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CAD" w:rsidRDefault="00DA4CAD" w:rsidP="00DA4CAD">
      <w:pPr>
        <w:spacing w:after="242" w:line="256" w:lineRule="auto"/>
        <w:ind w:left="6480" w:hanging="6448"/>
        <w:jc w:val="center"/>
        <w:rPr>
          <w:color w:val="2E74B5"/>
          <w:sz w:val="40"/>
        </w:rPr>
      </w:pPr>
      <w:r>
        <w:rPr>
          <w:color w:val="2E74B5"/>
          <w:sz w:val="40"/>
        </w:rPr>
        <w:t>General Notes UV Schools</w:t>
      </w:r>
    </w:p>
    <w:p w:rsidR="00DA4CAD" w:rsidRDefault="00DA4CAD" w:rsidP="00DA4CAD">
      <w:pPr>
        <w:spacing w:after="242" w:line="256" w:lineRule="auto"/>
        <w:ind w:left="6480" w:hanging="6448"/>
        <w:jc w:val="center"/>
      </w:pPr>
      <w:r>
        <w:rPr>
          <w:sz w:val="32"/>
        </w:rPr>
        <w:t xml:space="preserve">20/12/2018 </w:t>
      </w:r>
      <w:r>
        <w:rPr>
          <w:color w:val="2E74B5"/>
          <w:sz w:val="32"/>
        </w:rPr>
        <w:t xml:space="preserve"> </w:t>
      </w:r>
    </w:p>
    <w:p w:rsidR="00DA4CAD" w:rsidRDefault="00DA4CAD" w:rsidP="00DA4CAD">
      <w:pPr>
        <w:pStyle w:val="ListParagraph"/>
        <w:numPr>
          <w:ilvl w:val="0"/>
          <w:numId w:val="1"/>
        </w:numPr>
        <w:spacing w:after="453" w:line="360" w:lineRule="auto"/>
      </w:pPr>
      <w:r>
        <w:rPr>
          <w:rFonts w:cs="Arial"/>
          <w:color w:val="2E74B5"/>
          <w:sz w:val="32"/>
        </w:rPr>
        <w:t>Functional Notes:</w:t>
      </w:r>
    </w:p>
    <w:p w:rsidR="00DA4CAD" w:rsidRDefault="00326E3A" w:rsidP="00DA4CAD">
      <w:pPr>
        <w:pStyle w:val="ListParagraph"/>
        <w:numPr>
          <w:ilvl w:val="0"/>
          <w:numId w:val="2"/>
        </w:numPr>
      </w:pPr>
      <w:r>
        <w:t>The System do not have users account (Roles) for a specific permission.</w:t>
      </w:r>
    </w:p>
    <w:p w:rsidR="00326E3A" w:rsidRDefault="004729F6" w:rsidP="00DA4CAD">
      <w:pPr>
        <w:pStyle w:val="ListParagraph"/>
        <w:numPr>
          <w:ilvl w:val="0"/>
          <w:numId w:val="2"/>
        </w:numPr>
      </w:pPr>
      <w:r>
        <w:t xml:space="preserve">Reports is not </w:t>
      </w:r>
      <w:r w:rsidR="00590866">
        <w:t>activated</w:t>
      </w:r>
      <w:r w:rsidR="00590866">
        <w:rPr>
          <w:rFonts w:cs="Times New Roman" w:hint="cs"/>
          <w:rtl/>
        </w:rPr>
        <w:t xml:space="preserve"> </w:t>
      </w:r>
      <w:r w:rsidR="00590866">
        <w:t>Examination</w:t>
      </w:r>
      <w:r>
        <w:t>.</w:t>
      </w:r>
    </w:p>
    <w:p w:rsidR="00ED7B9E" w:rsidRDefault="0059290C" w:rsidP="00ED7B9E">
      <w:pPr>
        <w:pStyle w:val="ListParagraph"/>
        <w:numPr>
          <w:ilvl w:val="0"/>
          <w:numId w:val="2"/>
        </w:numPr>
        <w:spacing w:after="453" w:line="360" w:lineRule="auto"/>
      </w:pPr>
      <w:r>
        <w:t xml:space="preserve">In </w:t>
      </w:r>
      <w:r w:rsidRPr="0059290C">
        <w:t>Settings</w:t>
      </w:r>
      <w:r>
        <w:t xml:space="preserve"> &gt;&gt; </w:t>
      </w:r>
      <w:r w:rsidRPr="0059290C">
        <w:t>HR Settings</w:t>
      </w:r>
      <w:r>
        <w:t xml:space="preserve"> &gt;&gt;</w:t>
      </w:r>
      <w:r w:rsidRPr="0059290C">
        <w:t xml:space="preserve"> Category</w:t>
      </w:r>
      <w:r>
        <w:t xml:space="preserve">, the name of the page can be change to </w:t>
      </w:r>
      <w:r w:rsidRPr="0059290C">
        <w:rPr>
          <w:b/>
          <w:bCs/>
          <w:color w:val="2F5496" w:themeColor="accent5" w:themeShade="BF"/>
        </w:rPr>
        <w:t>JOB</w:t>
      </w:r>
      <w:r w:rsidRPr="0059290C">
        <w:rPr>
          <w:color w:val="2F5496" w:themeColor="accent5" w:themeShade="BF"/>
        </w:rPr>
        <w:t xml:space="preserve"> </w:t>
      </w:r>
      <w:r>
        <w:t xml:space="preserve">instead of </w:t>
      </w:r>
      <w:r w:rsidRPr="0059290C">
        <w:rPr>
          <w:b/>
          <w:bCs/>
          <w:color w:val="C45911" w:themeColor="accent2" w:themeShade="BF"/>
        </w:rPr>
        <w:t>Category</w:t>
      </w:r>
      <w:r>
        <w:t>. And for enhancement, instead of adding permission per each employee, the permission page can be added on Categories (JOB)</w:t>
      </w:r>
      <w:r w:rsidR="00ED7B9E">
        <w:t xml:space="preserve"> page. For example: When adding new role or job </w:t>
      </w:r>
      <w:r w:rsidR="00ED7B9E" w:rsidRPr="00ED7B9E">
        <w:rPr>
          <w:b/>
          <w:bCs/>
        </w:rPr>
        <w:t>Teacher</w:t>
      </w:r>
      <w:r w:rsidR="00ED7B9E">
        <w:t xml:space="preserve"> for instance, the admin shall choose the permissions for example View student, Attendance, View Profile ... etc.</w:t>
      </w:r>
    </w:p>
    <w:p w:rsidR="00945D9D" w:rsidRPr="005F48CD" w:rsidRDefault="00945D9D" w:rsidP="00945D9D">
      <w:pPr>
        <w:pStyle w:val="ListParagraph"/>
        <w:numPr>
          <w:ilvl w:val="0"/>
          <w:numId w:val="2"/>
        </w:numPr>
        <w:spacing w:after="453" w:line="360" w:lineRule="auto"/>
      </w:pPr>
      <w:r>
        <w:t>In Profile</w:t>
      </w:r>
      <w:r w:rsidR="00066220">
        <w:rPr>
          <w:rFonts w:cs="Arial"/>
        </w:rPr>
        <w:t>&gt;&gt; Contact info, no data available when view it, the data appea</w:t>
      </w:r>
      <w:r w:rsidR="00533BFC">
        <w:rPr>
          <w:rFonts w:cs="Arial"/>
        </w:rPr>
        <w:t>rs when click edit contact Info</w:t>
      </w:r>
      <w:r w:rsidR="00066220">
        <w:rPr>
          <w:rFonts w:cs="Arial"/>
        </w:rPr>
        <w:t>.</w:t>
      </w:r>
    </w:p>
    <w:p w:rsidR="005F48CD" w:rsidRDefault="005F48CD" w:rsidP="00945D9D">
      <w:pPr>
        <w:pStyle w:val="ListParagraph"/>
        <w:numPr>
          <w:ilvl w:val="0"/>
          <w:numId w:val="2"/>
        </w:numPr>
        <w:spacing w:after="453" w:line="360" w:lineRule="auto"/>
      </w:pPr>
    </w:p>
    <w:p w:rsidR="00DA4CAD" w:rsidRDefault="00DA4CAD" w:rsidP="00DA4CAD">
      <w:pPr>
        <w:pStyle w:val="ListParagraph"/>
        <w:ind w:left="900" w:firstLine="0"/>
      </w:pPr>
    </w:p>
    <w:p w:rsidR="00440A7F" w:rsidRDefault="009175C2">
      <w:bookmarkStart w:id="0" w:name="_GoBack"/>
      <w:bookmarkEnd w:id="0"/>
    </w:p>
    <w:sectPr w:rsidR="0044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02954"/>
    <w:multiLevelType w:val="hybridMultilevel"/>
    <w:tmpl w:val="82A453B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B2655D"/>
    <w:multiLevelType w:val="hybridMultilevel"/>
    <w:tmpl w:val="F5A07BD2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65C74F12"/>
    <w:multiLevelType w:val="hybridMultilevel"/>
    <w:tmpl w:val="71A8C7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AD"/>
    <w:rsid w:val="00066220"/>
    <w:rsid w:val="001260D2"/>
    <w:rsid w:val="00207262"/>
    <w:rsid w:val="00290081"/>
    <w:rsid w:val="00326E3A"/>
    <w:rsid w:val="004729F6"/>
    <w:rsid w:val="00533BFC"/>
    <w:rsid w:val="00590866"/>
    <w:rsid w:val="0059290C"/>
    <w:rsid w:val="005F48CD"/>
    <w:rsid w:val="009175C2"/>
    <w:rsid w:val="00945D9D"/>
    <w:rsid w:val="00B2044D"/>
    <w:rsid w:val="00C13E36"/>
    <w:rsid w:val="00C34E73"/>
    <w:rsid w:val="00DA4CAD"/>
    <w:rsid w:val="00ED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E7FDC-1D91-4E58-882F-3BA01A93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CAD"/>
    <w:pPr>
      <w:spacing w:after="35" w:line="264" w:lineRule="auto"/>
      <w:ind w:left="37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2018-12-20T07:36:00Z</dcterms:created>
  <dcterms:modified xsi:type="dcterms:W3CDTF">2019-01-12T07:32:00Z</dcterms:modified>
</cp:coreProperties>
</file>