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91" w:lineRule="auto"/>
        <w:ind w:left="2100" w:right="2119" w:firstLine="0"/>
        <w:jc w:val="center"/>
        <w:rPr>
          <w:color w:val="2e74b4"/>
        </w:rPr>
      </w:pPr>
      <w:r w:rsidDel="00000000" w:rsidR="00000000" w:rsidRPr="00000000">
        <w:rPr>
          <w:color w:val="2e74b4"/>
          <w:rtl w:val="0"/>
        </w:rPr>
        <w:t xml:space="preserve">DATA BASE MANAGEMENT SYSTEM</w:t>
      </w:r>
    </w:p>
    <w:p w:rsidR="00000000" w:rsidDel="00000000" w:rsidP="00000000" w:rsidRDefault="00000000" w:rsidRPr="00000000" w14:paraId="00000003">
      <w:pPr>
        <w:pStyle w:val="Heading1"/>
        <w:spacing w:before="91" w:lineRule="auto"/>
        <w:ind w:left="2100" w:right="211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100"/>
        <w:rPr/>
      </w:pPr>
      <w:r w:rsidDel="00000000" w:rsidR="00000000" w:rsidRPr="00000000">
        <w:rPr>
          <w:color w:val="323c4e"/>
          <w:rtl w:val="0"/>
        </w:rPr>
        <w:t xml:space="preserve">PROJECT PROPOSAL : TOURSIM WEBISTE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825500</wp:posOffset>
                </wp:positionV>
                <wp:extent cx="59436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25100" y="3779365"/>
                          <a:ext cx="5943600" cy="1270"/>
                        </a:xfrm>
                        <a:custGeom>
                          <a:rect b="b" l="l" r="r" t="t"/>
                          <a:pathLst>
                            <a:path extrusionOk="0" h="1270"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5B9AD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825500</wp:posOffset>
                </wp:positionV>
                <wp:extent cx="5943600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2100" w:right="211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: MS QURAT-UL-AIN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00" w:right="211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MEMBERS: </w:t>
      </w:r>
    </w:p>
    <w:p w:rsidR="00000000" w:rsidDel="00000000" w:rsidP="00000000" w:rsidRDefault="00000000" w:rsidRPr="00000000" w14:paraId="00000009">
      <w:pPr>
        <w:ind w:left="2100" w:right="211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MUNAWAR ABBAS (232476)</w:t>
      </w:r>
    </w:p>
    <w:p w:rsidR="00000000" w:rsidDel="00000000" w:rsidP="00000000" w:rsidRDefault="00000000" w:rsidRPr="00000000" w14:paraId="0000000A">
      <w:pPr>
        <w:ind w:left="2100" w:right="211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 SAEED (232437), </w:t>
      </w:r>
    </w:p>
    <w:p w:rsidR="00000000" w:rsidDel="00000000" w:rsidP="00000000" w:rsidRDefault="00000000" w:rsidRPr="00000000" w14:paraId="0000000B">
      <w:pPr>
        <w:ind w:left="2100" w:right="211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HASEEB TARIQ (232506)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for a tourism website having modules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8"/>
        </w:tabs>
        <w:spacing w:after="0" w:before="181" w:line="240" w:lineRule="auto"/>
        <w:ind w:left="327" w:right="0" w:hanging="22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HTML , CSS , JAVA-SCRIPT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8"/>
        </w:tabs>
        <w:spacing w:after="0" w:before="181" w:line="240" w:lineRule="auto"/>
        <w:ind w:left="327" w:right="0" w:hanging="22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 : DBMS( Neon ) , FAST – API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firstLine="100"/>
        <w:rPr/>
      </w:pPr>
      <w:r w:rsidDel="00000000" w:rsidR="00000000" w:rsidRPr="00000000">
        <w:rPr>
          <w:color w:val="2e74b4"/>
          <w:rtl w:val="0"/>
        </w:rPr>
        <w:t xml:space="preserve">Functionalities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26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20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Signup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21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21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20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21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20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21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20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21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</w:t>
      </w:r>
    </w:p>
    <w:p w:rsidR="00000000" w:rsidDel="00000000" w:rsidP="00000000" w:rsidRDefault="00000000" w:rsidRPr="00000000" w14:paraId="0000001E">
      <w:pPr>
        <w:pStyle w:val="Heading2"/>
        <w:spacing w:before="221" w:lineRule="auto"/>
        <w:ind w:firstLine="100"/>
        <w:rPr/>
      </w:pPr>
      <w:r w:rsidDel="00000000" w:rsidR="00000000" w:rsidRPr="00000000">
        <w:rPr>
          <w:color w:val="5999d4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aims to make tourism easy with a website where users can easily checkout best places for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9" w:lineRule="auto"/>
        <w:ind w:left="100" w:right="1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trips, and tours. Where they can find all the required items like booking, payments, hotels , cities , contact the owners and directly book hotels , cars for transport ( optional 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400" w:lineRule="auto"/>
        <w:ind w:left="100" w:right="1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user details we have created 2 options weather to login if a user is already existing otherwise Signup. And to save their data we have used the Neon database and Fastapi to connect it with frontend.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2100" w:right="2119" w:firstLine="0"/>
        <w:jc w:val="center"/>
        <w:rPr/>
      </w:pPr>
      <w:r w:rsidDel="00000000" w:rsidR="00000000" w:rsidRPr="00000000">
        <w:rPr>
          <w:color w:val="5999d4"/>
          <w:rtl w:val="0"/>
        </w:rPr>
        <w:t xml:space="preserve">ER-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083300" cy="561784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617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  <w:sectPr>
          <w:pgSz w:h="15840" w:w="12240" w:orient="portrait"/>
          <w:pgMar w:bottom="280" w:top="1500" w:left="1340" w:right="1320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@  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Option     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83300" cy="4333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340" w:right="1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27" w:hanging="227.99999999999997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0"/>
      <w:numFmt w:val="bullet"/>
      <w:lvlText w:val="•"/>
      <w:lvlJc w:val="left"/>
      <w:pPr>
        <w:ind w:left="1793" w:hanging="360"/>
      </w:pPr>
      <w:rPr/>
    </w:lvl>
    <w:lvl w:ilvl="3">
      <w:start w:val="0"/>
      <w:numFmt w:val="bullet"/>
      <w:lvlText w:val="•"/>
      <w:lvlJc w:val="left"/>
      <w:pPr>
        <w:ind w:left="2766" w:hanging="360"/>
      </w:pPr>
      <w:rPr/>
    </w:lvl>
    <w:lvl w:ilvl="4">
      <w:start w:val="0"/>
      <w:numFmt w:val="bullet"/>
      <w:lvlText w:val="•"/>
      <w:lvlJc w:val="left"/>
      <w:pPr>
        <w:ind w:left="3740" w:hanging="360"/>
      </w:pPr>
      <w:rPr/>
    </w:lvl>
    <w:lvl w:ilvl="5">
      <w:start w:val="0"/>
      <w:numFmt w:val="bullet"/>
      <w:lvlText w:val="•"/>
      <w:lvlJc w:val="left"/>
      <w:pPr>
        <w:ind w:left="4713" w:hanging="360"/>
      </w:pPr>
      <w:rPr/>
    </w:lvl>
    <w:lvl w:ilvl="6">
      <w:start w:val="0"/>
      <w:numFmt w:val="bullet"/>
      <w:lvlText w:val="•"/>
      <w:lvlJc w:val="left"/>
      <w:pPr>
        <w:ind w:left="5686" w:hanging="360"/>
      </w:pPr>
      <w:rPr/>
    </w:lvl>
    <w:lvl w:ilvl="7">
      <w:start w:val="0"/>
      <w:numFmt w:val="bullet"/>
      <w:lvlText w:val="•"/>
      <w:lvlJc w:val="left"/>
      <w:pPr>
        <w:ind w:left="6660" w:hanging="360"/>
      </w:pPr>
      <w:rPr/>
    </w:lvl>
    <w:lvl w:ilvl="8">
      <w:start w:val="0"/>
      <w:numFmt w:val="bullet"/>
      <w:lvlText w:val="•"/>
      <w:lvlJc w:val="left"/>
      <w:pPr>
        <w:ind w:left="763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" w:lineRule="auto"/>
      <w:ind w:left="100"/>
    </w:pPr>
    <w:rPr>
      <w:rFonts w:ascii="Arial MT" w:cs="Arial MT" w:eastAsia="Arial MT" w:hAnsi="Arial MT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