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58A6" w14:textId="5CF9778F" w:rsidR="00E52AEF" w:rsidRDefault="007F1CC7">
      <w:pPr>
        <w:rPr>
          <w:color w:val="EE0000"/>
          <w:u w:val="single"/>
        </w:rPr>
      </w:pPr>
      <w:r w:rsidRPr="007F1CC7">
        <w:rPr>
          <w:color w:val="EE0000"/>
          <w:u w:val="single"/>
        </w:rPr>
        <w:t>System Architecture Diagram</w:t>
      </w:r>
    </w:p>
    <w:p w14:paraId="1AF64DE9" w14:textId="761796AB" w:rsidR="007F1CC7" w:rsidRDefault="007F1CC7" w:rsidP="007F1CC7">
      <w:pPr>
        <w:ind w:left="1440" w:firstLine="720"/>
        <w:rPr>
          <w:color w:val="EE0000"/>
        </w:rPr>
      </w:pPr>
      <w:r w:rsidRPr="007F1CC7">
        <w:rPr>
          <w:color w:val="EE0000"/>
        </w:rPr>
        <w:drawing>
          <wp:inline distT="0" distB="0" distL="0" distR="0" wp14:anchorId="0A376608" wp14:editId="0A51E76C">
            <wp:extent cx="2019404" cy="2673487"/>
            <wp:effectExtent l="0" t="0" r="0" b="0"/>
            <wp:docPr id="19254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81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9BDF" w14:textId="008832C1" w:rsidR="007F1CC7" w:rsidRDefault="007F1CC7" w:rsidP="007F1CC7">
      <w:pPr>
        <w:rPr>
          <w:color w:val="EE0000"/>
          <w:u w:val="single"/>
        </w:rPr>
      </w:pPr>
      <w:r w:rsidRPr="007F1CC7">
        <w:rPr>
          <w:color w:val="EE0000"/>
          <w:u w:val="single"/>
        </w:rPr>
        <w:t>Use Case Diagram</w:t>
      </w:r>
    </w:p>
    <w:p w14:paraId="7FB88DA9" w14:textId="61EB8322" w:rsidR="007F1CC7" w:rsidRDefault="007F1CC7" w:rsidP="007F1CC7">
      <w:pPr>
        <w:ind w:left="1440" w:firstLine="720"/>
        <w:rPr>
          <w:color w:val="EE0000"/>
        </w:rPr>
      </w:pPr>
      <w:r w:rsidRPr="007F1CC7">
        <w:rPr>
          <w:color w:val="EE0000"/>
        </w:rPr>
        <w:drawing>
          <wp:inline distT="0" distB="0" distL="0" distR="0" wp14:anchorId="1191E709" wp14:editId="2558FCEB">
            <wp:extent cx="1587582" cy="3702240"/>
            <wp:effectExtent l="0" t="0" r="0" b="0"/>
            <wp:docPr id="8243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4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09F8" w14:textId="77777777" w:rsidR="007F1CC7" w:rsidRDefault="007F1CC7" w:rsidP="007F1CC7">
      <w:pPr>
        <w:rPr>
          <w:color w:val="EE0000"/>
        </w:rPr>
      </w:pPr>
    </w:p>
    <w:p w14:paraId="7ACF63E6" w14:textId="77777777" w:rsidR="007F1CC7" w:rsidRDefault="007F1CC7" w:rsidP="007F1CC7">
      <w:pPr>
        <w:rPr>
          <w:color w:val="EE0000"/>
        </w:rPr>
      </w:pPr>
    </w:p>
    <w:p w14:paraId="6A2C5A9B" w14:textId="77777777" w:rsidR="007F1CC7" w:rsidRDefault="007F1CC7" w:rsidP="007F1CC7">
      <w:pPr>
        <w:rPr>
          <w:color w:val="EE0000"/>
        </w:rPr>
      </w:pPr>
    </w:p>
    <w:p w14:paraId="18E25DF6" w14:textId="69C8E188" w:rsidR="007F1CC7" w:rsidRDefault="0020271A" w:rsidP="007F1CC7">
      <w:pPr>
        <w:rPr>
          <w:color w:val="EE0000"/>
          <w:u w:val="single"/>
        </w:rPr>
      </w:pPr>
      <w:r w:rsidRPr="0020271A">
        <w:rPr>
          <w:color w:val="EE0000"/>
          <w:u w:val="single"/>
        </w:rPr>
        <w:lastRenderedPageBreak/>
        <w:t>User Flow Diagram</w:t>
      </w:r>
    </w:p>
    <w:p w14:paraId="79144C49" w14:textId="4E24A403" w:rsidR="0020271A" w:rsidRDefault="0020271A" w:rsidP="0020271A">
      <w:pPr>
        <w:ind w:left="1440" w:firstLine="720"/>
        <w:rPr>
          <w:color w:val="EE0000"/>
        </w:rPr>
      </w:pPr>
      <w:r w:rsidRPr="0020271A">
        <w:rPr>
          <w:color w:val="EE0000"/>
        </w:rPr>
        <w:drawing>
          <wp:inline distT="0" distB="0" distL="0" distR="0" wp14:anchorId="6EB4F861" wp14:editId="2FA993A8">
            <wp:extent cx="2463927" cy="2216264"/>
            <wp:effectExtent l="0" t="0" r="0" b="0"/>
            <wp:docPr id="16438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1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EE4B" w14:textId="77777777" w:rsidR="00560D1E" w:rsidRDefault="00560D1E" w:rsidP="0020271A">
      <w:pPr>
        <w:rPr>
          <w:color w:val="EE0000"/>
          <w:u w:val="single"/>
        </w:rPr>
      </w:pPr>
    </w:p>
    <w:p w14:paraId="63EA7F95" w14:textId="4354D547" w:rsidR="0020271A" w:rsidRDefault="00560D1E" w:rsidP="0020271A">
      <w:pPr>
        <w:rPr>
          <w:color w:val="EE0000"/>
          <w:u w:val="single"/>
        </w:rPr>
      </w:pPr>
      <w:r w:rsidRPr="00560D1E">
        <w:rPr>
          <w:color w:val="EE0000"/>
          <w:u w:val="single"/>
        </w:rPr>
        <w:t>Navigation Flow</w:t>
      </w:r>
    </w:p>
    <w:p w14:paraId="2C7C9B0C" w14:textId="2A91C1E7" w:rsidR="00560D1E" w:rsidRDefault="00560D1E" w:rsidP="00560D1E">
      <w:pPr>
        <w:ind w:left="1440" w:firstLine="720"/>
        <w:rPr>
          <w:color w:val="EE0000"/>
        </w:rPr>
      </w:pPr>
      <w:r w:rsidRPr="00560D1E">
        <w:rPr>
          <w:color w:val="EE0000"/>
        </w:rPr>
        <w:drawing>
          <wp:inline distT="0" distB="0" distL="0" distR="0" wp14:anchorId="34C88C97" wp14:editId="0CC65640">
            <wp:extent cx="2171812" cy="3962604"/>
            <wp:effectExtent l="0" t="0" r="0" b="0"/>
            <wp:docPr id="213353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6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A7CF" w14:textId="77777777" w:rsidR="00560D1E" w:rsidRDefault="00560D1E" w:rsidP="00560D1E">
      <w:pPr>
        <w:rPr>
          <w:color w:val="EE0000"/>
        </w:rPr>
      </w:pPr>
    </w:p>
    <w:p w14:paraId="119F9EB4" w14:textId="77777777" w:rsidR="00560D1E" w:rsidRDefault="00560D1E" w:rsidP="00560D1E">
      <w:pPr>
        <w:rPr>
          <w:color w:val="EE0000"/>
        </w:rPr>
      </w:pPr>
    </w:p>
    <w:p w14:paraId="6FA21794" w14:textId="77777777" w:rsidR="00560D1E" w:rsidRDefault="00560D1E" w:rsidP="00560D1E">
      <w:pPr>
        <w:rPr>
          <w:color w:val="EE0000"/>
        </w:rPr>
      </w:pPr>
    </w:p>
    <w:p w14:paraId="2AC3B9CF" w14:textId="2B4DC6FE" w:rsidR="00560D1E" w:rsidRDefault="00757B62" w:rsidP="00560D1E">
      <w:pPr>
        <w:rPr>
          <w:color w:val="EE0000"/>
          <w:u w:val="single"/>
        </w:rPr>
      </w:pPr>
      <w:r w:rsidRPr="00757B62">
        <w:rPr>
          <w:color w:val="EE0000"/>
          <w:u w:val="single"/>
        </w:rPr>
        <w:lastRenderedPageBreak/>
        <w:t>Navigation Architecture</w:t>
      </w:r>
    </w:p>
    <w:p w14:paraId="6214A177" w14:textId="5BA96AD5" w:rsidR="00757B62" w:rsidRDefault="00757B62" w:rsidP="00757B62">
      <w:pPr>
        <w:ind w:left="720" w:firstLine="720"/>
        <w:rPr>
          <w:color w:val="EE0000"/>
        </w:rPr>
      </w:pPr>
      <w:r w:rsidRPr="00757B62">
        <w:rPr>
          <w:color w:val="EE0000"/>
        </w:rPr>
        <w:drawing>
          <wp:inline distT="0" distB="0" distL="0" distR="0" wp14:anchorId="0D74589B" wp14:editId="4377E303">
            <wp:extent cx="3606985" cy="1790792"/>
            <wp:effectExtent l="0" t="0" r="0" b="0"/>
            <wp:docPr id="6523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0EBC" w14:textId="77777777" w:rsidR="00757B62" w:rsidRDefault="00757B62" w:rsidP="00757B62">
      <w:pPr>
        <w:rPr>
          <w:color w:val="EE0000"/>
        </w:rPr>
      </w:pPr>
    </w:p>
    <w:p w14:paraId="730BA624" w14:textId="7150CFB3" w:rsidR="00757B62" w:rsidRDefault="00757B62" w:rsidP="00757B62">
      <w:pPr>
        <w:rPr>
          <w:color w:val="EE0000"/>
          <w:u w:val="single"/>
        </w:rPr>
      </w:pPr>
      <w:r w:rsidRPr="00757B62">
        <w:rPr>
          <w:color w:val="EE0000"/>
          <w:u w:val="single"/>
        </w:rPr>
        <w:t>Home Screen Component Hierarchy</w:t>
      </w:r>
    </w:p>
    <w:p w14:paraId="48747F16" w14:textId="383C40E4" w:rsidR="00757B62" w:rsidRDefault="00757B62" w:rsidP="00757B62">
      <w:pPr>
        <w:ind w:left="2880" w:firstLine="720"/>
        <w:rPr>
          <w:color w:val="EE0000"/>
        </w:rPr>
      </w:pPr>
      <w:r w:rsidRPr="00757B62">
        <w:rPr>
          <w:color w:val="EE0000"/>
        </w:rPr>
        <w:drawing>
          <wp:inline distT="0" distB="0" distL="0" distR="0" wp14:anchorId="1B7E82D1" wp14:editId="5F6D5727">
            <wp:extent cx="1428823" cy="1949550"/>
            <wp:effectExtent l="0" t="0" r="0" b="0"/>
            <wp:docPr id="18261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0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F0EA" w14:textId="77777777" w:rsidR="00757B62" w:rsidRDefault="00757B62" w:rsidP="00757B62">
      <w:pPr>
        <w:rPr>
          <w:color w:val="EE0000"/>
        </w:rPr>
      </w:pPr>
    </w:p>
    <w:p w14:paraId="01FC3982" w14:textId="2C6DBB9E" w:rsidR="00757B62" w:rsidRDefault="00757B62" w:rsidP="00757B62">
      <w:pPr>
        <w:rPr>
          <w:color w:val="EE0000"/>
          <w:u w:val="single"/>
        </w:rPr>
      </w:pPr>
      <w:r w:rsidRPr="00757B62">
        <w:rPr>
          <w:color w:val="EE0000"/>
          <w:u w:val="single"/>
        </w:rPr>
        <w:t>Wallet Screen Component Hierarchy</w:t>
      </w:r>
    </w:p>
    <w:p w14:paraId="235A915F" w14:textId="7634DD1D" w:rsidR="00757B62" w:rsidRDefault="00757B62" w:rsidP="00757B62">
      <w:pPr>
        <w:ind w:left="2160" w:firstLine="720"/>
        <w:rPr>
          <w:color w:val="EE0000"/>
        </w:rPr>
      </w:pPr>
      <w:r w:rsidRPr="00757B62">
        <w:rPr>
          <w:color w:val="EE0000"/>
        </w:rPr>
        <w:drawing>
          <wp:inline distT="0" distB="0" distL="0" distR="0" wp14:anchorId="65139AB1" wp14:editId="3C226D90">
            <wp:extent cx="1619333" cy="2482978"/>
            <wp:effectExtent l="0" t="0" r="0" b="0"/>
            <wp:docPr id="11875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5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0320" w14:textId="1D04155B" w:rsidR="00757B62" w:rsidRDefault="009138C6" w:rsidP="00757B62">
      <w:pPr>
        <w:rPr>
          <w:color w:val="EE0000"/>
          <w:u w:val="single"/>
        </w:rPr>
      </w:pPr>
      <w:r w:rsidRPr="009138C6">
        <w:rPr>
          <w:color w:val="EE0000"/>
          <w:u w:val="single"/>
        </w:rPr>
        <w:lastRenderedPageBreak/>
        <w:t>Statistics Screen Component Hierarchy</w:t>
      </w:r>
    </w:p>
    <w:p w14:paraId="1AF4F7F1" w14:textId="7ABE23C1" w:rsidR="009138C6" w:rsidRDefault="009138C6" w:rsidP="009138C6">
      <w:pPr>
        <w:ind w:left="2160" w:firstLine="720"/>
        <w:rPr>
          <w:color w:val="EE0000"/>
        </w:rPr>
      </w:pPr>
      <w:r w:rsidRPr="009138C6">
        <w:rPr>
          <w:color w:val="EE0000"/>
        </w:rPr>
        <w:drawing>
          <wp:inline distT="0" distB="0" distL="0" distR="0" wp14:anchorId="6B6E96BA" wp14:editId="0C9941E7">
            <wp:extent cx="1263715" cy="2533780"/>
            <wp:effectExtent l="0" t="0" r="0" b="0"/>
            <wp:docPr id="15885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0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5BE2" w14:textId="77777777" w:rsidR="009138C6" w:rsidRDefault="009138C6" w:rsidP="009138C6">
      <w:pPr>
        <w:rPr>
          <w:color w:val="EE0000"/>
        </w:rPr>
      </w:pPr>
    </w:p>
    <w:p w14:paraId="2B9DA207" w14:textId="657B2988" w:rsidR="009138C6" w:rsidRDefault="0044610C" w:rsidP="009138C6">
      <w:pPr>
        <w:rPr>
          <w:color w:val="EE0000"/>
          <w:u w:val="single"/>
        </w:rPr>
      </w:pPr>
      <w:r w:rsidRPr="0044610C">
        <w:rPr>
          <w:color w:val="EE0000"/>
          <w:u w:val="single"/>
        </w:rPr>
        <w:t>Profile Screen Component Hierarchy</w:t>
      </w:r>
    </w:p>
    <w:p w14:paraId="0B4AC6FA" w14:textId="4EC012C0" w:rsidR="0044610C" w:rsidRDefault="0044610C" w:rsidP="0044610C">
      <w:pPr>
        <w:ind w:left="2160" w:firstLine="720"/>
        <w:rPr>
          <w:color w:val="EE0000"/>
        </w:rPr>
      </w:pPr>
      <w:r w:rsidRPr="0044610C">
        <w:rPr>
          <w:color w:val="EE0000"/>
        </w:rPr>
        <w:drawing>
          <wp:inline distT="0" distB="0" distL="0" distR="0" wp14:anchorId="4286FBE4" wp14:editId="4F7A443A">
            <wp:extent cx="1511378" cy="1930499"/>
            <wp:effectExtent l="0" t="0" r="0" b="0"/>
            <wp:docPr id="211527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9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7771" w14:textId="77777777" w:rsidR="0044610C" w:rsidRDefault="0044610C" w:rsidP="0044610C">
      <w:pPr>
        <w:rPr>
          <w:color w:val="EE0000"/>
        </w:rPr>
      </w:pPr>
    </w:p>
    <w:p w14:paraId="178CD0B5" w14:textId="77777777" w:rsidR="0044610C" w:rsidRDefault="0044610C" w:rsidP="0044610C">
      <w:pPr>
        <w:rPr>
          <w:color w:val="EE0000"/>
          <w:u w:val="single"/>
        </w:rPr>
      </w:pPr>
    </w:p>
    <w:p w14:paraId="0568FB53" w14:textId="77777777" w:rsidR="0044610C" w:rsidRDefault="0044610C" w:rsidP="0044610C">
      <w:pPr>
        <w:rPr>
          <w:color w:val="EE0000"/>
          <w:u w:val="single"/>
        </w:rPr>
      </w:pPr>
    </w:p>
    <w:p w14:paraId="3448DB42" w14:textId="77777777" w:rsidR="0044610C" w:rsidRDefault="0044610C" w:rsidP="0044610C">
      <w:pPr>
        <w:rPr>
          <w:color w:val="EE0000"/>
          <w:u w:val="single"/>
        </w:rPr>
      </w:pPr>
    </w:p>
    <w:p w14:paraId="09FBD22B" w14:textId="77777777" w:rsidR="0044610C" w:rsidRDefault="0044610C" w:rsidP="0044610C">
      <w:pPr>
        <w:rPr>
          <w:color w:val="EE0000"/>
          <w:u w:val="single"/>
        </w:rPr>
      </w:pPr>
    </w:p>
    <w:p w14:paraId="37368467" w14:textId="77777777" w:rsidR="0044610C" w:rsidRDefault="0044610C" w:rsidP="0044610C">
      <w:pPr>
        <w:rPr>
          <w:color w:val="EE0000"/>
          <w:u w:val="single"/>
        </w:rPr>
      </w:pPr>
    </w:p>
    <w:p w14:paraId="39BA5E13" w14:textId="77777777" w:rsidR="0044610C" w:rsidRDefault="0044610C" w:rsidP="0044610C">
      <w:pPr>
        <w:rPr>
          <w:color w:val="EE0000"/>
          <w:u w:val="single"/>
        </w:rPr>
      </w:pPr>
    </w:p>
    <w:p w14:paraId="5189DC9E" w14:textId="77777777" w:rsidR="0044610C" w:rsidRDefault="0044610C" w:rsidP="0044610C">
      <w:pPr>
        <w:rPr>
          <w:color w:val="EE0000"/>
          <w:u w:val="single"/>
        </w:rPr>
      </w:pPr>
    </w:p>
    <w:p w14:paraId="0BCF9C3E" w14:textId="3DB7DC43" w:rsidR="0044610C" w:rsidRDefault="0044610C" w:rsidP="0044610C">
      <w:pPr>
        <w:rPr>
          <w:color w:val="EE0000"/>
          <w:u w:val="single"/>
        </w:rPr>
      </w:pPr>
      <w:r w:rsidRPr="0044610C">
        <w:rPr>
          <w:color w:val="EE0000"/>
          <w:u w:val="single"/>
        </w:rPr>
        <w:lastRenderedPageBreak/>
        <w:t>Connect Wallet Flow</w:t>
      </w:r>
    </w:p>
    <w:p w14:paraId="21D85828" w14:textId="03BACCB4" w:rsidR="00D9786D" w:rsidRDefault="0044610C" w:rsidP="00D9786D">
      <w:pPr>
        <w:ind w:left="2880"/>
        <w:rPr>
          <w:color w:val="EE0000"/>
        </w:rPr>
      </w:pPr>
      <w:r w:rsidRPr="0044610C">
        <w:rPr>
          <w:color w:val="EE0000"/>
        </w:rPr>
        <w:drawing>
          <wp:inline distT="0" distB="0" distL="0" distR="0" wp14:anchorId="5B188EFD" wp14:editId="74326FCD">
            <wp:extent cx="1187450" cy="2209800"/>
            <wp:effectExtent l="0" t="0" r="0" b="0"/>
            <wp:docPr id="161985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54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5D2" w14:textId="77777777" w:rsidR="00D9786D" w:rsidRDefault="00D9786D" w:rsidP="00D9786D">
      <w:pPr>
        <w:rPr>
          <w:color w:val="EE0000"/>
        </w:rPr>
      </w:pPr>
    </w:p>
    <w:p w14:paraId="34456C2D" w14:textId="5E28B05A" w:rsidR="00D9786D" w:rsidRDefault="00D9786D" w:rsidP="00D9786D">
      <w:pPr>
        <w:rPr>
          <w:color w:val="EE0000"/>
          <w:u w:val="single"/>
        </w:rPr>
      </w:pPr>
      <w:r w:rsidRPr="00D9786D">
        <w:rPr>
          <w:color w:val="EE0000"/>
          <w:u w:val="single"/>
        </w:rPr>
        <w:t>Assets Folder Structure</w:t>
      </w:r>
    </w:p>
    <w:p w14:paraId="484BEF5A" w14:textId="2A1521C1" w:rsidR="00D9786D" w:rsidRDefault="00D9786D" w:rsidP="00D9786D">
      <w:pPr>
        <w:ind w:left="1440"/>
        <w:rPr>
          <w:color w:val="EE0000"/>
        </w:rPr>
      </w:pPr>
      <w:r w:rsidRPr="00D9786D">
        <w:rPr>
          <w:color w:val="EE0000"/>
        </w:rPr>
        <w:drawing>
          <wp:inline distT="0" distB="0" distL="0" distR="0" wp14:anchorId="07BCB04D" wp14:editId="6CC41C83">
            <wp:extent cx="2971953" cy="1835244"/>
            <wp:effectExtent l="0" t="0" r="0" b="0"/>
            <wp:docPr id="13548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4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A7E0" w14:textId="77777777" w:rsidR="00D9786D" w:rsidRDefault="00D9786D" w:rsidP="00D9786D">
      <w:pPr>
        <w:rPr>
          <w:color w:val="EE0000"/>
        </w:rPr>
      </w:pPr>
    </w:p>
    <w:p w14:paraId="30A88D31" w14:textId="266631DE" w:rsidR="00D9786D" w:rsidRDefault="00D9786D" w:rsidP="00D9786D">
      <w:pPr>
        <w:rPr>
          <w:color w:val="EE0000"/>
          <w:u w:val="single"/>
        </w:rPr>
      </w:pPr>
      <w:r w:rsidRPr="00D9786D">
        <w:rPr>
          <w:color w:val="EE0000"/>
          <w:u w:val="single"/>
        </w:rPr>
        <w:t>API Request Flow</w:t>
      </w:r>
    </w:p>
    <w:p w14:paraId="382E8524" w14:textId="368E7BB4" w:rsidR="00D9786D" w:rsidRDefault="00D9786D" w:rsidP="00D9786D">
      <w:pPr>
        <w:ind w:left="720" w:firstLine="720"/>
        <w:rPr>
          <w:color w:val="EE0000"/>
        </w:rPr>
      </w:pPr>
      <w:r w:rsidRPr="00D9786D">
        <w:rPr>
          <w:color w:val="EE0000"/>
        </w:rPr>
        <w:drawing>
          <wp:inline distT="0" distB="0" distL="0" distR="0" wp14:anchorId="132C75CB" wp14:editId="2BAFB893">
            <wp:extent cx="2349621" cy="1835244"/>
            <wp:effectExtent l="0" t="0" r="0" b="0"/>
            <wp:docPr id="99889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97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59E6" w14:textId="77777777" w:rsidR="00D9786D" w:rsidRDefault="00D9786D" w:rsidP="00D9786D">
      <w:pPr>
        <w:ind w:left="720" w:firstLine="720"/>
        <w:rPr>
          <w:color w:val="EE0000"/>
        </w:rPr>
      </w:pPr>
    </w:p>
    <w:p w14:paraId="26103416" w14:textId="344DC4F8" w:rsidR="00D9786D" w:rsidRDefault="00D9786D" w:rsidP="00D9786D">
      <w:pPr>
        <w:rPr>
          <w:color w:val="EE0000"/>
          <w:u w:val="single"/>
        </w:rPr>
      </w:pPr>
      <w:r w:rsidRPr="00D9786D">
        <w:rPr>
          <w:color w:val="EE0000"/>
          <w:u w:val="single"/>
        </w:rPr>
        <w:lastRenderedPageBreak/>
        <w:t>Login Sequence Diagram</w:t>
      </w:r>
    </w:p>
    <w:p w14:paraId="6A7682CA" w14:textId="6993B3B5" w:rsidR="00D9786D" w:rsidRDefault="00D9786D" w:rsidP="00D9786D">
      <w:pPr>
        <w:ind w:left="1440" w:firstLine="720"/>
        <w:rPr>
          <w:color w:val="EE0000"/>
        </w:rPr>
      </w:pPr>
      <w:r w:rsidRPr="00D9786D">
        <w:rPr>
          <w:color w:val="EE0000"/>
        </w:rPr>
        <w:drawing>
          <wp:inline distT="0" distB="0" distL="0" distR="0" wp14:anchorId="6262114D" wp14:editId="673E9C0D">
            <wp:extent cx="2311519" cy="1809843"/>
            <wp:effectExtent l="0" t="0" r="0" b="0"/>
            <wp:docPr id="3517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8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DBC9" w14:textId="77777777" w:rsidR="00D9786D" w:rsidRDefault="00D9786D" w:rsidP="00D9786D">
      <w:pPr>
        <w:rPr>
          <w:color w:val="EE0000"/>
        </w:rPr>
      </w:pPr>
    </w:p>
    <w:p w14:paraId="7AEA69DB" w14:textId="1BF0C6F3" w:rsidR="00D9786D" w:rsidRDefault="00D9786D" w:rsidP="00D9786D">
      <w:pPr>
        <w:rPr>
          <w:color w:val="EE0000"/>
          <w:u w:val="single"/>
        </w:rPr>
      </w:pPr>
      <w:r w:rsidRPr="00D9786D">
        <w:rPr>
          <w:color w:val="EE0000"/>
          <w:u w:val="single"/>
        </w:rPr>
        <w:t>Signup Sequence Diagram</w:t>
      </w:r>
    </w:p>
    <w:p w14:paraId="5BD4AC51" w14:textId="2F46FB8E" w:rsidR="00D9786D" w:rsidRDefault="00671F53" w:rsidP="00671F53">
      <w:pPr>
        <w:ind w:left="1440" w:firstLine="720"/>
        <w:rPr>
          <w:color w:val="EE0000"/>
        </w:rPr>
      </w:pPr>
      <w:r w:rsidRPr="00671F53">
        <w:rPr>
          <w:color w:val="EE0000"/>
        </w:rPr>
        <w:drawing>
          <wp:inline distT="0" distB="0" distL="0" distR="0" wp14:anchorId="512D4BDB" wp14:editId="51C3DF28">
            <wp:extent cx="2254366" cy="1873346"/>
            <wp:effectExtent l="0" t="0" r="0" b="0"/>
            <wp:docPr id="11200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1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95C" w14:textId="77777777" w:rsidR="00671F53" w:rsidRDefault="00671F53" w:rsidP="00671F53">
      <w:pPr>
        <w:rPr>
          <w:color w:val="EE0000"/>
        </w:rPr>
      </w:pPr>
    </w:p>
    <w:p w14:paraId="621784C5" w14:textId="7D304CDE" w:rsidR="00671F53" w:rsidRDefault="00671F53" w:rsidP="00671F53">
      <w:pPr>
        <w:rPr>
          <w:color w:val="EE0000"/>
          <w:u w:val="single"/>
        </w:rPr>
      </w:pPr>
      <w:r w:rsidRPr="00671F53">
        <w:rPr>
          <w:color w:val="EE0000"/>
          <w:u w:val="single"/>
        </w:rPr>
        <w:t>Add Expense Sequence Diagram</w:t>
      </w:r>
    </w:p>
    <w:p w14:paraId="0E9A6DCA" w14:textId="6B2BF867" w:rsidR="00671F53" w:rsidRDefault="00671F53" w:rsidP="00671F53">
      <w:pPr>
        <w:ind w:left="1440" w:firstLine="720"/>
        <w:rPr>
          <w:color w:val="EE0000"/>
        </w:rPr>
      </w:pPr>
      <w:r w:rsidRPr="00671F53">
        <w:rPr>
          <w:color w:val="EE0000"/>
        </w:rPr>
        <w:drawing>
          <wp:inline distT="0" distB="0" distL="0" distR="0" wp14:anchorId="10E571F8" wp14:editId="4D51F5F5">
            <wp:extent cx="2267067" cy="1739989"/>
            <wp:effectExtent l="0" t="0" r="0" b="0"/>
            <wp:docPr id="67842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0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62E3" w14:textId="77777777" w:rsidR="00671F53" w:rsidRDefault="00671F53" w:rsidP="00671F53">
      <w:pPr>
        <w:rPr>
          <w:color w:val="EE0000"/>
        </w:rPr>
      </w:pPr>
    </w:p>
    <w:p w14:paraId="70556DFA" w14:textId="77777777" w:rsidR="00671F53" w:rsidRDefault="00671F53" w:rsidP="00671F53">
      <w:pPr>
        <w:rPr>
          <w:color w:val="EE0000"/>
        </w:rPr>
      </w:pPr>
    </w:p>
    <w:p w14:paraId="119887EE" w14:textId="77777777" w:rsidR="00671F53" w:rsidRDefault="00671F53" w:rsidP="00671F53">
      <w:pPr>
        <w:rPr>
          <w:color w:val="EE0000"/>
        </w:rPr>
      </w:pPr>
    </w:p>
    <w:p w14:paraId="4FF7A59B" w14:textId="229BBC7A" w:rsidR="00671F53" w:rsidRDefault="00671F53" w:rsidP="00671F53">
      <w:pPr>
        <w:rPr>
          <w:color w:val="EE0000"/>
          <w:u w:val="single"/>
        </w:rPr>
      </w:pPr>
      <w:r w:rsidRPr="00671F53">
        <w:rPr>
          <w:color w:val="EE0000"/>
          <w:u w:val="single"/>
        </w:rPr>
        <w:lastRenderedPageBreak/>
        <w:t>Connect Wallet Sequence Diagram</w:t>
      </w:r>
    </w:p>
    <w:p w14:paraId="0151B3F6" w14:textId="51789BAE" w:rsidR="00671F53" w:rsidRDefault="00671F53" w:rsidP="00671F53">
      <w:pPr>
        <w:ind w:left="1440" w:firstLine="720"/>
        <w:rPr>
          <w:color w:val="EE0000"/>
        </w:rPr>
      </w:pPr>
      <w:r w:rsidRPr="00671F53">
        <w:rPr>
          <w:color w:val="EE0000"/>
        </w:rPr>
        <w:drawing>
          <wp:inline distT="0" distB="0" distL="0" distR="0" wp14:anchorId="1AF955FA" wp14:editId="6A6423A5">
            <wp:extent cx="2406774" cy="1892397"/>
            <wp:effectExtent l="0" t="0" r="0" b="0"/>
            <wp:docPr id="17749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41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F603" w14:textId="77777777" w:rsidR="00671F53" w:rsidRDefault="00671F53" w:rsidP="00671F53">
      <w:pPr>
        <w:rPr>
          <w:color w:val="EE0000"/>
        </w:rPr>
      </w:pPr>
    </w:p>
    <w:p w14:paraId="563E86AB" w14:textId="0E4A3E8D" w:rsidR="00671F53" w:rsidRDefault="00671F53" w:rsidP="00671F53">
      <w:pPr>
        <w:rPr>
          <w:color w:val="EE0000"/>
          <w:u w:val="single"/>
        </w:rPr>
      </w:pPr>
      <w:r w:rsidRPr="00671F53">
        <w:rPr>
          <w:color w:val="EE0000"/>
          <w:u w:val="single"/>
        </w:rPr>
        <w:t>Entity Relationship Diagram (ERD)</w:t>
      </w:r>
    </w:p>
    <w:p w14:paraId="1EBE90B1" w14:textId="6CC52B5E" w:rsidR="00671F53" w:rsidRDefault="00671F53" w:rsidP="00671F53">
      <w:pPr>
        <w:ind w:left="1440" w:firstLine="720"/>
        <w:rPr>
          <w:color w:val="EE0000"/>
        </w:rPr>
      </w:pPr>
      <w:r w:rsidRPr="00671F53">
        <w:rPr>
          <w:color w:val="EE0000"/>
        </w:rPr>
        <w:drawing>
          <wp:inline distT="0" distB="0" distL="0" distR="0" wp14:anchorId="631DB2A7" wp14:editId="055B941A">
            <wp:extent cx="2254366" cy="1454225"/>
            <wp:effectExtent l="0" t="0" r="0" b="0"/>
            <wp:docPr id="13617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9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6A20" w14:textId="77777777" w:rsidR="00093884" w:rsidRDefault="00093884" w:rsidP="00093884">
      <w:pPr>
        <w:rPr>
          <w:color w:val="EE0000"/>
        </w:rPr>
      </w:pPr>
    </w:p>
    <w:p w14:paraId="18370069" w14:textId="6B0C63BA" w:rsidR="00093884" w:rsidRDefault="00093884" w:rsidP="00093884">
      <w:pPr>
        <w:rPr>
          <w:color w:val="EE0000"/>
          <w:u w:val="single"/>
        </w:rPr>
      </w:pPr>
      <w:r w:rsidRPr="00093884">
        <w:rPr>
          <w:color w:val="EE0000"/>
          <w:u w:val="single"/>
        </w:rPr>
        <w:t>Database Relationship Diagram</w:t>
      </w:r>
    </w:p>
    <w:p w14:paraId="750B4ECA" w14:textId="4933858E" w:rsidR="00093884" w:rsidRDefault="00093884" w:rsidP="00093884">
      <w:pPr>
        <w:ind w:left="2160"/>
        <w:rPr>
          <w:color w:val="EE0000"/>
        </w:rPr>
      </w:pPr>
      <w:r w:rsidRPr="00093884">
        <w:rPr>
          <w:color w:val="EE0000"/>
        </w:rPr>
        <w:drawing>
          <wp:inline distT="0" distB="0" distL="0" distR="0" wp14:anchorId="58976935" wp14:editId="43AC012D">
            <wp:extent cx="1739989" cy="1016052"/>
            <wp:effectExtent l="0" t="0" r="0" b="0"/>
            <wp:docPr id="13605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98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A6C" w14:textId="77777777" w:rsidR="00093884" w:rsidRDefault="00093884" w:rsidP="00093884">
      <w:pPr>
        <w:rPr>
          <w:color w:val="EE0000"/>
        </w:rPr>
      </w:pPr>
    </w:p>
    <w:p w14:paraId="21B058A7" w14:textId="77777777" w:rsidR="003B2109" w:rsidRDefault="003B2109" w:rsidP="00093884">
      <w:pPr>
        <w:rPr>
          <w:color w:val="EE0000"/>
          <w:u w:val="single"/>
        </w:rPr>
      </w:pPr>
    </w:p>
    <w:p w14:paraId="618A5C2D" w14:textId="77777777" w:rsidR="003B2109" w:rsidRDefault="003B2109" w:rsidP="00093884">
      <w:pPr>
        <w:rPr>
          <w:color w:val="EE0000"/>
          <w:u w:val="single"/>
        </w:rPr>
      </w:pPr>
    </w:p>
    <w:p w14:paraId="3B2DA1A4" w14:textId="77777777" w:rsidR="003B2109" w:rsidRDefault="003B2109" w:rsidP="00093884">
      <w:pPr>
        <w:rPr>
          <w:color w:val="EE0000"/>
          <w:u w:val="single"/>
        </w:rPr>
      </w:pPr>
    </w:p>
    <w:p w14:paraId="4C79D232" w14:textId="77777777" w:rsidR="003B2109" w:rsidRDefault="003B2109" w:rsidP="00093884">
      <w:pPr>
        <w:rPr>
          <w:color w:val="EE0000"/>
          <w:u w:val="single"/>
        </w:rPr>
      </w:pPr>
    </w:p>
    <w:p w14:paraId="227577EA" w14:textId="77777777" w:rsidR="003B2109" w:rsidRDefault="003B2109" w:rsidP="00093884">
      <w:pPr>
        <w:rPr>
          <w:color w:val="EE0000"/>
          <w:u w:val="single"/>
        </w:rPr>
      </w:pPr>
    </w:p>
    <w:p w14:paraId="75A6FDAC" w14:textId="7881B123" w:rsidR="00093884" w:rsidRDefault="00093884" w:rsidP="00093884">
      <w:pPr>
        <w:rPr>
          <w:color w:val="EE0000"/>
          <w:u w:val="single"/>
        </w:rPr>
      </w:pPr>
      <w:r w:rsidRPr="00093884">
        <w:rPr>
          <w:color w:val="EE0000"/>
          <w:u w:val="single"/>
        </w:rPr>
        <w:lastRenderedPageBreak/>
        <w:t>Deployment Diagram</w:t>
      </w:r>
    </w:p>
    <w:p w14:paraId="1D6EECAD" w14:textId="25A22257" w:rsidR="00093884" w:rsidRPr="00093884" w:rsidRDefault="003B2109" w:rsidP="003B2109">
      <w:pPr>
        <w:ind w:left="2160" w:firstLine="720"/>
        <w:rPr>
          <w:color w:val="EE0000"/>
        </w:rPr>
      </w:pPr>
      <w:r w:rsidRPr="003B2109">
        <w:rPr>
          <w:color w:val="EE0000"/>
        </w:rPr>
        <w:drawing>
          <wp:inline distT="0" distB="0" distL="0" distR="0" wp14:anchorId="580C1D99" wp14:editId="63D8670C">
            <wp:extent cx="1168460" cy="1866996"/>
            <wp:effectExtent l="0" t="0" r="0" b="0"/>
            <wp:docPr id="13322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1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884" w:rsidRPr="00093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00"/>
    <w:rsid w:val="0007739A"/>
    <w:rsid w:val="00093884"/>
    <w:rsid w:val="0020271A"/>
    <w:rsid w:val="003B2109"/>
    <w:rsid w:val="0044610C"/>
    <w:rsid w:val="0049185B"/>
    <w:rsid w:val="00560D1E"/>
    <w:rsid w:val="00671F53"/>
    <w:rsid w:val="00696AC1"/>
    <w:rsid w:val="006D713B"/>
    <w:rsid w:val="00757B62"/>
    <w:rsid w:val="007B5B0A"/>
    <w:rsid w:val="007F1CC7"/>
    <w:rsid w:val="008C4FBF"/>
    <w:rsid w:val="009138C6"/>
    <w:rsid w:val="00971D1D"/>
    <w:rsid w:val="00A70BC0"/>
    <w:rsid w:val="00B879F0"/>
    <w:rsid w:val="00C52700"/>
    <w:rsid w:val="00D9786D"/>
    <w:rsid w:val="00E52AEF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3049"/>
  <w15:chartTrackingRefBased/>
  <w15:docId w15:val="{81DBEF6D-E998-4759-B695-BCFEDB7C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4</cp:revision>
  <dcterms:created xsi:type="dcterms:W3CDTF">2026-08-06T07:57:00Z</dcterms:created>
  <dcterms:modified xsi:type="dcterms:W3CDTF">2026-08-06T09:18:00Z</dcterms:modified>
</cp:coreProperties>
</file>