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B87C9" w14:textId="2A69947F" w:rsidR="00D57317" w:rsidRDefault="00301C30">
      <w:r w:rsidRPr="009B36EE">
        <w:rPr>
          <w:noProof/>
          <w:color w:val="000000" w:themeColor="text1"/>
        </w:rPr>
        <w:drawing>
          <wp:inline distT="0" distB="0" distL="0" distR="0" wp14:anchorId="115F43FC" wp14:editId="0EBFE3FB">
            <wp:extent cx="5686425" cy="1647825"/>
            <wp:effectExtent l="0" t="0" r="9525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/>
                    <a:srcRect l="19378" t="16827" r="13981"/>
                    <a:stretch/>
                  </pic:blipFill>
                  <pic:spPr bwMode="auto">
                    <a:xfrm>
                      <a:off x="0" y="0"/>
                      <a:ext cx="568642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2871B" w14:textId="57B5EEC6" w:rsidR="00AB27E5" w:rsidRDefault="00AB27E5"/>
    <w:p w14:paraId="222515BB" w14:textId="77777777" w:rsidR="00AB27E5" w:rsidRPr="009B36EE" w:rsidRDefault="00AB27E5" w:rsidP="00AB27E5">
      <w:pPr>
        <w:spacing w:after="0" w:line="240" w:lineRule="auto"/>
        <w:rPr>
          <w:b/>
          <w:bCs/>
          <w:i/>
          <w:iCs/>
          <w:color w:val="000000" w:themeColor="text1"/>
          <w:sz w:val="28"/>
          <w:szCs w:val="28"/>
        </w:rPr>
      </w:pPr>
      <w:r w:rsidRPr="009B36EE">
        <w:rPr>
          <w:b/>
          <w:bCs/>
          <w:i/>
          <w:iCs/>
          <w:color w:val="000000" w:themeColor="text1"/>
          <w:sz w:val="28"/>
          <w:szCs w:val="28"/>
        </w:rPr>
        <w:t>Name : Shaik Haseeb Ur Rahman</w:t>
      </w:r>
    </w:p>
    <w:p w14:paraId="03BF5C49" w14:textId="77777777" w:rsidR="00AB27E5" w:rsidRPr="009B36EE" w:rsidRDefault="00AB27E5" w:rsidP="00AB27E5">
      <w:pPr>
        <w:spacing w:after="0" w:line="240" w:lineRule="auto"/>
        <w:rPr>
          <w:b/>
          <w:bCs/>
          <w:i/>
          <w:iCs/>
          <w:color w:val="000000" w:themeColor="text1"/>
          <w:sz w:val="28"/>
          <w:szCs w:val="28"/>
        </w:rPr>
      </w:pPr>
      <w:r w:rsidRPr="009B36EE">
        <w:rPr>
          <w:b/>
          <w:bCs/>
          <w:i/>
          <w:iCs/>
          <w:color w:val="000000" w:themeColor="text1"/>
          <w:sz w:val="28"/>
          <w:szCs w:val="28"/>
        </w:rPr>
        <w:t>Regd. No. : 18BCE0646</w:t>
      </w:r>
    </w:p>
    <w:p w14:paraId="5F441C95" w14:textId="21651A43" w:rsidR="00AB27E5" w:rsidRPr="009B36EE" w:rsidRDefault="00AB27E5" w:rsidP="00AB27E5">
      <w:pPr>
        <w:spacing w:after="0" w:line="240" w:lineRule="auto"/>
        <w:rPr>
          <w:b/>
          <w:bCs/>
          <w:i/>
          <w:iCs/>
          <w:color w:val="000000" w:themeColor="text1"/>
          <w:sz w:val="28"/>
          <w:szCs w:val="28"/>
        </w:rPr>
      </w:pPr>
      <w:r w:rsidRPr="009B36EE">
        <w:rPr>
          <w:b/>
          <w:bCs/>
          <w:i/>
          <w:iCs/>
          <w:color w:val="000000" w:themeColor="text1"/>
          <w:sz w:val="28"/>
          <w:szCs w:val="28"/>
        </w:rPr>
        <w:t xml:space="preserve">Course : </w:t>
      </w:r>
      <w:r w:rsidR="00422C8B">
        <w:rPr>
          <w:b/>
          <w:bCs/>
          <w:i/>
          <w:iCs/>
          <w:color w:val="000000" w:themeColor="text1"/>
          <w:sz w:val="28"/>
          <w:szCs w:val="28"/>
        </w:rPr>
        <w:t>Image Processing</w:t>
      </w:r>
    </w:p>
    <w:p w14:paraId="79960535" w14:textId="33459EE9" w:rsidR="00AB27E5" w:rsidRDefault="00AB27E5" w:rsidP="00AB27E5">
      <w:pPr>
        <w:rPr>
          <w:b/>
          <w:bCs/>
          <w:i/>
          <w:iCs/>
          <w:color w:val="000000" w:themeColor="text1"/>
          <w:sz w:val="28"/>
          <w:szCs w:val="28"/>
        </w:rPr>
      </w:pPr>
      <w:r w:rsidRPr="009B36EE">
        <w:rPr>
          <w:b/>
          <w:bCs/>
          <w:i/>
          <w:iCs/>
          <w:color w:val="000000" w:themeColor="text1"/>
          <w:sz w:val="28"/>
          <w:szCs w:val="28"/>
        </w:rPr>
        <w:t xml:space="preserve">Slot : </w:t>
      </w:r>
      <w:r w:rsidR="00A050AB">
        <w:rPr>
          <w:b/>
          <w:bCs/>
          <w:i/>
          <w:iCs/>
          <w:color w:val="000000" w:themeColor="text1"/>
          <w:sz w:val="28"/>
          <w:szCs w:val="28"/>
        </w:rPr>
        <w:t>G2 + TG2</w:t>
      </w:r>
    </w:p>
    <w:p w14:paraId="2EA22C88" w14:textId="77777777" w:rsidR="00AE0637" w:rsidRDefault="00AE0637" w:rsidP="003D56E5">
      <w:pPr>
        <w:jc w:val="center"/>
        <w:rPr>
          <w:b/>
          <w:bCs/>
          <w:i/>
          <w:iCs/>
          <w:color w:val="000000" w:themeColor="text1"/>
          <w:sz w:val="28"/>
          <w:szCs w:val="28"/>
        </w:rPr>
      </w:pPr>
    </w:p>
    <w:p w14:paraId="285ADBBF" w14:textId="0E5D5C14" w:rsidR="003D56E5" w:rsidRDefault="003F5D3F" w:rsidP="003D56E5">
      <w:pPr>
        <w:jc w:val="center"/>
        <w:rPr>
          <w:b/>
          <w:bCs/>
          <w:i/>
          <w:iCs/>
          <w:color w:val="000000" w:themeColor="text1"/>
          <w:sz w:val="40"/>
          <w:szCs w:val="40"/>
        </w:rPr>
      </w:pPr>
      <w:r w:rsidRPr="00E2142C">
        <w:rPr>
          <w:b/>
          <w:bCs/>
          <w:i/>
          <w:iCs/>
          <w:color w:val="000000" w:themeColor="text1"/>
          <w:sz w:val="40"/>
          <w:szCs w:val="40"/>
        </w:rPr>
        <w:t xml:space="preserve">Title : </w:t>
      </w:r>
      <w:r w:rsidR="005D39FB" w:rsidRPr="00E2142C">
        <w:rPr>
          <w:b/>
          <w:bCs/>
          <w:i/>
          <w:iCs/>
          <w:color w:val="000000" w:themeColor="text1"/>
          <w:sz w:val="40"/>
          <w:szCs w:val="40"/>
        </w:rPr>
        <w:t xml:space="preserve">“ </w:t>
      </w:r>
      <w:r w:rsidRPr="00E2142C">
        <w:rPr>
          <w:b/>
          <w:bCs/>
          <w:i/>
          <w:iCs/>
          <w:color w:val="000000" w:themeColor="text1"/>
          <w:sz w:val="40"/>
          <w:szCs w:val="40"/>
        </w:rPr>
        <w:t>Detection of Early Stage Breast Cancer through Image Processing Enhancement and Segmentation Techniques</w:t>
      </w:r>
      <w:r w:rsidR="005D39FB" w:rsidRPr="00E2142C">
        <w:rPr>
          <w:b/>
          <w:bCs/>
          <w:i/>
          <w:iCs/>
          <w:color w:val="000000" w:themeColor="text1"/>
          <w:sz w:val="40"/>
          <w:szCs w:val="40"/>
        </w:rPr>
        <w:t xml:space="preserve"> “.</w:t>
      </w:r>
    </w:p>
    <w:p w14:paraId="5B3A2E19" w14:textId="44B0D736" w:rsidR="003D56E5" w:rsidRDefault="003D56E5" w:rsidP="003D56E5">
      <w:pPr>
        <w:rPr>
          <w:b/>
          <w:bCs/>
          <w:i/>
          <w:iCs/>
          <w:color w:val="000000" w:themeColor="text1"/>
          <w:sz w:val="40"/>
          <w:szCs w:val="40"/>
        </w:rPr>
      </w:pPr>
    </w:p>
    <w:p w14:paraId="4F3D178C" w14:textId="781BF3E9" w:rsidR="00363645" w:rsidRDefault="00D74D69" w:rsidP="003D56E5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Application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: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EA277E">
        <w:rPr>
          <w:b/>
          <w:bCs/>
          <w:i/>
          <w:iCs/>
          <w:color w:val="000000" w:themeColor="text1"/>
          <w:sz w:val="28"/>
          <w:szCs w:val="28"/>
        </w:rPr>
        <w:t>Medical Imaging</w:t>
      </w:r>
    </w:p>
    <w:p w14:paraId="63691EBD" w14:textId="77777777" w:rsidR="00EA277E" w:rsidRPr="00D74D69" w:rsidRDefault="00EA277E" w:rsidP="003D56E5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4F121265" w14:textId="0F6298B8" w:rsidR="003D56E5" w:rsidRDefault="005F396D" w:rsidP="003D56E5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Methodology :</w:t>
      </w:r>
    </w:p>
    <w:p w14:paraId="468E362C" w14:textId="77777777" w:rsidR="009C05C3" w:rsidRDefault="00E72E65" w:rsidP="000201AD">
      <w:pPr>
        <w:rPr>
          <w:sz w:val="24"/>
          <w:szCs w:val="24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ab/>
      </w:r>
      <w:r w:rsidR="00D860A2" w:rsidRPr="00D860A2">
        <w:rPr>
          <w:sz w:val="24"/>
          <w:szCs w:val="24"/>
        </w:rPr>
        <w:t>In this assignment</w:t>
      </w:r>
      <w:r w:rsidR="00160D1F">
        <w:rPr>
          <w:sz w:val="24"/>
          <w:szCs w:val="24"/>
        </w:rPr>
        <w:t>, the tool</w:t>
      </w:r>
      <w:r w:rsidR="00FB117F">
        <w:rPr>
          <w:sz w:val="24"/>
          <w:szCs w:val="24"/>
        </w:rPr>
        <w:t xml:space="preserve"> used</w:t>
      </w:r>
      <w:r w:rsidR="00160D1F">
        <w:rPr>
          <w:sz w:val="24"/>
          <w:szCs w:val="24"/>
        </w:rPr>
        <w:t xml:space="preserve"> is </w:t>
      </w:r>
      <w:r w:rsidR="00160D1F" w:rsidRPr="00B3158C">
        <w:rPr>
          <w:b/>
          <w:bCs/>
          <w:i/>
          <w:iCs/>
          <w:sz w:val="24"/>
          <w:szCs w:val="24"/>
        </w:rPr>
        <w:t>MATLAB</w:t>
      </w:r>
      <w:r w:rsidR="00F301AB">
        <w:rPr>
          <w:sz w:val="24"/>
          <w:szCs w:val="24"/>
        </w:rPr>
        <w:t xml:space="preserve">, </w:t>
      </w:r>
      <w:r w:rsidR="00160D1F">
        <w:rPr>
          <w:sz w:val="24"/>
          <w:szCs w:val="24"/>
        </w:rPr>
        <w:t xml:space="preserve">configured with </w:t>
      </w:r>
      <w:r w:rsidR="00B3158C" w:rsidRPr="009F4B02">
        <w:rPr>
          <w:b/>
          <w:bCs/>
          <w:i/>
          <w:iCs/>
          <w:sz w:val="24"/>
          <w:szCs w:val="24"/>
        </w:rPr>
        <w:t>I</w:t>
      </w:r>
      <w:r w:rsidR="00160D1F" w:rsidRPr="009F4B02">
        <w:rPr>
          <w:b/>
          <w:bCs/>
          <w:i/>
          <w:iCs/>
          <w:sz w:val="24"/>
          <w:szCs w:val="24"/>
        </w:rPr>
        <w:t xml:space="preserve">mage </w:t>
      </w:r>
      <w:r w:rsidR="00B3158C" w:rsidRPr="009F4B02">
        <w:rPr>
          <w:b/>
          <w:bCs/>
          <w:i/>
          <w:iCs/>
          <w:sz w:val="24"/>
          <w:szCs w:val="24"/>
        </w:rPr>
        <w:t>P</w:t>
      </w:r>
      <w:r w:rsidR="00160D1F" w:rsidRPr="009F4B02">
        <w:rPr>
          <w:b/>
          <w:bCs/>
          <w:i/>
          <w:iCs/>
          <w:sz w:val="24"/>
          <w:szCs w:val="24"/>
        </w:rPr>
        <w:t xml:space="preserve">rocessing </w:t>
      </w:r>
      <w:r w:rsidR="00B3158C" w:rsidRPr="009F4B02">
        <w:rPr>
          <w:b/>
          <w:bCs/>
          <w:i/>
          <w:iCs/>
          <w:sz w:val="24"/>
          <w:szCs w:val="24"/>
        </w:rPr>
        <w:t>T</w:t>
      </w:r>
      <w:r w:rsidR="00160D1F" w:rsidRPr="009F4B02">
        <w:rPr>
          <w:b/>
          <w:bCs/>
          <w:i/>
          <w:iCs/>
          <w:sz w:val="24"/>
          <w:szCs w:val="24"/>
        </w:rPr>
        <w:t>oolbox</w:t>
      </w:r>
      <w:r w:rsidR="008576D6">
        <w:rPr>
          <w:sz w:val="24"/>
          <w:szCs w:val="24"/>
        </w:rPr>
        <w:t xml:space="preserve"> so that all the image processing functions can be applied on the image.</w:t>
      </w:r>
    </w:p>
    <w:p w14:paraId="47CC57D0" w14:textId="3BFF2729" w:rsidR="00F45142" w:rsidRDefault="009F4B02" w:rsidP="009C05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r w:rsidR="0096434F">
        <w:rPr>
          <w:sz w:val="24"/>
          <w:szCs w:val="24"/>
        </w:rPr>
        <w:t>a grayscale image</w:t>
      </w:r>
      <w:r>
        <w:rPr>
          <w:sz w:val="24"/>
          <w:szCs w:val="24"/>
        </w:rPr>
        <w:t xml:space="preserve"> </w:t>
      </w:r>
      <w:r w:rsidR="0096434F">
        <w:rPr>
          <w:sz w:val="24"/>
          <w:szCs w:val="24"/>
        </w:rPr>
        <w:t>of possibly affected breast</w:t>
      </w:r>
      <w:r>
        <w:rPr>
          <w:sz w:val="24"/>
          <w:szCs w:val="24"/>
        </w:rPr>
        <w:t xml:space="preserve"> is read, then </w:t>
      </w:r>
      <w:r w:rsidRPr="00397BD1">
        <w:rPr>
          <w:b/>
          <w:bCs/>
          <w:i/>
          <w:iCs/>
          <w:sz w:val="24"/>
          <w:szCs w:val="24"/>
        </w:rPr>
        <w:t>thresholding</w:t>
      </w:r>
      <w:r>
        <w:rPr>
          <w:sz w:val="24"/>
          <w:szCs w:val="24"/>
        </w:rPr>
        <w:t xml:space="preserve"> is applied with 0.1 value</w:t>
      </w:r>
      <w:r w:rsidR="00397BD1">
        <w:rPr>
          <w:sz w:val="24"/>
          <w:szCs w:val="24"/>
        </w:rPr>
        <w:t>,</w:t>
      </w:r>
      <w:r>
        <w:rPr>
          <w:sz w:val="24"/>
          <w:szCs w:val="24"/>
        </w:rPr>
        <w:t xml:space="preserve"> in the next step the breast part is extract is </w:t>
      </w:r>
      <w:r w:rsidR="00704DD2">
        <w:rPr>
          <w:sz w:val="24"/>
          <w:szCs w:val="24"/>
        </w:rPr>
        <w:t xml:space="preserve">through </w:t>
      </w:r>
      <w:r w:rsidR="004D62F0">
        <w:rPr>
          <w:b/>
          <w:bCs/>
          <w:i/>
          <w:iCs/>
          <w:sz w:val="24"/>
          <w:szCs w:val="24"/>
        </w:rPr>
        <w:t>B</w:t>
      </w:r>
      <w:r w:rsidR="00704DD2" w:rsidRPr="009B41EB">
        <w:rPr>
          <w:b/>
          <w:bCs/>
          <w:i/>
          <w:iCs/>
          <w:sz w:val="24"/>
          <w:szCs w:val="24"/>
        </w:rPr>
        <w:t xml:space="preserve">ackground </w:t>
      </w:r>
      <w:r w:rsidR="004D62F0">
        <w:rPr>
          <w:b/>
          <w:bCs/>
          <w:i/>
          <w:iCs/>
          <w:sz w:val="24"/>
          <w:szCs w:val="24"/>
        </w:rPr>
        <w:t>S</w:t>
      </w:r>
      <w:r w:rsidR="00704DD2" w:rsidRPr="009B41EB">
        <w:rPr>
          <w:b/>
          <w:bCs/>
          <w:i/>
          <w:iCs/>
          <w:sz w:val="24"/>
          <w:szCs w:val="24"/>
        </w:rPr>
        <w:t>ubtraction</w:t>
      </w:r>
      <w:r w:rsidR="009B41EB">
        <w:rPr>
          <w:sz w:val="24"/>
          <w:szCs w:val="24"/>
        </w:rPr>
        <w:t xml:space="preserve">, </w:t>
      </w:r>
      <w:r w:rsidR="00704DD2">
        <w:rPr>
          <w:sz w:val="24"/>
          <w:szCs w:val="24"/>
        </w:rPr>
        <w:t>then this background subtracted image is multiplied</w:t>
      </w:r>
      <w:r w:rsidR="00672B48">
        <w:rPr>
          <w:sz w:val="24"/>
          <w:szCs w:val="24"/>
        </w:rPr>
        <w:t xml:space="preserve"> </w:t>
      </w:r>
      <w:r w:rsidR="00672B48" w:rsidRPr="007649EA">
        <w:rPr>
          <w:b/>
          <w:bCs/>
          <w:i/>
          <w:iCs/>
          <w:sz w:val="24"/>
          <w:szCs w:val="24"/>
        </w:rPr>
        <w:t>(Multiplication of images)</w:t>
      </w:r>
      <w:r w:rsidR="00704DD2">
        <w:rPr>
          <w:sz w:val="24"/>
          <w:szCs w:val="24"/>
        </w:rPr>
        <w:t xml:space="preserve"> with the original image to get a image with only the breast part without background. </w:t>
      </w:r>
    </w:p>
    <w:p w14:paraId="012FC756" w14:textId="121AAC9A" w:rsidR="009C05C3" w:rsidRDefault="00704DD2" w:rsidP="00B56176">
      <w:pPr>
        <w:ind w:firstLine="72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Then in the second assignment</w:t>
      </w:r>
      <w:r w:rsidR="003B3D5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D6499" w:rsidRPr="003B3D5C">
        <w:rPr>
          <w:b/>
          <w:bCs/>
          <w:i/>
          <w:iCs/>
          <w:sz w:val="24"/>
          <w:szCs w:val="24"/>
        </w:rPr>
        <w:t>S</w:t>
      </w:r>
      <w:r w:rsidRPr="003B3D5C">
        <w:rPr>
          <w:b/>
          <w:bCs/>
          <w:i/>
          <w:iCs/>
          <w:sz w:val="24"/>
          <w:szCs w:val="24"/>
        </w:rPr>
        <w:t xml:space="preserve">eed </w:t>
      </w:r>
      <w:r w:rsidR="00595BEC">
        <w:rPr>
          <w:b/>
          <w:bCs/>
          <w:i/>
          <w:iCs/>
          <w:sz w:val="24"/>
          <w:szCs w:val="24"/>
        </w:rPr>
        <w:t>based Region growing</w:t>
      </w:r>
      <w:r w:rsidRPr="003B3D5C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0D6499" w:rsidRPr="003B3D5C">
        <w:rPr>
          <w:b/>
          <w:bCs/>
          <w:i/>
          <w:iCs/>
          <w:color w:val="000000" w:themeColor="text1"/>
          <w:sz w:val="24"/>
          <w:szCs w:val="24"/>
        </w:rPr>
        <w:t>S</w:t>
      </w:r>
      <w:r w:rsidRPr="003B3D5C">
        <w:rPr>
          <w:b/>
          <w:bCs/>
          <w:i/>
          <w:iCs/>
          <w:color w:val="000000" w:themeColor="text1"/>
          <w:sz w:val="24"/>
          <w:szCs w:val="24"/>
        </w:rPr>
        <w:t>egmentation</w:t>
      </w:r>
      <w:r w:rsidR="00DD7115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will be applied on the image to segment the pectoral muscle and then the output will be reached by a</w:t>
      </w:r>
      <w:r w:rsidR="007A1FA9">
        <w:rPr>
          <w:color w:val="000000" w:themeColor="text1"/>
          <w:sz w:val="24"/>
          <w:szCs w:val="24"/>
        </w:rPr>
        <w:t xml:space="preserve">pplying </w:t>
      </w:r>
      <w:r w:rsidR="00D30D0E" w:rsidRPr="00391DB1">
        <w:rPr>
          <w:b/>
          <w:bCs/>
          <w:i/>
          <w:iCs/>
          <w:color w:val="000000" w:themeColor="text1"/>
          <w:sz w:val="24"/>
          <w:szCs w:val="24"/>
        </w:rPr>
        <w:t>W</w:t>
      </w:r>
      <w:r w:rsidR="007A1FA9" w:rsidRPr="00391DB1">
        <w:rPr>
          <w:b/>
          <w:bCs/>
          <w:i/>
          <w:iCs/>
          <w:color w:val="000000" w:themeColor="text1"/>
          <w:sz w:val="24"/>
          <w:szCs w:val="24"/>
        </w:rPr>
        <w:t xml:space="preserve">iener </w:t>
      </w:r>
      <w:r w:rsidR="00D30D0E" w:rsidRPr="00391DB1">
        <w:rPr>
          <w:b/>
          <w:bCs/>
          <w:i/>
          <w:iCs/>
          <w:color w:val="000000" w:themeColor="text1"/>
          <w:sz w:val="24"/>
          <w:szCs w:val="24"/>
        </w:rPr>
        <w:t>F</w:t>
      </w:r>
      <w:r w:rsidR="007A1FA9" w:rsidRPr="00391DB1">
        <w:rPr>
          <w:b/>
          <w:bCs/>
          <w:i/>
          <w:iCs/>
          <w:color w:val="000000" w:themeColor="text1"/>
          <w:sz w:val="24"/>
          <w:szCs w:val="24"/>
        </w:rPr>
        <w:t>ilter</w:t>
      </w:r>
      <w:r w:rsidR="007A1FA9">
        <w:rPr>
          <w:color w:val="000000" w:themeColor="text1"/>
          <w:sz w:val="24"/>
          <w:szCs w:val="24"/>
        </w:rPr>
        <w:t xml:space="preserve"> and </w:t>
      </w:r>
      <w:r w:rsidR="007A1FA9" w:rsidRPr="00391DB1">
        <w:rPr>
          <w:b/>
          <w:bCs/>
          <w:i/>
          <w:iCs/>
          <w:color w:val="000000" w:themeColor="text1"/>
          <w:sz w:val="24"/>
          <w:szCs w:val="24"/>
        </w:rPr>
        <w:t>CLAHE</w:t>
      </w:r>
      <w:r w:rsidR="008C735C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8C735C">
        <w:rPr>
          <w:color w:val="000000" w:themeColor="text1"/>
          <w:sz w:val="24"/>
          <w:szCs w:val="24"/>
        </w:rPr>
        <w:t>to the segmented image</w:t>
      </w:r>
      <w:r w:rsidR="00504E9F">
        <w:rPr>
          <w:color w:val="000000" w:themeColor="text1"/>
          <w:sz w:val="24"/>
          <w:szCs w:val="24"/>
        </w:rPr>
        <w:t xml:space="preserve"> and hence at last </w:t>
      </w:r>
      <w:r w:rsidR="00504E9F">
        <w:rPr>
          <w:b/>
          <w:bCs/>
          <w:i/>
          <w:iCs/>
          <w:color w:val="000000" w:themeColor="text1"/>
          <w:sz w:val="24"/>
          <w:szCs w:val="24"/>
        </w:rPr>
        <w:t>Water</w:t>
      </w:r>
      <w:r w:rsidR="00713A1E">
        <w:rPr>
          <w:b/>
          <w:bCs/>
          <w:i/>
          <w:iCs/>
          <w:color w:val="000000" w:themeColor="text1"/>
          <w:sz w:val="24"/>
          <w:szCs w:val="24"/>
        </w:rPr>
        <w:t>shed</w:t>
      </w:r>
      <w:r w:rsidR="00504E9F">
        <w:rPr>
          <w:b/>
          <w:bCs/>
          <w:i/>
          <w:iCs/>
          <w:color w:val="000000" w:themeColor="text1"/>
          <w:sz w:val="24"/>
          <w:szCs w:val="24"/>
        </w:rPr>
        <w:t xml:space="preserve"> Segmentation</w:t>
      </w:r>
      <w:r w:rsidR="00504E9F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504E9F">
        <w:rPr>
          <w:color w:val="000000" w:themeColor="text1"/>
          <w:sz w:val="24"/>
          <w:szCs w:val="24"/>
        </w:rPr>
        <w:t>will be applied to get the output.</w:t>
      </w:r>
      <w:r w:rsidR="008C735C">
        <w:rPr>
          <w:color w:val="000000" w:themeColor="text1"/>
          <w:sz w:val="24"/>
          <w:szCs w:val="24"/>
        </w:rPr>
        <w:t xml:space="preserve"> After getting the output, we will be clearly able to tell if</w:t>
      </w:r>
      <w:r w:rsidR="008B1AFD">
        <w:rPr>
          <w:color w:val="000000" w:themeColor="text1"/>
          <w:sz w:val="24"/>
          <w:szCs w:val="24"/>
        </w:rPr>
        <w:t xml:space="preserve"> </w:t>
      </w:r>
      <w:r w:rsidR="008C735C">
        <w:rPr>
          <w:color w:val="000000" w:themeColor="text1"/>
          <w:sz w:val="24"/>
          <w:szCs w:val="24"/>
        </w:rPr>
        <w:t>the breast is at an early stage of breast cancer</w:t>
      </w:r>
      <w:r w:rsidR="004654AE">
        <w:rPr>
          <w:color w:val="000000" w:themeColor="text1"/>
          <w:sz w:val="24"/>
          <w:szCs w:val="24"/>
        </w:rPr>
        <w:t>.</w:t>
      </w:r>
      <w:r w:rsidR="009731AF">
        <w:rPr>
          <w:color w:val="000000" w:themeColor="text1"/>
          <w:sz w:val="24"/>
          <w:szCs w:val="24"/>
        </w:rPr>
        <w:t xml:space="preserve"> I will update the methodology in second assignment, if any extra segmentation is required in the image.</w:t>
      </w:r>
    </w:p>
    <w:p w14:paraId="7A0237A1" w14:textId="77777777" w:rsidR="00B56176" w:rsidRDefault="00B56176" w:rsidP="00B56176">
      <w:pPr>
        <w:rPr>
          <w:color w:val="000000" w:themeColor="text1"/>
          <w:sz w:val="24"/>
          <w:szCs w:val="24"/>
        </w:rPr>
      </w:pPr>
    </w:p>
    <w:p w14:paraId="4F0DF97B" w14:textId="0C8DF766" w:rsidR="003D0C60" w:rsidRDefault="003D0C60" w:rsidP="002B1F1F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lastRenderedPageBreak/>
        <w:t>Input Image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:</w:t>
      </w:r>
    </w:p>
    <w:p w14:paraId="466AB9FD" w14:textId="6E91D1F4" w:rsidR="00160D1F" w:rsidRPr="00704DD2" w:rsidRDefault="00991ACC" w:rsidP="00991ACC">
      <w:pPr>
        <w:ind w:left="2160" w:firstLine="720"/>
        <w:rPr>
          <w:color w:val="000000" w:themeColor="text1"/>
          <w:sz w:val="24"/>
          <w:szCs w:val="24"/>
        </w:rPr>
      </w:pPr>
      <w:r w:rsidRPr="00991ACC">
        <w:rPr>
          <w:color w:val="000000" w:themeColor="text1"/>
          <w:sz w:val="24"/>
          <w:szCs w:val="24"/>
        </w:rPr>
        <w:drawing>
          <wp:inline distT="0" distB="0" distL="0" distR="0" wp14:anchorId="6B3082A3" wp14:editId="77A4CFEE">
            <wp:extent cx="2182091" cy="218209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829" cy="21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F6F6" w14:textId="77777777" w:rsidR="00C07EA3" w:rsidRDefault="00C07EA3" w:rsidP="003D56E5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03E4BF08" w14:textId="135FB09B" w:rsidR="005F396D" w:rsidRDefault="009F3ACB" w:rsidP="003D56E5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Flowchart :</w:t>
      </w:r>
    </w:p>
    <w:p w14:paraId="70B35E16" w14:textId="42818063" w:rsidR="00F475E2" w:rsidRDefault="00F475E2" w:rsidP="008C5194">
      <w:pPr>
        <w:ind w:left="1440" w:firstLine="72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12397C" wp14:editId="640C2F5A">
            <wp:extent cx="2673985" cy="534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53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CE5F" w14:textId="5B50A662" w:rsidR="00532FF7" w:rsidRPr="006864D9" w:rsidRDefault="00A5080D" w:rsidP="003D56E5">
      <w:pPr>
        <w:rPr>
          <w:b/>
          <w:bCs/>
          <w:i/>
          <w:iCs/>
          <w:color w:val="000000" w:themeColor="text1"/>
          <w:sz w:val="28"/>
          <w:szCs w:val="28"/>
        </w:rPr>
      </w:pPr>
      <w:r w:rsidRPr="006864D9">
        <w:rPr>
          <w:b/>
          <w:bCs/>
          <w:i/>
          <w:iCs/>
          <w:color w:val="000000" w:themeColor="text1"/>
          <w:sz w:val="28"/>
          <w:szCs w:val="28"/>
        </w:rPr>
        <w:lastRenderedPageBreak/>
        <w:t>Enhancement techniques chosen :</w:t>
      </w:r>
    </w:p>
    <w:p w14:paraId="400BE321" w14:textId="47638BE0" w:rsidR="000A7BA6" w:rsidRPr="00E81F06" w:rsidRDefault="000A7BA6" w:rsidP="00E81F06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 w:rsidRPr="00E81F06">
        <w:rPr>
          <w:b/>
          <w:bCs/>
          <w:i/>
          <w:iCs/>
          <w:color w:val="000000" w:themeColor="text1"/>
          <w:sz w:val="24"/>
          <w:szCs w:val="24"/>
        </w:rPr>
        <w:t>1) Thresholding</w:t>
      </w:r>
    </w:p>
    <w:p w14:paraId="7650E684" w14:textId="7EED6D28" w:rsidR="000A7BA6" w:rsidRPr="00E81F06" w:rsidRDefault="000A7BA6" w:rsidP="00E81F06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 w:rsidRPr="00E81F06">
        <w:rPr>
          <w:b/>
          <w:bCs/>
          <w:i/>
          <w:iCs/>
          <w:color w:val="000000" w:themeColor="text1"/>
          <w:sz w:val="24"/>
          <w:szCs w:val="24"/>
        </w:rPr>
        <w:t>2) Background Subtraction</w:t>
      </w:r>
    </w:p>
    <w:p w14:paraId="4B8BCF80" w14:textId="6049B2FA" w:rsidR="000A7BA6" w:rsidRDefault="000A7BA6" w:rsidP="00E81F06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 w:rsidRPr="00E81F06">
        <w:rPr>
          <w:b/>
          <w:bCs/>
          <w:i/>
          <w:iCs/>
          <w:color w:val="000000" w:themeColor="text1"/>
          <w:sz w:val="24"/>
          <w:szCs w:val="24"/>
        </w:rPr>
        <w:t>3) Multiplication of images</w:t>
      </w:r>
    </w:p>
    <w:p w14:paraId="2C5CA657" w14:textId="3F3A8000" w:rsidR="00E81F06" w:rsidRDefault="00E81F06" w:rsidP="00E81F06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424D5B1B" w14:textId="0D6326CA" w:rsidR="00110083" w:rsidRPr="006864D9" w:rsidRDefault="00110083" w:rsidP="00E81F06">
      <w:pPr>
        <w:rPr>
          <w:b/>
          <w:bCs/>
          <w:i/>
          <w:iCs/>
          <w:color w:val="000000" w:themeColor="text1"/>
          <w:sz w:val="28"/>
          <w:szCs w:val="28"/>
        </w:rPr>
      </w:pPr>
      <w:r w:rsidRPr="006864D9">
        <w:rPr>
          <w:b/>
          <w:bCs/>
          <w:i/>
          <w:iCs/>
          <w:color w:val="000000" w:themeColor="text1"/>
          <w:sz w:val="28"/>
          <w:szCs w:val="28"/>
        </w:rPr>
        <w:t>Read the image</w:t>
      </w:r>
      <w:r w:rsidR="00B77EBA" w:rsidRPr="006864D9">
        <w:rPr>
          <w:b/>
          <w:bCs/>
          <w:i/>
          <w:iCs/>
          <w:color w:val="000000" w:themeColor="text1"/>
          <w:sz w:val="28"/>
          <w:szCs w:val="28"/>
        </w:rPr>
        <w:t xml:space="preserve"> :</w:t>
      </w:r>
    </w:p>
    <w:p w14:paraId="5DA994EF" w14:textId="44200EC4" w:rsidR="00E81F06" w:rsidRPr="00E81F06" w:rsidRDefault="00E81F06" w:rsidP="00E81F06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E35856" wp14:editId="4F7D956F">
            <wp:extent cx="5731510" cy="2041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A973" w14:textId="28401662" w:rsidR="00F61331" w:rsidRDefault="003645BF" w:rsidP="00F61331">
      <w:pPr>
        <w:rPr>
          <w:b/>
          <w:bCs/>
          <w:i/>
          <w:iCs/>
          <w:color w:val="000000" w:themeColor="text1"/>
          <w:sz w:val="28"/>
          <w:szCs w:val="28"/>
        </w:rPr>
      </w:pPr>
      <w:r w:rsidRPr="006864D9">
        <w:rPr>
          <w:b/>
          <w:bCs/>
          <w:i/>
          <w:iCs/>
          <w:color w:val="000000" w:themeColor="text1"/>
          <w:sz w:val="28"/>
          <w:szCs w:val="28"/>
        </w:rPr>
        <w:t>Output :</w:t>
      </w:r>
    </w:p>
    <w:p w14:paraId="3DA782A5" w14:textId="23C64865" w:rsidR="002E52D6" w:rsidRDefault="002E52D6" w:rsidP="002E52D6">
      <w:pPr>
        <w:ind w:left="720" w:firstLine="72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FA5D4F" wp14:editId="4A5181FE">
            <wp:extent cx="4128655" cy="4280061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030" cy="43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13FA" w14:textId="39DF2D42" w:rsidR="00F7405B" w:rsidRDefault="00F7405B" w:rsidP="00F7405B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lastRenderedPageBreak/>
        <w:t>Threshold the image at 0.1</w:t>
      </w:r>
      <w:r w:rsidR="00BA366A">
        <w:rPr>
          <w:b/>
          <w:bCs/>
          <w:i/>
          <w:iCs/>
          <w:color w:val="000000" w:themeColor="text1"/>
          <w:sz w:val="28"/>
          <w:szCs w:val="28"/>
        </w:rPr>
        <w:t xml:space="preserve"> :</w:t>
      </w:r>
    </w:p>
    <w:p w14:paraId="13719422" w14:textId="44692603" w:rsidR="00F7405B" w:rsidRDefault="00DA3800" w:rsidP="00F7405B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78DFC6" wp14:editId="3B4680D5">
            <wp:extent cx="5731510" cy="1013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092D" w14:textId="77777777" w:rsidR="00807121" w:rsidRDefault="00807121" w:rsidP="00F7405B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7D207914" w14:textId="5B6B24E1" w:rsidR="00807121" w:rsidRPr="006864D9" w:rsidRDefault="00807121" w:rsidP="00F7405B">
      <w:pPr>
        <w:rPr>
          <w:b/>
          <w:bCs/>
          <w:i/>
          <w:iCs/>
          <w:color w:val="000000" w:themeColor="text1"/>
          <w:sz w:val="28"/>
          <w:szCs w:val="28"/>
        </w:rPr>
      </w:pPr>
      <w:r w:rsidRPr="006864D9">
        <w:rPr>
          <w:b/>
          <w:bCs/>
          <w:i/>
          <w:iCs/>
          <w:color w:val="000000" w:themeColor="text1"/>
          <w:sz w:val="28"/>
          <w:szCs w:val="28"/>
        </w:rPr>
        <w:t>Output :</w:t>
      </w:r>
    </w:p>
    <w:p w14:paraId="26350A8B" w14:textId="0FD99581" w:rsidR="00CC74F3" w:rsidRDefault="003452FD" w:rsidP="00F61331">
      <w:pPr>
        <w:rPr>
          <w:b/>
          <w:bCs/>
          <w:i/>
          <w:i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D0F2DC5" wp14:editId="32EABEF1">
            <wp:extent cx="5731510" cy="5922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28D1" w14:textId="62561DFB" w:rsidR="0021432E" w:rsidRDefault="0021432E" w:rsidP="00F61331">
      <w:pPr>
        <w:rPr>
          <w:b/>
          <w:bCs/>
          <w:i/>
          <w:iCs/>
          <w:color w:val="000000" w:themeColor="text1"/>
          <w:sz w:val="32"/>
          <w:szCs w:val="32"/>
        </w:rPr>
      </w:pPr>
    </w:p>
    <w:p w14:paraId="1CC92112" w14:textId="3E4257F4" w:rsidR="008514B0" w:rsidRDefault="008514B0" w:rsidP="00F61331">
      <w:pPr>
        <w:rPr>
          <w:b/>
          <w:bCs/>
          <w:i/>
          <w:iCs/>
          <w:color w:val="000000" w:themeColor="text1"/>
          <w:sz w:val="32"/>
          <w:szCs w:val="32"/>
        </w:rPr>
      </w:pPr>
    </w:p>
    <w:p w14:paraId="010CC9E3" w14:textId="2C9AC611" w:rsidR="00CC74F3" w:rsidRPr="00BA366A" w:rsidRDefault="00D36993" w:rsidP="00F61331">
      <w:pPr>
        <w:rPr>
          <w:b/>
          <w:bCs/>
          <w:i/>
          <w:iCs/>
          <w:color w:val="000000" w:themeColor="text1"/>
          <w:sz w:val="28"/>
          <w:szCs w:val="28"/>
        </w:rPr>
      </w:pPr>
      <w:r w:rsidRPr="00D36993">
        <w:rPr>
          <w:b/>
          <w:bCs/>
          <w:i/>
          <w:iCs/>
          <w:color w:val="000000" w:themeColor="text1"/>
          <w:sz w:val="28"/>
          <w:szCs w:val="28"/>
        </w:rPr>
        <w:lastRenderedPageBreak/>
        <w:t>Background Subtraction and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Multiplication with original Image</w:t>
      </w:r>
    </w:p>
    <w:p w14:paraId="245581EA" w14:textId="77777777" w:rsidR="00D27315" w:rsidRDefault="00BA2488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2D61F5" wp14:editId="767B4E88">
            <wp:extent cx="5731510" cy="1598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F665" w14:textId="77777777" w:rsidR="00D27315" w:rsidRDefault="00D27315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20DD5D4B" w14:textId="77777777" w:rsidR="00DA67C7" w:rsidRDefault="00D27315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Output :</w:t>
      </w:r>
    </w:p>
    <w:p w14:paraId="211F7DCB" w14:textId="77777777" w:rsidR="00DA67C7" w:rsidRDefault="00DA67C7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3B8C2570" w14:textId="50C0DA7F" w:rsidR="00E77652" w:rsidRDefault="00F30199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 xml:space="preserve">     </w:t>
      </w:r>
      <w:r w:rsidR="00DA67C7">
        <w:rPr>
          <w:noProof/>
        </w:rPr>
        <w:drawing>
          <wp:inline distT="0" distB="0" distL="0" distR="0" wp14:anchorId="1761BBF0" wp14:editId="72001F8B">
            <wp:extent cx="5318760" cy="552029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977" cy="552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652">
        <w:rPr>
          <w:b/>
          <w:bCs/>
          <w:i/>
          <w:iCs/>
          <w:color w:val="000000" w:themeColor="text1"/>
          <w:sz w:val="28"/>
          <w:szCs w:val="28"/>
        </w:rPr>
        <w:br w:type="page"/>
      </w:r>
    </w:p>
    <w:p w14:paraId="1E3CBE7F" w14:textId="6BC96E26" w:rsidR="00954B08" w:rsidRDefault="00954B08" w:rsidP="00F61331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lastRenderedPageBreak/>
        <w:t>Conclusion :</w:t>
      </w:r>
    </w:p>
    <w:p w14:paraId="06D1595E" w14:textId="4F09D721" w:rsidR="001372D6" w:rsidRPr="001372D6" w:rsidRDefault="00136E86" w:rsidP="001372D6">
      <w:pPr>
        <w:rPr>
          <w:color w:val="000000" w:themeColor="text1"/>
          <w:sz w:val="24"/>
          <w:szCs w:val="24"/>
        </w:rPr>
      </w:pPr>
      <w:r w:rsidRPr="00F508FA">
        <w:rPr>
          <w:color w:val="000000" w:themeColor="text1"/>
          <w:sz w:val="28"/>
          <w:szCs w:val="28"/>
        </w:rPr>
        <w:tab/>
      </w:r>
      <w:r w:rsidR="00F508FA" w:rsidRPr="00F508FA">
        <w:rPr>
          <w:color w:val="000000" w:themeColor="text1"/>
          <w:sz w:val="24"/>
          <w:szCs w:val="24"/>
        </w:rPr>
        <w:t xml:space="preserve">Hence, </w:t>
      </w:r>
      <w:r w:rsidR="00F508FA">
        <w:rPr>
          <w:color w:val="000000" w:themeColor="text1"/>
          <w:sz w:val="24"/>
          <w:szCs w:val="24"/>
        </w:rPr>
        <w:t xml:space="preserve">after applying the 3 operations (Thresholding, </w:t>
      </w:r>
      <w:r w:rsidR="001372D6" w:rsidRPr="001372D6">
        <w:rPr>
          <w:color w:val="000000" w:themeColor="text1"/>
          <w:sz w:val="24"/>
          <w:szCs w:val="24"/>
        </w:rPr>
        <w:t>Background Subtraction and Multiplication with original Image</w:t>
      </w:r>
      <w:r w:rsidR="00713A1E">
        <w:rPr>
          <w:color w:val="000000" w:themeColor="text1"/>
          <w:sz w:val="24"/>
          <w:szCs w:val="24"/>
        </w:rPr>
        <w:t xml:space="preserve">) we get the final image </w:t>
      </w:r>
      <w:r w:rsidR="00DD0532">
        <w:rPr>
          <w:color w:val="000000" w:themeColor="text1"/>
          <w:sz w:val="24"/>
          <w:szCs w:val="24"/>
        </w:rPr>
        <w:t>(</w:t>
      </w:r>
      <w:r w:rsidR="00713A1E">
        <w:rPr>
          <w:color w:val="000000" w:themeColor="text1"/>
          <w:sz w:val="24"/>
          <w:szCs w:val="24"/>
        </w:rPr>
        <w:t>figure 3</w:t>
      </w:r>
      <w:r w:rsidR="00DD0532">
        <w:rPr>
          <w:color w:val="000000" w:themeColor="text1"/>
          <w:sz w:val="24"/>
          <w:szCs w:val="24"/>
        </w:rPr>
        <w:t>)</w:t>
      </w:r>
      <w:r w:rsidR="00C07C16">
        <w:rPr>
          <w:color w:val="000000" w:themeColor="text1"/>
          <w:sz w:val="24"/>
          <w:szCs w:val="24"/>
        </w:rPr>
        <w:t xml:space="preserve"> </w:t>
      </w:r>
      <w:r w:rsidR="00B940EC">
        <w:rPr>
          <w:color w:val="000000" w:themeColor="text1"/>
          <w:sz w:val="24"/>
          <w:szCs w:val="24"/>
        </w:rPr>
        <w:t>which is the image of just the breast and m</w:t>
      </w:r>
      <w:r w:rsidR="00DD5D87">
        <w:rPr>
          <w:color w:val="000000" w:themeColor="text1"/>
          <w:sz w:val="24"/>
          <w:szCs w:val="24"/>
        </w:rPr>
        <w:t>uscle after the background subtraction</w:t>
      </w:r>
      <w:r w:rsidR="00472CCC">
        <w:rPr>
          <w:color w:val="000000" w:themeColor="text1"/>
          <w:sz w:val="24"/>
          <w:szCs w:val="24"/>
        </w:rPr>
        <w:t xml:space="preserve"> from the original image</w:t>
      </w:r>
      <w:r w:rsidR="00713A1E">
        <w:rPr>
          <w:color w:val="000000" w:themeColor="text1"/>
          <w:sz w:val="24"/>
          <w:szCs w:val="24"/>
        </w:rPr>
        <w:t xml:space="preserve">. Later in Assignment-2, this image will be segmented through </w:t>
      </w:r>
      <w:r w:rsidR="00EA5A8B">
        <w:rPr>
          <w:color w:val="000000" w:themeColor="text1"/>
          <w:sz w:val="24"/>
          <w:szCs w:val="24"/>
        </w:rPr>
        <w:t xml:space="preserve">Seed </w:t>
      </w:r>
      <w:r w:rsidR="00E72695">
        <w:rPr>
          <w:color w:val="000000" w:themeColor="text1"/>
          <w:sz w:val="24"/>
          <w:szCs w:val="24"/>
        </w:rPr>
        <w:t>based</w:t>
      </w:r>
      <w:r w:rsidR="00EA5A8B">
        <w:rPr>
          <w:color w:val="000000" w:themeColor="text1"/>
          <w:sz w:val="24"/>
          <w:szCs w:val="24"/>
        </w:rPr>
        <w:t xml:space="preserve"> </w:t>
      </w:r>
      <w:r w:rsidR="002310F2">
        <w:rPr>
          <w:color w:val="000000" w:themeColor="text1"/>
          <w:sz w:val="24"/>
          <w:szCs w:val="24"/>
        </w:rPr>
        <w:t>Region growing</w:t>
      </w:r>
      <w:r w:rsidR="00713A1E">
        <w:rPr>
          <w:color w:val="000000" w:themeColor="text1"/>
          <w:sz w:val="24"/>
          <w:szCs w:val="24"/>
        </w:rPr>
        <w:t xml:space="preserve"> </w:t>
      </w:r>
      <w:r w:rsidR="002F0FF7">
        <w:rPr>
          <w:color w:val="000000" w:themeColor="text1"/>
          <w:sz w:val="24"/>
          <w:szCs w:val="24"/>
        </w:rPr>
        <w:t>S</w:t>
      </w:r>
      <w:r w:rsidR="009D2DDE">
        <w:rPr>
          <w:color w:val="000000" w:themeColor="text1"/>
          <w:sz w:val="24"/>
          <w:szCs w:val="24"/>
        </w:rPr>
        <w:t>e</w:t>
      </w:r>
      <w:r w:rsidR="00713A1E">
        <w:rPr>
          <w:color w:val="000000" w:themeColor="text1"/>
          <w:sz w:val="24"/>
          <w:szCs w:val="24"/>
        </w:rPr>
        <w:t xml:space="preserve">gmentation, </w:t>
      </w:r>
      <w:r w:rsidR="00791057">
        <w:rPr>
          <w:color w:val="000000" w:themeColor="text1"/>
          <w:sz w:val="24"/>
          <w:szCs w:val="24"/>
        </w:rPr>
        <w:t>W</w:t>
      </w:r>
      <w:r w:rsidR="00713A1E">
        <w:rPr>
          <w:color w:val="000000" w:themeColor="text1"/>
          <w:sz w:val="24"/>
          <w:szCs w:val="24"/>
        </w:rPr>
        <w:t xml:space="preserve">iener </w:t>
      </w:r>
      <w:r w:rsidR="00791057">
        <w:rPr>
          <w:color w:val="000000" w:themeColor="text1"/>
          <w:sz w:val="24"/>
          <w:szCs w:val="24"/>
        </w:rPr>
        <w:t>F</w:t>
      </w:r>
      <w:r w:rsidR="00713A1E">
        <w:rPr>
          <w:color w:val="000000" w:themeColor="text1"/>
          <w:sz w:val="24"/>
          <w:szCs w:val="24"/>
        </w:rPr>
        <w:t>ilter will be applied on</w:t>
      </w:r>
      <w:r w:rsidR="004D193C">
        <w:rPr>
          <w:color w:val="000000" w:themeColor="text1"/>
          <w:sz w:val="24"/>
          <w:szCs w:val="24"/>
        </w:rPr>
        <w:t xml:space="preserve"> the image </w:t>
      </w:r>
      <w:r w:rsidR="00713A1E">
        <w:rPr>
          <w:color w:val="000000" w:themeColor="text1"/>
          <w:sz w:val="24"/>
          <w:szCs w:val="24"/>
        </w:rPr>
        <w:t xml:space="preserve">and CLAHE will be performed on it. Then at last </w:t>
      </w:r>
      <w:r w:rsidR="00AC72A5">
        <w:rPr>
          <w:color w:val="000000" w:themeColor="text1"/>
          <w:sz w:val="24"/>
          <w:szCs w:val="24"/>
        </w:rPr>
        <w:t xml:space="preserve">Watershed Segmentation </w:t>
      </w:r>
      <w:r w:rsidR="00636411">
        <w:rPr>
          <w:color w:val="000000" w:themeColor="text1"/>
          <w:sz w:val="24"/>
          <w:szCs w:val="24"/>
        </w:rPr>
        <w:t xml:space="preserve">will be applied on the image to find out from the output whether the breast is affected with an early </w:t>
      </w:r>
      <w:r w:rsidR="00BE6C92">
        <w:rPr>
          <w:color w:val="000000" w:themeColor="text1"/>
          <w:sz w:val="24"/>
          <w:szCs w:val="24"/>
        </w:rPr>
        <w:t>stage of cancer or not.</w:t>
      </w:r>
    </w:p>
    <w:p w14:paraId="29939EDE" w14:textId="285E200D" w:rsidR="00136E86" w:rsidRPr="001372D6" w:rsidRDefault="00136E86" w:rsidP="00F61331">
      <w:pPr>
        <w:rPr>
          <w:color w:val="000000" w:themeColor="text1"/>
          <w:sz w:val="24"/>
          <w:szCs w:val="24"/>
        </w:rPr>
      </w:pPr>
    </w:p>
    <w:p w14:paraId="36B5AB3E" w14:textId="118B0B4A" w:rsidR="002B7A35" w:rsidRPr="003D56E5" w:rsidRDefault="002B7A35" w:rsidP="00F61331">
      <w:pPr>
        <w:rPr>
          <w:b/>
          <w:bCs/>
          <w:i/>
          <w:iCs/>
          <w:color w:val="000000" w:themeColor="text1"/>
          <w:sz w:val="28"/>
          <w:szCs w:val="28"/>
        </w:rPr>
      </w:pPr>
      <w:r w:rsidRPr="003D56E5">
        <w:rPr>
          <w:b/>
          <w:bCs/>
          <w:i/>
          <w:iCs/>
          <w:color w:val="000000" w:themeColor="text1"/>
          <w:sz w:val="28"/>
          <w:szCs w:val="28"/>
        </w:rPr>
        <w:t>Dataset Link :</w:t>
      </w:r>
    </w:p>
    <w:p w14:paraId="3D4001E6" w14:textId="4B955EF7" w:rsidR="000B6154" w:rsidRPr="003671BF" w:rsidRDefault="000B6154" w:rsidP="003671BF">
      <w:pPr>
        <w:pStyle w:val="ListParagraph"/>
        <w:numPr>
          <w:ilvl w:val="0"/>
          <w:numId w:val="3"/>
        </w:numPr>
        <w:rPr>
          <w:b/>
          <w:bCs/>
          <w:i/>
          <w:iCs/>
          <w:color w:val="000000" w:themeColor="text1"/>
          <w:sz w:val="24"/>
          <w:szCs w:val="24"/>
        </w:rPr>
      </w:pPr>
      <w:hyperlink r:id="rId14" w:history="1">
        <w:r w:rsidRPr="00E81C61">
          <w:rPr>
            <w:rStyle w:val="Hyperlink"/>
            <w:b/>
            <w:bCs/>
            <w:i/>
            <w:iCs/>
            <w:sz w:val="24"/>
            <w:szCs w:val="24"/>
          </w:rPr>
          <w:t>https://drive.google.com/drive/folders/1QuwJSTQpKCWfbRwMsa20xmvFZhi3GnxV?usp=sharing</w:t>
        </w:r>
      </w:hyperlink>
    </w:p>
    <w:p w14:paraId="20EE2AC1" w14:textId="77777777" w:rsidR="00FC243A" w:rsidRPr="00FC243A" w:rsidRDefault="00FC243A" w:rsidP="00876FB6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14:paraId="44C6F65F" w14:textId="41583D67" w:rsidR="00F61331" w:rsidRDefault="001B35AC" w:rsidP="00F61331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Reference Papers</w:t>
      </w:r>
      <w:r w:rsidR="00150A4B">
        <w:rPr>
          <w:b/>
          <w:bCs/>
          <w:i/>
          <w:iCs/>
          <w:color w:val="000000" w:themeColor="text1"/>
          <w:sz w:val="28"/>
          <w:szCs w:val="28"/>
        </w:rPr>
        <w:t xml:space="preserve"> [Citations]</w:t>
      </w:r>
      <w:r w:rsidR="00A21996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>:</w:t>
      </w:r>
    </w:p>
    <w:p w14:paraId="6B3C68A6" w14:textId="767B9FE0" w:rsidR="00150A4B" w:rsidRDefault="00007F27" w:rsidP="00007F27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sz w:val="24"/>
          <w:szCs w:val="24"/>
        </w:rPr>
      </w:pPr>
      <w:r w:rsidRPr="000D6B7A">
        <w:rPr>
          <w:b/>
          <w:bCs/>
          <w:i/>
          <w:iCs/>
          <w:color w:val="000000" w:themeColor="text1"/>
          <w:sz w:val="24"/>
          <w:szCs w:val="24"/>
        </w:rPr>
        <w:t>C. Varma and O. Sawant, "An Alternative Approach to Detect Breast Cancer Using Digital Image Processing Techniques," 2018 International Conference on Communication and Signal Processing (ICCSP), Chennai, India, 2018, pp. 0134-0137, doi: 10.1109/ICCSP.2018.8524576.</w:t>
      </w:r>
    </w:p>
    <w:p w14:paraId="7FB13B19" w14:textId="77777777" w:rsidR="00A533EB" w:rsidRDefault="00A533EB" w:rsidP="00A533EB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14:paraId="0D0AB81A" w14:textId="1C1AC782" w:rsidR="000D6B7A" w:rsidRPr="00241ACF" w:rsidRDefault="001D3FD1" w:rsidP="00007F27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E90C99">
        <w:rPr>
          <w:rFonts w:cstheme="minorHAnsi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Aziz Makandar and Bhagirathi Halalli. Article: A Review on Preprocessing Techniques for Digital Mammography Images. IJCA Proceedings on National conference on Digital Image and Signal Processing DISP 2015(1):23-27, April 2015</w:t>
      </w:r>
    </w:p>
    <w:p w14:paraId="0EC57BBA" w14:textId="77777777" w:rsidR="00241ACF" w:rsidRPr="00241ACF" w:rsidRDefault="00241ACF" w:rsidP="00241ACF">
      <w:pPr>
        <w:pStyle w:val="ListParagraph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A648EC2" w14:textId="5B136050" w:rsidR="00241ACF" w:rsidRDefault="00241ACF" w:rsidP="00241ACF">
      <w:pPr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  <w:r w:rsidRPr="009A3FBC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References :</w:t>
      </w:r>
    </w:p>
    <w:p w14:paraId="1162D24B" w14:textId="5447F3F9" w:rsidR="00BF00EB" w:rsidRDefault="00E926AD" w:rsidP="00BF00EB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hyperlink r:id="rId15" w:history="1">
        <w:r w:rsidRPr="00E81C61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https://timesofindia.indiatimes.com/city/indore/37-pros-face-risk-of-cancer-Survey/articleshow/29830667.cms</w:t>
        </w:r>
      </w:hyperlink>
    </w:p>
    <w:p w14:paraId="4A1EC36D" w14:textId="00FD9479" w:rsidR="00E926AD" w:rsidRDefault="00213E3C" w:rsidP="00BF00EB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hyperlink r:id="rId16" w:history="1">
        <w:r w:rsidRPr="00E81C61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https://ieeexplore.ieee.org/document/5742205</w:t>
        </w:r>
      </w:hyperlink>
    </w:p>
    <w:p w14:paraId="11A54207" w14:textId="4F627115" w:rsidR="00E96551" w:rsidRPr="00386D4B" w:rsidRDefault="00E96551" w:rsidP="00386D4B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hyperlink r:id="rId17" w:history="1">
        <w:r w:rsidRPr="00E81C61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https://www.researchgate.net/publication/260368549_A_Preprocessing_Algorithm_for_the_CAD_System_of_Mammograms_Using_the_Active_Contour_Method/fulltext/57aa4d8308ae7a6420bceecf/A-Preprocessing-Algorithm-for-the-CAD-System-of-Mammograms-Using-the-Active-Contour-Method.pdf</w:t>
        </w:r>
      </w:hyperlink>
    </w:p>
    <w:p w14:paraId="1CCD78EB" w14:textId="77777777" w:rsidR="00A050AB" w:rsidRDefault="00A050AB" w:rsidP="00AB27E5"/>
    <w:sectPr w:rsidR="00A050AB" w:rsidSect="00301C30">
      <w:pgSz w:w="11906" w:h="16838"/>
      <w:pgMar w:top="1440" w:right="1440" w:bottom="1440" w:left="1440" w:header="708" w:footer="708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A49F8"/>
    <w:multiLevelType w:val="hybridMultilevel"/>
    <w:tmpl w:val="EA206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924B6"/>
    <w:multiLevelType w:val="hybridMultilevel"/>
    <w:tmpl w:val="3A18FC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04D08"/>
    <w:multiLevelType w:val="hybridMultilevel"/>
    <w:tmpl w:val="FBE4F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17"/>
    <w:rsid w:val="00007F27"/>
    <w:rsid w:val="000201AD"/>
    <w:rsid w:val="00076185"/>
    <w:rsid w:val="000A64E7"/>
    <w:rsid w:val="000A7BA6"/>
    <w:rsid w:val="000B6154"/>
    <w:rsid w:val="000D6499"/>
    <w:rsid w:val="000D6B7A"/>
    <w:rsid w:val="00110083"/>
    <w:rsid w:val="00136E86"/>
    <w:rsid w:val="001372D6"/>
    <w:rsid w:val="00144F1E"/>
    <w:rsid w:val="00150A4B"/>
    <w:rsid w:val="00160D1F"/>
    <w:rsid w:val="00167EFC"/>
    <w:rsid w:val="001B35AC"/>
    <w:rsid w:val="001D3FD1"/>
    <w:rsid w:val="00213E3C"/>
    <w:rsid w:val="0021432E"/>
    <w:rsid w:val="00221F31"/>
    <w:rsid w:val="002310F2"/>
    <w:rsid w:val="00241ACF"/>
    <w:rsid w:val="002B1F1F"/>
    <w:rsid w:val="002B7A35"/>
    <w:rsid w:val="002E52D6"/>
    <w:rsid w:val="002F0FF7"/>
    <w:rsid w:val="00301C30"/>
    <w:rsid w:val="003452FD"/>
    <w:rsid w:val="00363645"/>
    <w:rsid w:val="003645BF"/>
    <w:rsid w:val="003671BF"/>
    <w:rsid w:val="00372847"/>
    <w:rsid w:val="00386D4B"/>
    <w:rsid w:val="00391DB1"/>
    <w:rsid w:val="00397BD1"/>
    <w:rsid w:val="003A72D4"/>
    <w:rsid w:val="003B3D5C"/>
    <w:rsid w:val="003C3967"/>
    <w:rsid w:val="003D0C60"/>
    <w:rsid w:val="003D56E5"/>
    <w:rsid w:val="003F5D3F"/>
    <w:rsid w:val="00422C8B"/>
    <w:rsid w:val="00456B7F"/>
    <w:rsid w:val="004654AE"/>
    <w:rsid w:val="00472CCC"/>
    <w:rsid w:val="004D193C"/>
    <w:rsid w:val="004D62F0"/>
    <w:rsid w:val="004F7455"/>
    <w:rsid w:val="00504E9F"/>
    <w:rsid w:val="00532FF7"/>
    <w:rsid w:val="0058294C"/>
    <w:rsid w:val="00595BEC"/>
    <w:rsid w:val="005D39FB"/>
    <w:rsid w:val="005E6D2D"/>
    <w:rsid w:val="005F396D"/>
    <w:rsid w:val="00636411"/>
    <w:rsid w:val="00672B48"/>
    <w:rsid w:val="006864D9"/>
    <w:rsid w:val="006E6653"/>
    <w:rsid w:val="00704DD2"/>
    <w:rsid w:val="00713A1E"/>
    <w:rsid w:val="00744133"/>
    <w:rsid w:val="007649EA"/>
    <w:rsid w:val="00791057"/>
    <w:rsid w:val="007A1FA9"/>
    <w:rsid w:val="007E14D5"/>
    <w:rsid w:val="00807121"/>
    <w:rsid w:val="008514B0"/>
    <w:rsid w:val="008576D6"/>
    <w:rsid w:val="00867E47"/>
    <w:rsid w:val="00876FB6"/>
    <w:rsid w:val="00884306"/>
    <w:rsid w:val="008B1AFD"/>
    <w:rsid w:val="008C5194"/>
    <w:rsid w:val="008C735C"/>
    <w:rsid w:val="008D277E"/>
    <w:rsid w:val="00954B08"/>
    <w:rsid w:val="0096434F"/>
    <w:rsid w:val="009731AF"/>
    <w:rsid w:val="00976ABD"/>
    <w:rsid w:val="00991ACC"/>
    <w:rsid w:val="009A3FBC"/>
    <w:rsid w:val="009B41EB"/>
    <w:rsid w:val="009C05C3"/>
    <w:rsid w:val="009C5D3A"/>
    <w:rsid w:val="009D2DDE"/>
    <w:rsid w:val="009D5380"/>
    <w:rsid w:val="009F3ACB"/>
    <w:rsid w:val="009F4B02"/>
    <w:rsid w:val="00A050AB"/>
    <w:rsid w:val="00A21996"/>
    <w:rsid w:val="00A5080D"/>
    <w:rsid w:val="00A533EB"/>
    <w:rsid w:val="00AB27E5"/>
    <w:rsid w:val="00AC72A5"/>
    <w:rsid w:val="00AD6C31"/>
    <w:rsid w:val="00AE0637"/>
    <w:rsid w:val="00B26832"/>
    <w:rsid w:val="00B3158C"/>
    <w:rsid w:val="00B56176"/>
    <w:rsid w:val="00B70948"/>
    <w:rsid w:val="00B77EBA"/>
    <w:rsid w:val="00B940EC"/>
    <w:rsid w:val="00BA2488"/>
    <w:rsid w:val="00BA366A"/>
    <w:rsid w:val="00BE6C92"/>
    <w:rsid w:val="00BF00EB"/>
    <w:rsid w:val="00C07C16"/>
    <w:rsid w:val="00C07EA3"/>
    <w:rsid w:val="00C674C0"/>
    <w:rsid w:val="00C73146"/>
    <w:rsid w:val="00C8349C"/>
    <w:rsid w:val="00CC74F3"/>
    <w:rsid w:val="00CF3768"/>
    <w:rsid w:val="00D27315"/>
    <w:rsid w:val="00D30D0E"/>
    <w:rsid w:val="00D36993"/>
    <w:rsid w:val="00D46428"/>
    <w:rsid w:val="00D57317"/>
    <w:rsid w:val="00D74D69"/>
    <w:rsid w:val="00D860A2"/>
    <w:rsid w:val="00DA3800"/>
    <w:rsid w:val="00DA67C7"/>
    <w:rsid w:val="00DD0532"/>
    <w:rsid w:val="00DD5D87"/>
    <w:rsid w:val="00DD7115"/>
    <w:rsid w:val="00E2142C"/>
    <w:rsid w:val="00E432DF"/>
    <w:rsid w:val="00E547E2"/>
    <w:rsid w:val="00E72695"/>
    <w:rsid w:val="00E72E65"/>
    <w:rsid w:val="00E77652"/>
    <w:rsid w:val="00E81F06"/>
    <w:rsid w:val="00E90C99"/>
    <w:rsid w:val="00E926AD"/>
    <w:rsid w:val="00E96551"/>
    <w:rsid w:val="00EA277E"/>
    <w:rsid w:val="00EA5A8B"/>
    <w:rsid w:val="00F0182F"/>
    <w:rsid w:val="00F0550A"/>
    <w:rsid w:val="00F30199"/>
    <w:rsid w:val="00F301AB"/>
    <w:rsid w:val="00F45142"/>
    <w:rsid w:val="00F475E2"/>
    <w:rsid w:val="00F508FA"/>
    <w:rsid w:val="00F61331"/>
    <w:rsid w:val="00F65982"/>
    <w:rsid w:val="00F7405B"/>
    <w:rsid w:val="00F90663"/>
    <w:rsid w:val="00FB117F"/>
    <w:rsid w:val="00FC243A"/>
    <w:rsid w:val="00F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BD47"/>
  <w15:chartTrackingRefBased/>
  <w15:docId w15:val="{D6C8CE7D-D4AD-4D5D-B546-49F5FDAA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researchgate.net/publication/260368549_A_Preprocessing_Algorithm_for_the_CAD_System_of_Mammograms_Using_the_Active_Contour_Method/fulltext/57aa4d8308ae7a6420bceecf/A-Preprocessing-Algorithm-for-the-CAD-System-of-Mammograms-Using-the-Active-Contour-Method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574220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imesofindia.indiatimes.com/city/indore/37-pros-face-risk-of-cancer-Survey/articleshow/29830667.cm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drive/folders/1QuwJSTQpKCWfbRwMsa20xmvFZhi3Gnx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Haseeb ur Rahaman</dc:creator>
  <cp:keywords/>
  <dc:description/>
  <cp:lastModifiedBy>Shaik Haseeb ur Rahaman</cp:lastModifiedBy>
  <cp:revision>156</cp:revision>
  <dcterms:created xsi:type="dcterms:W3CDTF">2021-03-18T19:30:00Z</dcterms:created>
  <dcterms:modified xsi:type="dcterms:W3CDTF">2021-03-19T08:43:00Z</dcterms:modified>
</cp:coreProperties>
</file>