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kitchen roll paper,roll paper holder,holder toilet towel,cabinet kitchen roll holder,cabinet kitchen roll,rack self adhesive,paper holder toilet,towel rack self,toilet towel towel,towel towel rack</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self adhesive uk,kitchen roll holder,paper towel roll,towel roll holder,toilet towel under,roll holder stand,kitchen paper towel,storage paper rack,paper towel holder,roll holder hanger</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b w:val="1"/>
          <w:rtl w:val="0"/>
        </w:rPr>
        <w:t xml:space="preserve">Kitchen Roll Paper Holder Wooden Stand-Red,Black &amp; Natural </w:t>
      </w:r>
      <w:commentRangeStart w:id="0"/>
      <w:r w:rsidDel="00000000" w:rsidR="00000000" w:rsidRPr="00000000">
        <w:rPr>
          <w:b w:val="1"/>
          <w:rtl w:val="0"/>
        </w:rPr>
        <w:t xml:space="preserve">0.24 Kg</w:t>
      </w:r>
      <w:commentRangeEnd w:id="0"/>
      <w:r w:rsidDel="00000000" w:rsidR="00000000" w:rsidRPr="00000000">
        <w:commentReference w:id="0"/>
      </w:r>
      <w:r w:rsidDel="00000000" w:rsidR="00000000" w:rsidRPr="00000000">
        <w:rPr>
          <w:b w:val="1"/>
          <w:rtl w:val="0"/>
        </w:rPr>
        <w:t xml:space="preserve"> Adhesive Rack</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Kitchen Wooden Paper Towel Roll Holder Stand</w:t>
      </w:r>
    </w:p>
    <w:p w:rsidR="00000000" w:rsidDel="00000000" w:rsidP="00000000" w:rsidRDefault="00000000" w:rsidRPr="00000000" w14:paraId="00000010">
      <w:pPr>
        <w:spacing w:line="276" w:lineRule="auto"/>
        <w:rPr/>
      </w:pPr>
      <w:r w:rsidDel="00000000" w:rsidR="00000000" w:rsidRPr="00000000">
        <w:rPr>
          <w:rtl w:val="0"/>
        </w:rPr>
        <w:t xml:space="preserve">There are circular paddings with a base to prevent the paper holder from moving out of place, Moreover, the padded bottom can keep your table free from scratches. The paper towel holder does not slide when you paper in private. </w:t>
      </w:r>
      <w:r w:rsidDel="00000000" w:rsidR="00000000" w:rsidRPr="00000000">
        <w:rPr>
          <w:color w:val="0f1111"/>
          <w:sz w:val="21"/>
          <w:szCs w:val="21"/>
          <w:highlight w:val="white"/>
          <w:rtl w:val="0"/>
        </w:rPr>
        <w:t xml:space="preserve">Kitchen roll paper holder with heavy weighted Matte wood base provides stability on work surface.  The cabinet kitchen roll holder can be placed anywhere as per your liking. Without consuming too much space, it provides a convenient place for hanging plastic wrap, towels etc.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Easy to Clean</w:t>
      </w:r>
    </w:p>
    <w:p w:rsidR="00000000" w:rsidDel="00000000" w:rsidP="00000000" w:rsidRDefault="00000000" w:rsidRPr="00000000" w14:paraId="00000013">
      <w:pPr>
        <w:spacing w:line="276" w:lineRule="auto"/>
        <w:rPr/>
      </w:pPr>
      <w:r w:rsidDel="00000000" w:rsidR="00000000" w:rsidRPr="00000000">
        <w:rPr>
          <w:rtl w:val="0"/>
        </w:rPr>
        <w:t xml:space="preserve">Just wipe with a damp cloth. Simple installation is needed with manual provides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16">
      <w:pPr>
        <w:spacing w:line="276" w:lineRule="auto"/>
        <w:rPr/>
      </w:pPr>
      <w:r w:rsidDel="00000000" w:rsidR="00000000" w:rsidRPr="00000000">
        <w:rPr>
          <w:rtl w:val="0"/>
        </w:rPr>
        <w:t xml:space="preserve">Black Wooden Roll Holder Stand</w:t>
      </w:r>
    </w:p>
    <w:p w:rsidR="00000000" w:rsidDel="00000000" w:rsidP="00000000" w:rsidRDefault="00000000" w:rsidRPr="00000000" w14:paraId="00000017">
      <w:pPr>
        <w:spacing w:line="276" w:lineRule="auto"/>
        <w:rPr/>
      </w:pPr>
      <w:r w:rsidDel="00000000" w:rsidR="00000000" w:rsidRPr="00000000">
        <w:rPr>
          <w:rtl w:val="0"/>
        </w:rPr>
        <w:t xml:space="preserve">Red Wooden Roll Holder Stand</w:t>
      </w:r>
    </w:p>
    <w:p w:rsidR="00000000" w:rsidDel="00000000" w:rsidP="00000000" w:rsidRDefault="00000000" w:rsidRPr="00000000" w14:paraId="00000018">
      <w:pPr>
        <w:spacing w:line="276" w:lineRule="auto"/>
        <w:rPr/>
      </w:pPr>
      <w:r w:rsidDel="00000000" w:rsidR="00000000" w:rsidRPr="00000000">
        <w:rPr>
          <w:rFonts w:ascii="Roboto" w:cs="Roboto" w:eastAsia="Roboto" w:hAnsi="Roboto"/>
          <w:sz w:val="20"/>
          <w:szCs w:val="20"/>
          <w:highlight w:val="white"/>
          <w:rtl w:val="0"/>
        </w:rPr>
        <w:t xml:space="preserve">Wood Kitchen Towel Holder - Natural</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1B">
      <w:pPr>
        <w:spacing w:line="276" w:lineRule="auto"/>
        <w:rPr/>
      </w:pPr>
      <w:r w:rsidDel="00000000" w:rsidR="00000000" w:rsidRPr="00000000">
        <w:rPr>
          <w:rtl w:val="0"/>
        </w:rPr>
        <w:t xml:space="preserve">Wood</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Item dimensions L x W x H</w:t>
      </w:r>
    </w:p>
    <w:p w:rsidR="00000000" w:rsidDel="00000000" w:rsidP="00000000" w:rsidRDefault="00000000" w:rsidRPr="00000000" w14:paraId="0000001E">
      <w:pPr>
        <w:spacing w:line="276" w:lineRule="auto"/>
        <w:rPr/>
      </w:pPr>
      <w:r w:rsidDel="00000000" w:rsidR="00000000" w:rsidRPr="00000000">
        <w:rPr>
          <w:color w:val="0f1111"/>
          <w:sz w:val="21"/>
          <w:szCs w:val="21"/>
          <w:highlight w:val="white"/>
          <w:rtl w:val="0"/>
        </w:rPr>
        <w:t xml:space="preserve">35 x 12 x 12 centimetres</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t xml:space="preserve">Main image</w:t>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https://drive.google.com/file/d/1WfHfEeiSkdv6oMTQ1pM6rMj4OuAYbFEG/view?usp=sharing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Black</w:t>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https://drive.google.com/drive/folders/1bsXsT8Y1vhbL03MXkTFSY0fTNdMDjT5h?usp=sharing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Red</w:t>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https://drive.google.com/drive/folders/1IlwCZnSIhSTmoK0F9IzjwHaAWozb6Fi1?usp=sharing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Natural</w:t>
      </w:r>
    </w:p>
    <w:p w:rsidR="00000000" w:rsidDel="00000000" w:rsidP="00000000" w:rsidRDefault="00000000" w:rsidRPr="00000000" w14:paraId="00000028">
      <w:pPr>
        <w:spacing w:line="276" w:lineRule="auto"/>
        <w:rPr/>
      </w:pPr>
      <w:hyperlink r:id="rId10">
        <w:r w:rsidDel="00000000" w:rsidR="00000000" w:rsidRPr="00000000">
          <w:rPr>
            <w:color w:val="1155cc"/>
            <w:u w:val="single"/>
            <w:rtl w:val="0"/>
          </w:rPr>
          <w:t xml:space="preserve">https://drive.google.com/drive/folders/1n4jy9VK-TzDg6raAf9TGu4CJnANEbOpG?usp=sharing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kitchen roll holder,amazon kitchen roll holder,paper towel holder,black kitchen roll holder,wall mounted kitchen roll holder,blue roll dispenser,towel roll holder,kitchen paper towel holder,kitchen tissue holder,</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pPr>
      <w:r w:rsidDel="00000000" w:rsidR="00000000" w:rsidRPr="00000000">
        <w:rPr>
          <w:rtl w:val="0"/>
        </w:rPr>
        <w:t xml:space="preserve">wooden kitchen roll holder,kitchen paper holder,joseph joseph kitchen roll holder,kitchen roll dispenser,white kitchen roll holder,grey kitchen roll holder,next kitchen roll holder,dunelm kitchen roll holder,kitchen roll stand,</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6">
      <w:pPr>
        <w:spacing w:line="276" w:lineRule="auto"/>
        <w:rPr>
          <w:b w:val="1"/>
        </w:rPr>
      </w:pPr>
      <w:r w:rsidDel="00000000" w:rsidR="00000000" w:rsidRPr="00000000">
        <w:rPr>
          <w:b w:val="1"/>
          <w:rtl w:val="0"/>
        </w:rPr>
        <w:t xml:space="preserve">Kitchen Roll Paper Towel Standing Holder- Wooden Stand</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Kitchen Wooden Paper Towel Roll Holder Stand</w:t>
      </w:r>
    </w:p>
    <w:p w:rsidR="00000000" w:rsidDel="00000000" w:rsidP="00000000" w:rsidRDefault="00000000" w:rsidRPr="00000000" w14:paraId="0000003C">
      <w:pPr>
        <w:spacing w:line="276" w:lineRule="auto"/>
        <w:rPr/>
      </w:pPr>
      <w:r w:rsidDel="00000000" w:rsidR="00000000" w:rsidRPr="00000000">
        <w:rPr>
          <w:rtl w:val="0"/>
        </w:rPr>
        <w:t xml:space="preserve">There are circular paddings with a base to prevent the paper holder from moving out of place, Moreover, the padded bottom can keep your table free from scratches. The paper towel holder does not slide when you paper in private. </w:t>
      </w:r>
      <w:r w:rsidDel="00000000" w:rsidR="00000000" w:rsidRPr="00000000">
        <w:rPr>
          <w:color w:val="0f1111"/>
          <w:sz w:val="21"/>
          <w:szCs w:val="21"/>
          <w:highlight w:val="white"/>
          <w:rtl w:val="0"/>
        </w:rPr>
        <w:t xml:space="preserve">Kitchen roll holder with heavy weighted Matte wood base provides stability on work surface.  The wooden towel holder can be placed anywhere as per your liking. Without consuming too much space, it provides a convenient place for hanging plastic wrap, towels etc.</w:t>
      </w: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Easy to Clean</w:t>
      </w:r>
    </w:p>
    <w:p w:rsidR="00000000" w:rsidDel="00000000" w:rsidP="00000000" w:rsidRDefault="00000000" w:rsidRPr="00000000" w14:paraId="0000003F">
      <w:pPr>
        <w:spacing w:line="276" w:lineRule="auto"/>
        <w:rPr/>
      </w:pPr>
      <w:r w:rsidDel="00000000" w:rsidR="00000000" w:rsidRPr="00000000">
        <w:rPr>
          <w:rtl w:val="0"/>
        </w:rPr>
        <w:t xml:space="preserve">Just wipe with a damp cloth. Simple installation is needed with manual provides</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42">
      <w:pPr>
        <w:numPr>
          <w:ilvl w:val="0"/>
          <w:numId w:val="2"/>
        </w:numPr>
        <w:spacing w:line="276" w:lineRule="auto"/>
        <w:ind w:left="720" w:hanging="360"/>
        <w:rPr>
          <w:u w:val="none"/>
        </w:rPr>
      </w:pPr>
      <w:r w:rsidDel="00000000" w:rsidR="00000000" w:rsidRPr="00000000">
        <w:rPr>
          <w:rtl w:val="0"/>
        </w:rPr>
        <w:t xml:space="preserve">Black Wooden Roll Holder Stand</w:t>
      </w:r>
    </w:p>
    <w:p w:rsidR="00000000" w:rsidDel="00000000" w:rsidP="00000000" w:rsidRDefault="00000000" w:rsidRPr="00000000" w14:paraId="00000043">
      <w:pPr>
        <w:numPr>
          <w:ilvl w:val="0"/>
          <w:numId w:val="2"/>
        </w:numPr>
        <w:spacing w:line="276" w:lineRule="auto"/>
        <w:ind w:left="720" w:hanging="360"/>
        <w:rPr>
          <w:u w:val="none"/>
        </w:rPr>
      </w:pPr>
      <w:r w:rsidDel="00000000" w:rsidR="00000000" w:rsidRPr="00000000">
        <w:rPr>
          <w:rtl w:val="0"/>
        </w:rPr>
        <w:t xml:space="preserve">Red Wooden Roll Holder Stand</w:t>
      </w:r>
    </w:p>
    <w:p w:rsidR="00000000" w:rsidDel="00000000" w:rsidP="00000000" w:rsidRDefault="00000000" w:rsidRPr="00000000" w14:paraId="00000044">
      <w:pPr>
        <w:numPr>
          <w:ilvl w:val="0"/>
          <w:numId w:val="2"/>
        </w:numPr>
        <w:spacing w:line="276"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Wood Kitchen Towel Holder - Natural</w:t>
      </w: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47">
      <w:pPr>
        <w:spacing w:line="276" w:lineRule="auto"/>
        <w:rPr/>
      </w:pPr>
      <w:r w:rsidDel="00000000" w:rsidR="00000000" w:rsidRPr="00000000">
        <w:rPr>
          <w:rtl w:val="0"/>
        </w:rPr>
        <w:t xml:space="preserve">Wood</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Item dimensions L x W x H</w:t>
      </w:r>
    </w:p>
    <w:p w:rsidR="00000000" w:rsidDel="00000000" w:rsidP="00000000" w:rsidRDefault="00000000" w:rsidRPr="00000000" w14:paraId="0000004A">
      <w:pPr>
        <w:spacing w:line="276" w:lineRule="auto"/>
        <w:rPr/>
      </w:pPr>
      <w:r w:rsidDel="00000000" w:rsidR="00000000" w:rsidRPr="00000000">
        <w:rPr>
          <w:color w:val="0f1111"/>
          <w:sz w:val="21"/>
          <w:szCs w:val="21"/>
          <w:highlight w:val="white"/>
          <w:rtl w:val="0"/>
        </w:rPr>
        <w:t xml:space="preserve">35 x 12 x 12 centimetres</w:t>
      </w: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color w:val="0e101a"/>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color w:val="0f1111"/>
          <w:sz w:val="21"/>
          <w:szCs w:val="21"/>
          <w:highlight w:val="white"/>
          <w:rtl w:val="0"/>
        </w:rPr>
        <w:t xml:space="preserve">Smartly designed and manufactured to occupy minimum space, our kitchen roll holder stand firmly holds paper towels and tea towels for easy access</w:t>
      </w: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Main image</w:t>
      </w:r>
    </w:p>
    <w:p w:rsidR="00000000" w:rsidDel="00000000" w:rsidP="00000000" w:rsidRDefault="00000000" w:rsidRPr="00000000" w14:paraId="00000059">
      <w:pPr>
        <w:rPr/>
      </w:pPr>
      <w:hyperlink r:id="rId11">
        <w:r w:rsidDel="00000000" w:rsidR="00000000" w:rsidRPr="00000000">
          <w:rPr>
            <w:color w:val="1155cc"/>
            <w:u w:val="single"/>
            <w:rtl w:val="0"/>
          </w:rPr>
          <w:t xml:space="preserve">https://drive.google.com/file/d/1hc83KBZ4Xg7FgDpsWbjcil3eh9lU3W6s/view?usp=sharing</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Black</w:t>
      </w:r>
    </w:p>
    <w:p w:rsidR="00000000" w:rsidDel="00000000" w:rsidP="00000000" w:rsidRDefault="00000000" w:rsidRPr="00000000" w14:paraId="0000005B">
      <w:pPr>
        <w:rPr/>
      </w:pPr>
      <w:hyperlink r:id="rId12">
        <w:r w:rsidDel="00000000" w:rsidR="00000000" w:rsidRPr="00000000">
          <w:rPr>
            <w:color w:val="1155cc"/>
            <w:u w:val="single"/>
            <w:rtl w:val="0"/>
          </w:rPr>
          <w:t xml:space="preserve">https://drive.google.com/drive/folders/1uAX7vh7K7G9MNBgMTztKXPTnRytM5Bfe?usp=sharing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Red</w:t>
      </w:r>
    </w:p>
    <w:p w:rsidR="00000000" w:rsidDel="00000000" w:rsidP="00000000" w:rsidRDefault="00000000" w:rsidRPr="00000000" w14:paraId="0000005D">
      <w:pPr>
        <w:rPr/>
      </w:pPr>
      <w:hyperlink r:id="rId13">
        <w:r w:rsidDel="00000000" w:rsidR="00000000" w:rsidRPr="00000000">
          <w:rPr>
            <w:color w:val="1155cc"/>
            <w:u w:val="single"/>
            <w:rtl w:val="0"/>
          </w:rPr>
          <w:t xml:space="preserve">https://drive.google.com/drive/folders/1k5fjceeJTmjkyVeMJKAJhqgov4wBAz5W?usp=sharing</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Natural</w:t>
      </w:r>
    </w:p>
    <w:p w:rsidR="00000000" w:rsidDel="00000000" w:rsidP="00000000" w:rsidRDefault="00000000" w:rsidRPr="00000000" w14:paraId="0000005F">
      <w:pPr>
        <w:rPr/>
      </w:pPr>
      <w:hyperlink r:id="rId14">
        <w:r w:rsidDel="00000000" w:rsidR="00000000" w:rsidRPr="00000000">
          <w:rPr>
            <w:color w:val="1155cc"/>
            <w:u w:val="single"/>
            <w:rtl w:val="0"/>
          </w:rPr>
          <w:t xml:space="preserve">https://drive.google.com/drive/folders/16QA5UH_oNQErzrvz8WRqZKqXDGIGEXou?usp=sharing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air Khan" w:id="0" w:date="2022-08-10T09:20:2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@humaira Size and Color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c83KBZ4Xg7FgDpsWbjcil3eh9lU3W6s/view?usp=sharing" TargetMode="External"/><Relationship Id="rId10" Type="http://schemas.openxmlformats.org/officeDocument/2006/relationships/hyperlink" Target="https://drive.google.com/drive/folders/1n4jy9VK-TzDg6raAf9TGu4CJnANEbOpG?usp=sharing" TargetMode="External"/><Relationship Id="rId13" Type="http://schemas.openxmlformats.org/officeDocument/2006/relationships/hyperlink" Target="https://drive.google.com/drive/folders/1k5fjceeJTmjkyVeMJKAJhqgov4wBAz5W?usp=sharing" TargetMode="External"/><Relationship Id="rId12" Type="http://schemas.openxmlformats.org/officeDocument/2006/relationships/hyperlink" Target="https://drive.google.com/drive/folders/1uAX7vh7K7G9MNBgMTztKXPTnRytM5Bfe?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IlwCZnSIhSTmoK0F9IzjwHaAWozb6Fi1?usp=sharing" TargetMode="External"/><Relationship Id="rId15" Type="http://schemas.openxmlformats.org/officeDocument/2006/relationships/header" Target="header1.xml"/><Relationship Id="rId14" Type="http://schemas.openxmlformats.org/officeDocument/2006/relationships/hyperlink" Target="https://drive.google.com/drive/folders/16QA5UH_oNQErzrvz8WRqZKqXDGIGEXou?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WfHfEeiSkdv6oMTQ1pM6rMj4OuAYbFEG/view?usp=sharing" TargetMode="External"/><Relationship Id="rId8" Type="http://schemas.openxmlformats.org/officeDocument/2006/relationships/hyperlink" Target="https://drive.google.com/drive/folders/1bsXsT8Y1vhbL03MXkTFSY0fTNdMDjT5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