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2 X 12396 Wham cereal dispenser 5L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w:t>
        <w:br w:type="textWrapping"/>
      </w:r>
      <w:r w:rsidDel="00000000" w:rsidR="00000000" w:rsidRPr="00000000">
        <w:rPr>
          <w:rtl w:val="0"/>
        </w:rPr>
        <w:t xml:space="preserve">cereal dispenser 5l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Related keywords</w:t>
        <w:br w:type="textWrapping"/>
      </w:r>
      <w:r w:rsidDel="00000000" w:rsidR="00000000" w:rsidRPr="00000000">
        <w:rPr>
          <w:rtl w:val="0"/>
        </w:rPr>
        <w:t xml:space="preserve">dry food storage, clear plastic food, food storage, cereal storage dispenser, storage dispenser containers, flip lid easy, lid easy pour, plastic food cereal, dispenser containers flip, food storage dry, grain dispenser storage, storage box household, dispenser containers flip, food storage dry, household food container, food kitchen</w:t>
      </w:r>
    </w:p>
    <w:p w:rsidR="00000000" w:rsidDel="00000000" w:rsidP="00000000" w:rsidRDefault="00000000" w:rsidRPr="00000000" w14:paraId="00000008">
      <w:pPr>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b w:val="1"/>
        </w:rPr>
      </w:pPr>
      <w:r w:rsidDel="00000000" w:rsidR="00000000" w:rsidRPr="00000000">
        <w:rPr>
          <w:b w:val="1"/>
          <w:rtl w:val="0"/>
        </w:rPr>
        <w:t xml:space="preserve">Cereal Dispenser 5L - Plastic Container - Airtight Lid Storage Box (Pack of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Cereal Dispenser</w:t>
      </w:r>
    </w:p>
    <w:p w:rsidR="00000000" w:rsidDel="00000000" w:rsidP="00000000" w:rsidRDefault="00000000" w:rsidRPr="00000000" w14:paraId="00000010">
      <w:pPr>
        <w:rPr/>
      </w:pPr>
      <w:r w:rsidDel="00000000" w:rsidR="00000000" w:rsidRPr="00000000">
        <w:rPr>
          <w:rtl w:val="0"/>
        </w:rPr>
        <w:t xml:space="preserve">This Cereal Dispenser is BPA free airtight storage containers with locking lid is high-quality food grade plastic, BPA free and FDA approved, containing no harmful substances. The clear storage containers are durable enough for long-lasting use, you can quickly see what is inside just at a glance. These storage containers are  Non-toxic, food grade plastic containers make the kitchen and cupboards look clean, tidy and presentable. With a space efficient design, the cereal dispenser can easily be stored in the refrigerator, freezer or pantry. Each food storage container has a capacity of  5 liter Large capacity, So it is suitable for storing flour, sugar, rice, nuts, beans, cereal, snacks, pet food, or anything else you may need to store . These clear tubs look fab on any shelf, countertop or on top of the fridge and with one glance.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Air Tight Lid</w:t>
      </w:r>
    </w:p>
    <w:p w:rsidR="00000000" w:rsidDel="00000000" w:rsidP="00000000" w:rsidRDefault="00000000" w:rsidRPr="00000000" w14:paraId="00000013">
      <w:pPr>
        <w:rPr/>
      </w:pPr>
      <w:r w:rsidDel="00000000" w:rsidR="00000000" w:rsidRPr="00000000">
        <w:rPr>
          <w:rtl w:val="0"/>
        </w:rPr>
        <w:t xml:space="preserve">The air tight lid enhances the airtightness and watertightness of these cereal storage containers, ensuring that no air or water enters in, keeping your cereal super fresh. It adopts the button-type exit design, food can be poured directly out of the mouth, reducing the steps to open the lid to make life more convenient. The premium quality makes these easy to clean with hand wash or dishwasher safe. These eco-friendly jars can be used in any room - craft room, laundry, bedroom, kitchen, office, garage, toy / play room and also make for a great housewarming gift.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https://drive.google.com/file/d/1-80_hk9jm7ia7Tz7rgVnjjaJ60XcN9Jv/view?usp=sharing</w:t>
        </w:r>
      </w:hyperlink>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https://drive.google.com/file/d/1MpS6WZBndiYg0qYSj4TgJkAWyz_lzZpB/view?usp=sharing</w:t>
        </w:r>
      </w:hyperlink>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1155cc"/>
            <w:u w:val="single"/>
            <w:rtl w:val="0"/>
          </w:rPr>
          <w:t xml:space="preserve">https://drive.google.com/file/d/1O8yOgguLa0rPEFnmrBe9Y7TxCChElIzz/view?usp=sharing</w:t>
        </w:r>
      </w:hyperlink>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https://drive.google.com/file/d/1aMneJDNnahA2NK87qR0DMvcIruh9RSfi/view?usp=sharing</w:t>
        </w:r>
      </w:hyperlink>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https://drive.google.com/file/d/1dT2HMnpjtdqWU4IRyKhPeaism06jJ4QF/view?usp=sharing</w:t>
        </w:r>
      </w:hyperlink>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https://drive.google.com/file/d/1nBxnej5Fn-4eReM9mJCLB_fr5treREz0/view?usp=sharing</w:t>
        </w:r>
      </w:hyperlink>
      <w:r w:rsidDel="00000000" w:rsidR="00000000" w:rsidRPr="00000000">
        <w:rPr>
          <w:rtl w:val="0"/>
        </w:rPr>
      </w:r>
    </w:p>
    <w:p w:rsidR="00000000" w:rsidDel="00000000" w:rsidP="00000000" w:rsidRDefault="00000000" w:rsidRPr="00000000" w14:paraId="00000020">
      <w:pPr>
        <w:rPr/>
      </w:pPr>
      <w:hyperlink r:id="rId12">
        <w:r w:rsidDel="00000000" w:rsidR="00000000" w:rsidRPr="00000000">
          <w:rPr>
            <w:color w:val="1155cc"/>
            <w:u w:val="single"/>
            <w:rtl w:val="0"/>
          </w:rPr>
          <w:t xml:space="preserve">https://drive.google.com/file/d/1xmRYrV-8yQxUEbxORSa4-wT6fUC0Ps__/view?usp=sharing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9">
      <w:pPr>
        <w:rPr>
          <w:b w:val="1"/>
          <w:color w:val="ff9900"/>
          <w:sz w:val="28"/>
          <w:szCs w:val="28"/>
        </w:rPr>
      </w:pPr>
      <w:r w:rsidDel="00000000" w:rsidR="00000000" w:rsidRPr="00000000">
        <w:rPr>
          <w:rtl w:val="0"/>
        </w:rPr>
      </w:r>
    </w:p>
    <w:p w:rsidR="00000000" w:rsidDel="00000000" w:rsidP="00000000" w:rsidRDefault="00000000" w:rsidRPr="00000000" w14:paraId="0000002A">
      <w:pPr>
        <w:rPr>
          <w:b w:val="1"/>
          <w:color w:val="ff9900"/>
          <w:sz w:val="28"/>
          <w:szCs w:val="28"/>
        </w:rPr>
      </w:pPr>
      <w:r w:rsidDel="00000000" w:rsidR="00000000" w:rsidRPr="00000000">
        <w:rPr>
          <w:rtl w:val="0"/>
        </w:rPr>
      </w:r>
    </w:p>
    <w:p w:rsidR="00000000" w:rsidDel="00000000" w:rsidP="00000000" w:rsidRDefault="00000000" w:rsidRPr="00000000" w14:paraId="0000002B">
      <w:pPr>
        <w:rPr>
          <w:b w:val="1"/>
          <w:color w:val="ff9900"/>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Focus Keyword: </w:t>
      </w:r>
    </w:p>
    <w:p w:rsidR="00000000" w:rsidDel="00000000" w:rsidP="00000000" w:rsidRDefault="00000000" w:rsidRPr="00000000" w14:paraId="0000002F">
      <w:pPr>
        <w:rPr/>
      </w:pPr>
      <w:r w:rsidDel="00000000" w:rsidR="00000000" w:rsidRPr="00000000">
        <w:rPr>
          <w:rtl w:val="0"/>
        </w:rPr>
        <w:t xml:space="preserve">cereal dispenser, food storage, food storage containers, meal prep containers, oxo containers, tupperware containers, kitchen storage containers, airtight container, cereal container</w:t>
        <w:br w:type="textWrapp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Related terms:</w:t>
        <w:br w:type="textWrapping"/>
      </w:r>
      <w:r w:rsidDel="00000000" w:rsidR="00000000" w:rsidRPr="00000000">
        <w:rPr>
          <w:rtl w:val="0"/>
        </w:rPr>
        <w:t xml:space="preserve">plastic food containers, freezer containers, glass meal prep containers, flour container, kitchen containers, cereal storage containers, food containers lids, kitchen container set.</w:t>
        <w:br w:type="textWrapp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Cereal Dispenser 5L -  Airtight Lid Storage Box (Pack of 2)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Cereal Dispenser</w:t>
      </w:r>
    </w:p>
    <w:p w:rsidR="00000000" w:rsidDel="00000000" w:rsidP="00000000" w:rsidRDefault="00000000" w:rsidRPr="00000000" w14:paraId="0000003B">
      <w:pPr>
        <w:rPr/>
      </w:pPr>
      <w:r w:rsidDel="00000000" w:rsidR="00000000" w:rsidRPr="00000000">
        <w:rPr>
          <w:rtl w:val="0"/>
        </w:rPr>
        <w:t xml:space="preserve">This Cereal Dispenser is BPA free airtight storage containers with locking lid is high-quality food grade plastic, BPA free and FDA approved, containing no harmful substances. The clear storage containers are durable enough for long-lasting use, you can quickly see what is inside just at a glance. These storage containers are  Non-toxic, food grade plastic containers make the kitchen and cupboards look clean, tidy and presentable. With a space efficient design, the cereal dispenser can easily be stored in the refrigerator, freezer or pantry. Each food storage container has a capacity of  5 liter Large capacity, So it is suitable for storing flour, sugar, rice, nuts, beans, cereal, snacks, pet food, or anything else you may need to store . These clear tubs look fab on any shelf, countertop or on top of the fridge and with one glance.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Air Tight Lid</w:t>
      </w:r>
    </w:p>
    <w:p w:rsidR="00000000" w:rsidDel="00000000" w:rsidP="00000000" w:rsidRDefault="00000000" w:rsidRPr="00000000" w14:paraId="0000003E">
      <w:pPr>
        <w:rPr/>
      </w:pPr>
      <w:r w:rsidDel="00000000" w:rsidR="00000000" w:rsidRPr="00000000">
        <w:rPr>
          <w:rtl w:val="0"/>
        </w:rPr>
        <w:t xml:space="preserve">The air tight lid enhances the airtightness and watertightness of these cereal storage containers, ensuring that no air or water enters in, keeping your cereal super fresh. It adopts the button-type exit design, food can be poured directly out of the mouth, reducing the steps to open the lid to make life more convenient. The premium quality makes these easy to clean with hand wash or dishwasher safe. These eco-friendly jars can be used in any room - craft room, laundry, bedroom, kitchen, office, garage, toy / play room and also make for a great housewarming gift.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Cereal Storage Containers 5L. Airtight Food Storage Containers with lid on the top. PA-Free Dispenser Keepers for Kitchen Storage &amp; Organization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https://drive.google.com/file/d/1HXY3FTWHDjxHAAJ8ywEEQyceVS-oc9oU/view?usp=sharing</w:t>
        </w:r>
      </w:hyperlink>
      <w:r w:rsidDel="00000000" w:rsidR="00000000" w:rsidRPr="00000000">
        <w:rPr>
          <w:rtl w:val="0"/>
        </w:rPr>
      </w:r>
    </w:p>
    <w:p w:rsidR="00000000" w:rsidDel="00000000" w:rsidP="00000000" w:rsidRDefault="00000000" w:rsidRPr="00000000" w14:paraId="0000004B">
      <w:pPr>
        <w:rPr/>
      </w:pPr>
      <w:hyperlink r:id="rId14">
        <w:r w:rsidDel="00000000" w:rsidR="00000000" w:rsidRPr="00000000">
          <w:rPr>
            <w:color w:val="1155cc"/>
            <w:u w:val="single"/>
            <w:rtl w:val="0"/>
          </w:rPr>
          <w:t xml:space="preserve">https://drive.google.com/file/d/1Njo3WKyVubxfAT3c0t8YEb0ycJMg-l3v/view?usp=sharing</w:t>
        </w:r>
      </w:hyperlink>
      <w:r w:rsidDel="00000000" w:rsidR="00000000" w:rsidRPr="00000000">
        <w:rPr>
          <w:rtl w:val="0"/>
        </w:rPr>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https://drive.google.com/file/d/1ZB3FLtezdOe1fbVevc4sX3HlY27xaIiH/view?usp=sharing</w:t>
        </w:r>
      </w:hyperlink>
      <w:r w:rsidDel="00000000" w:rsidR="00000000" w:rsidRPr="00000000">
        <w:rPr>
          <w:rtl w:val="0"/>
        </w:rPr>
      </w:r>
    </w:p>
    <w:p w:rsidR="00000000" w:rsidDel="00000000" w:rsidP="00000000" w:rsidRDefault="00000000" w:rsidRPr="00000000" w14:paraId="0000004D">
      <w:pPr>
        <w:rPr/>
      </w:pPr>
      <w:hyperlink r:id="rId16">
        <w:r w:rsidDel="00000000" w:rsidR="00000000" w:rsidRPr="00000000">
          <w:rPr>
            <w:color w:val="1155cc"/>
            <w:u w:val="single"/>
            <w:rtl w:val="0"/>
          </w:rPr>
          <w:t xml:space="preserve">https://drive.google.com/file/d/1ZdCFQ4EBfiMvuUePOlJS7ZsfCJLLnbmu/view?usp=sharing</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color w:val="1155cc"/>
            <w:u w:val="single"/>
            <w:rtl w:val="0"/>
          </w:rPr>
          <w:t xml:space="preserve">https://drive.google.com/file/d/1iwNvehv3Nm_4jEX0eSgbn_xFN22Ym2-h/view?usp=sharing</w:t>
        </w:r>
      </w:hyperlink>
      <w:r w:rsidDel="00000000" w:rsidR="00000000" w:rsidRPr="00000000">
        <w:rPr>
          <w:rtl w:val="0"/>
        </w:rPr>
      </w:r>
    </w:p>
    <w:p w:rsidR="00000000" w:rsidDel="00000000" w:rsidP="00000000" w:rsidRDefault="00000000" w:rsidRPr="00000000" w14:paraId="0000004F">
      <w:pPr>
        <w:rPr/>
      </w:pPr>
      <w:hyperlink r:id="rId18">
        <w:r w:rsidDel="00000000" w:rsidR="00000000" w:rsidRPr="00000000">
          <w:rPr>
            <w:color w:val="1155cc"/>
            <w:u w:val="single"/>
            <w:rtl w:val="0"/>
          </w:rPr>
          <w:t xml:space="preserve">https://drive.google.com/file/d/1p-5GLcycpY3kPiYT2i6AX1KbBOZVzTSd/view?usp=sharing</w:t>
        </w:r>
      </w:hyperlink>
      <w:r w:rsidDel="00000000" w:rsidR="00000000" w:rsidRPr="00000000">
        <w:rPr>
          <w:rtl w:val="0"/>
        </w:rPr>
      </w:r>
    </w:p>
    <w:p w:rsidR="00000000" w:rsidDel="00000000" w:rsidP="00000000" w:rsidRDefault="00000000" w:rsidRPr="00000000" w14:paraId="00000050">
      <w:pPr>
        <w:rPr/>
      </w:pPr>
      <w:hyperlink r:id="rId19">
        <w:r w:rsidDel="00000000" w:rsidR="00000000" w:rsidRPr="00000000">
          <w:rPr>
            <w:color w:val="1155cc"/>
            <w:u w:val="single"/>
            <w:rtl w:val="0"/>
          </w:rPr>
          <w:t xml:space="preserve">https://drive.google.com/file/d/1uOHyCDjhDJJCftThqbc7ZCCPoAWl0-HP/view?usp=sharing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Bxnej5Fn-4eReM9mJCLB_fr5treREz0/view?usp=sharing" TargetMode="External"/><Relationship Id="rId10" Type="http://schemas.openxmlformats.org/officeDocument/2006/relationships/hyperlink" Target="https://drive.google.com/file/d/1dT2HMnpjtdqWU4IRyKhPeaism06jJ4QF/view?usp=sharing" TargetMode="External"/><Relationship Id="rId13" Type="http://schemas.openxmlformats.org/officeDocument/2006/relationships/hyperlink" Target="https://drive.google.com/file/d/1HXY3FTWHDjxHAAJ8ywEEQyceVS-oc9oU/view?usp=sharing" TargetMode="External"/><Relationship Id="rId12" Type="http://schemas.openxmlformats.org/officeDocument/2006/relationships/hyperlink" Target="https://drive.google.com/file/d/1xmRYrV-8yQxUEbxORSa4-wT6fUC0Ps_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MneJDNnahA2NK87qR0DMvcIruh9RSfi/view?usp=sharing" TargetMode="External"/><Relationship Id="rId15" Type="http://schemas.openxmlformats.org/officeDocument/2006/relationships/hyperlink" Target="https://drive.google.com/file/d/1ZB3FLtezdOe1fbVevc4sX3HlY27xaIiH/view?usp=sharing" TargetMode="External"/><Relationship Id="rId14" Type="http://schemas.openxmlformats.org/officeDocument/2006/relationships/hyperlink" Target="https://drive.google.com/file/d/1Njo3WKyVubxfAT3c0t8YEb0ycJMg-l3v/view?usp=sharing" TargetMode="External"/><Relationship Id="rId17" Type="http://schemas.openxmlformats.org/officeDocument/2006/relationships/hyperlink" Target="https://drive.google.com/file/d/1iwNvehv3Nm_4jEX0eSgbn_xFN22Ym2-h/view?usp=sharing" TargetMode="External"/><Relationship Id="rId16" Type="http://schemas.openxmlformats.org/officeDocument/2006/relationships/hyperlink" Target="https://drive.google.com/file/d/1ZdCFQ4EBfiMvuUePOlJS7ZsfCJLLnbmu/view?usp=sharing" TargetMode="External"/><Relationship Id="rId5" Type="http://schemas.openxmlformats.org/officeDocument/2006/relationships/styles" Target="styles.xml"/><Relationship Id="rId19" Type="http://schemas.openxmlformats.org/officeDocument/2006/relationships/hyperlink" Target="https://drive.google.com/file/d/1uOHyCDjhDJJCftThqbc7ZCCPoAWl0-HP/view?usp=sharing" TargetMode="External"/><Relationship Id="rId6" Type="http://schemas.openxmlformats.org/officeDocument/2006/relationships/hyperlink" Target="https://drive.google.com/file/d/1-80_hk9jm7ia7Tz7rgVnjjaJ60XcN9Jv/view?usp=sharing" TargetMode="External"/><Relationship Id="rId18" Type="http://schemas.openxmlformats.org/officeDocument/2006/relationships/hyperlink" Target="https://drive.google.com/file/d/1p-5GLcycpY3kPiYT2i6AX1KbBOZVzTSd/view?usp=sharing" TargetMode="External"/><Relationship Id="rId7" Type="http://schemas.openxmlformats.org/officeDocument/2006/relationships/hyperlink" Target="https://drive.google.com/file/d/1MpS6WZBndiYg0qYSj4TgJkAWyz_lzZpB/view?usp=sharing" TargetMode="External"/><Relationship Id="rId8" Type="http://schemas.openxmlformats.org/officeDocument/2006/relationships/hyperlink" Target="https://drive.google.com/file/d/1O8yOgguLa0rPEFnmrBe9Y7TxCChElIz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