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pPr>
      <w:r w:rsidDel="00000000" w:rsidR="00000000" w:rsidRPr="00000000">
        <w:rPr>
          <w:rtl w:val="0"/>
        </w:rPr>
        <w:t xml:space="preserve">1:</w:t>
      </w:r>
    </w:p>
    <w:p w:rsidR="00000000" w:rsidDel="00000000" w:rsidP="00000000" w:rsidRDefault="00000000" w:rsidRPr="00000000" w14:paraId="0000000E">
      <w:pPr>
        <w:spacing w:line="276" w:lineRule="auto"/>
        <w:rPr/>
      </w:pPr>
      <w:r w:rsidDel="00000000" w:rsidR="00000000" w:rsidRPr="00000000">
        <w:rPr>
          <w:rtl w:val="0"/>
        </w:rPr>
        <w:t xml:space="preserve">2:</w:t>
      </w:r>
    </w:p>
    <w:p w:rsidR="00000000" w:rsidDel="00000000" w:rsidP="00000000" w:rsidRDefault="00000000" w:rsidRPr="00000000" w14:paraId="0000000F">
      <w:pPr>
        <w:spacing w:line="276" w:lineRule="auto"/>
        <w:rPr/>
      </w:pPr>
      <w:r w:rsidDel="00000000" w:rsidR="00000000" w:rsidRPr="00000000">
        <w:rPr>
          <w:rtl w:val="0"/>
        </w:rPr>
        <w:t xml:space="preserve">3:</w:t>
      </w:r>
    </w:p>
    <w:p w:rsidR="00000000" w:rsidDel="00000000" w:rsidP="00000000" w:rsidRDefault="00000000" w:rsidRPr="00000000" w14:paraId="00000010">
      <w:pPr>
        <w:spacing w:line="276" w:lineRule="auto"/>
        <w:rPr/>
      </w:pPr>
      <w:r w:rsidDel="00000000" w:rsidR="00000000" w:rsidRPr="00000000">
        <w:rPr>
          <w:rtl w:val="0"/>
        </w:rPr>
        <w:t xml:space="preserve">4:</w:t>
      </w:r>
    </w:p>
    <w:p w:rsidR="00000000" w:rsidDel="00000000" w:rsidP="00000000" w:rsidRDefault="00000000" w:rsidRPr="00000000" w14:paraId="00000011">
      <w:pPr>
        <w:spacing w:line="276" w:lineRule="auto"/>
        <w:rPr/>
      </w:pPr>
      <w:r w:rsidDel="00000000" w:rsidR="00000000" w:rsidRPr="00000000">
        <w:rPr>
          <w:rtl w:val="0"/>
        </w:rPr>
        <w:t xml:space="preserve">5:</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hyperlink r:id="rId6">
        <w:r w:rsidDel="00000000" w:rsidR="00000000" w:rsidRPr="00000000">
          <w:rPr>
            <w:color w:val="1155cc"/>
            <w:u w:val="single"/>
            <w:rtl w:val="0"/>
          </w:rPr>
          <w:t xml:space="preserve">https://drive.google.com/file/d/1Cec-PTqjKeCqGxIUI2CFR_w1igFyp50v/view?usp=sharing</w:t>
        </w:r>
      </w:hyperlink>
      <w:r w:rsidDel="00000000" w:rsidR="00000000" w:rsidRPr="00000000">
        <w:rPr>
          <w:rtl w:val="0"/>
        </w:rPr>
      </w:r>
    </w:p>
    <w:p w:rsidR="00000000" w:rsidDel="00000000" w:rsidP="00000000" w:rsidRDefault="00000000" w:rsidRPr="00000000" w14:paraId="0000001D">
      <w:pPr>
        <w:spacing w:line="276" w:lineRule="auto"/>
        <w:rPr/>
      </w:pPr>
      <w:hyperlink r:id="rId7">
        <w:r w:rsidDel="00000000" w:rsidR="00000000" w:rsidRPr="00000000">
          <w:rPr>
            <w:color w:val="1155cc"/>
            <w:u w:val="single"/>
            <w:rtl w:val="0"/>
          </w:rPr>
          <w:t xml:space="preserve">https://drive.google.com/file/d/1DwpJROMhE6J4E4jZ7Y9d9JLJVRrq1Z-p/view?usp=sharing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8">
        <w:r w:rsidDel="00000000" w:rsidR="00000000" w:rsidRPr="00000000">
          <w:rPr>
            <w:color w:val="1155cc"/>
            <w:u w:val="single"/>
            <w:rtl w:val="0"/>
          </w:rPr>
          <w:t xml:space="preserve">https://drive.google.com/file/d/1SKZfoToLhSY_qZAmgl7BzSHPtcSnkLQc/view?usp=sharing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9">
        <w:r w:rsidDel="00000000" w:rsidR="00000000" w:rsidRPr="00000000">
          <w:rPr>
            <w:color w:val="1155cc"/>
            <w:u w:val="single"/>
            <w:rtl w:val="0"/>
          </w:rPr>
          <w:t xml:space="preserve">https://drive.google.com/file/d/1VDqW9t1MxELRXtVTkIGgjm1jno_S3y5w/view?usp=sharing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10">
        <w:r w:rsidDel="00000000" w:rsidR="00000000" w:rsidRPr="00000000">
          <w:rPr>
            <w:color w:val="1155cc"/>
            <w:u w:val="single"/>
            <w:rtl w:val="0"/>
          </w:rPr>
          <w:t xml:space="preserve">https://drive.google.com/file/d/1ckerPYswDdK6dpLL82gSRsZ_MMiMRmR8/view?usp=sharing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11">
        <w:r w:rsidDel="00000000" w:rsidR="00000000" w:rsidRPr="00000000">
          <w:rPr>
            <w:color w:val="1155cc"/>
            <w:u w:val="single"/>
            <w:rtl w:val="0"/>
          </w:rPr>
          <w:t xml:space="preserve">https://drive.google.com/file/d/1i7tmv1EPEAIBFLIIXhp7inlMd152_81Y/view?usp=sharing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12">
        <w:r w:rsidDel="00000000" w:rsidR="00000000" w:rsidRPr="00000000">
          <w:rPr>
            <w:color w:val="1155cc"/>
            <w:u w:val="single"/>
            <w:rtl w:val="0"/>
          </w:rPr>
          <w:t xml:space="preserve">https://drive.google.com/file/d/1kJLFCYhMW_57lvlnLma1NCCcHQCmBQM0/view?usp=sharing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A">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2D">
      <w:pPr>
        <w:spacing w:line="276" w:lineRule="auto"/>
        <w:rPr/>
      </w:pPr>
      <w:r w:rsidDel="00000000" w:rsidR="00000000" w:rsidRPr="00000000">
        <w:rPr>
          <w:rtl w:val="0"/>
        </w:rPr>
        <w:t xml:space="preserve">indoor water fountain, water fountain, indoor water features, lesser  pavey, water fountain indoor, fountain, indoor fountains, water feature indoor, indoor waterfall, </w:t>
      </w:r>
      <w:r w:rsidDel="00000000" w:rsidR="00000000" w:rsidRPr="00000000">
        <w:rPr>
          <w:rtl w:val="0"/>
        </w:rPr>
      </w:r>
    </w:p>
    <w:p w:rsidR="00000000" w:rsidDel="00000000" w:rsidP="00000000" w:rsidRDefault="00000000" w:rsidRPr="00000000" w14:paraId="0000002E">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2F">
      <w:pPr>
        <w:spacing w:line="276" w:lineRule="auto"/>
        <w:rPr/>
      </w:pPr>
      <w:r w:rsidDel="00000000" w:rsidR="00000000" w:rsidRPr="00000000">
        <w:rPr>
          <w:rtl w:val="0"/>
        </w:rPr>
        <w:t xml:space="preserve">indoor fountain, buddha water fountain, indoor water feature, desk water fountain, water falls for the indoor, catit pixi water fountain, indoor water features with lights, </w:t>
      </w:r>
    </w:p>
    <w:p w:rsidR="00000000" w:rsidDel="00000000" w:rsidP="00000000" w:rsidRDefault="00000000" w:rsidRPr="00000000" w14:paraId="00000030">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Indoor Water Fountain with LED Light Tranquility Four Zen Meditation Home Decor</w:t>
      </w:r>
    </w:p>
    <w:p w:rsidR="00000000" w:rsidDel="00000000" w:rsidP="00000000" w:rsidRDefault="00000000" w:rsidRPr="00000000" w14:paraId="00000033">
      <w:pPr>
        <w:spacing w:line="276" w:lineRule="auto"/>
        <w:rPr/>
      </w:pPr>
      <w:r w:rsidDel="00000000" w:rsidR="00000000" w:rsidRPr="00000000">
        <w:rPr>
          <w:rtl w:val="0"/>
        </w:rPr>
        <w:t xml:space="preserve">Indoor Tranquility Four Zen Meditation Water Fall Fountain with Led Light</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UNIQUE DECOR WITH LED LIGHTING</w:t>
      </w:r>
    </w:p>
    <w:p w:rsidR="00000000" w:rsidDel="00000000" w:rsidP="00000000" w:rsidRDefault="00000000" w:rsidRPr="00000000" w14:paraId="00000038">
      <w:pPr>
        <w:spacing w:line="276" w:lineRule="auto"/>
        <w:rPr/>
      </w:pPr>
      <w:r w:rsidDel="00000000" w:rsidR="00000000" w:rsidRPr="00000000">
        <w:rPr>
          <w:rtl w:val="0"/>
        </w:rPr>
        <w:t xml:space="preserve">This indoor water Tranquility Four Zen Meditation fountain is the perfect combination of contemporary modern design, polyresin material and natural charm, and it features the relaxing and meditative sounds of running water for a calming ambiance. The fountain includes river rocks for a more natural appearance, as well as Led lights to illuminate the waters and provide a peaceful, relaxing glow. The water fountain is sure to be a vibrant focal point in your bedroom, living room, home, work, or office, with the water gently cascading over the artistically fashioned column tubing!</w:t>
      </w:r>
    </w:p>
    <w:p w:rsidR="00000000" w:rsidDel="00000000" w:rsidP="00000000" w:rsidRDefault="00000000" w:rsidRPr="00000000" w14:paraId="00000039">
      <w:pPr>
        <w:spacing w:line="276" w:lineRule="auto"/>
        <w:rPr/>
      </w:pPr>
      <w:r w:rsidDel="00000000" w:rsidR="00000000" w:rsidRPr="00000000">
        <w:rPr>
          <w:rtl w:val="0"/>
        </w:rPr>
        <w:t xml:space="preserve">Approx. Product Dimensions: L21 x W18 x H25 cm</w:t>
      </w:r>
    </w:p>
    <w:p w:rsidR="00000000" w:rsidDel="00000000" w:rsidP="00000000" w:rsidRDefault="00000000" w:rsidRPr="00000000" w14:paraId="0000003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3B">
      <w:pPr>
        <w:numPr>
          <w:ilvl w:val="0"/>
          <w:numId w:val="1"/>
        </w:numPr>
        <w:spacing w:line="276" w:lineRule="auto"/>
        <w:ind w:left="720" w:hanging="360"/>
        <w:rPr>
          <w:u w:val="none"/>
        </w:rPr>
      </w:pPr>
      <w:r w:rsidDel="00000000" w:rsidR="00000000" w:rsidRPr="00000000">
        <w:rPr>
          <w:rtl w:val="0"/>
        </w:rPr>
        <w:t xml:space="preserve">Durable Desgin</w:t>
      </w:r>
    </w:p>
    <w:p w:rsidR="00000000" w:rsidDel="00000000" w:rsidP="00000000" w:rsidRDefault="00000000" w:rsidRPr="00000000" w14:paraId="0000003C">
      <w:pPr>
        <w:numPr>
          <w:ilvl w:val="0"/>
          <w:numId w:val="1"/>
        </w:numPr>
        <w:spacing w:line="276" w:lineRule="auto"/>
        <w:ind w:left="720" w:hanging="360"/>
        <w:rPr>
          <w:u w:val="none"/>
        </w:rPr>
      </w:pPr>
      <w:r w:rsidDel="00000000" w:rsidR="00000000" w:rsidRPr="00000000">
        <w:rPr>
          <w:rtl w:val="0"/>
        </w:rPr>
        <w:t xml:space="preserve">Low Maintance &amp; Easy Setup</w:t>
      </w:r>
    </w:p>
    <w:p w:rsidR="00000000" w:rsidDel="00000000" w:rsidP="00000000" w:rsidRDefault="00000000" w:rsidRPr="00000000" w14:paraId="0000003D">
      <w:pPr>
        <w:numPr>
          <w:ilvl w:val="0"/>
          <w:numId w:val="1"/>
        </w:numPr>
        <w:spacing w:line="276" w:lineRule="auto"/>
        <w:ind w:left="720" w:hanging="360"/>
      </w:pPr>
      <w:r w:rsidDel="00000000" w:rsidR="00000000" w:rsidRPr="00000000">
        <w:rPr>
          <w:rtl w:val="0"/>
        </w:rPr>
        <w:t xml:space="preserve">Constructed from polyresin</w:t>
      </w:r>
    </w:p>
    <w:p w:rsidR="00000000" w:rsidDel="00000000" w:rsidP="00000000" w:rsidRDefault="00000000" w:rsidRPr="00000000" w14:paraId="0000003E">
      <w:pPr>
        <w:spacing w:line="276" w:lineRule="auto"/>
        <w:ind w:left="720" w:firstLine="0"/>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hyperlink r:id="rId13">
        <w:r w:rsidDel="00000000" w:rsidR="00000000" w:rsidRPr="00000000">
          <w:rPr>
            <w:color w:val="1155cc"/>
            <w:u w:val="single"/>
            <w:rtl w:val="0"/>
          </w:rPr>
          <w:t xml:space="preserve">https://drive.google.com/file/d/1Cec-PTqjKeCqGxIUI2CFR_w1igFyp50v/view?usp=sharing</w:t>
        </w:r>
      </w:hyperlink>
      <w:r w:rsidDel="00000000" w:rsidR="00000000" w:rsidRPr="00000000">
        <w:rPr>
          <w:rtl w:val="0"/>
        </w:rPr>
      </w:r>
    </w:p>
    <w:p w:rsidR="00000000" w:rsidDel="00000000" w:rsidP="00000000" w:rsidRDefault="00000000" w:rsidRPr="00000000" w14:paraId="00000048">
      <w:pPr>
        <w:spacing w:line="276" w:lineRule="auto"/>
        <w:rPr/>
      </w:pPr>
      <w:hyperlink r:id="rId14">
        <w:r w:rsidDel="00000000" w:rsidR="00000000" w:rsidRPr="00000000">
          <w:rPr>
            <w:color w:val="1155cc"/>
            <w:u w:val="single"/>
            <w:rtl w:val="0"/>
          </w:rPr>
          <w:t xml:space="preserve">https://drive.google.com/file/d/1DwpJROMhE6J4E4jZ7Y9d9JLJVRrq1Z-p/view?usp=sharing</w:t>
        </w:r>
      </w:hyperlink>
      <w:r w:rsidDel="00000000" w:rsidR="00000000" w:rsidRPr="00000000">
        <w:rPr>
          <w:rtl w:val="0"/>
        </w:rPr>
      </w:r>
    </w:p>
    <w:p w:rsidR="00000000" w:rsidDel="00000000" w:rsidP="00000000" w:rsidRDefault="00000000" w:rsidRPr="00000000" w14:paraId="00000049">
      <w:pPr>
        <w:spacing w:line="276" w:lineRule="auto"/>
        <w:rPr/>
      </w:pPr>
      <w:hyperlink r:id="rId15">
        <w:r w:rsidDel="00000000" w:rsidR="00000000" w:rsidRPr="00000000">
          <w:rPr>
            <w:color w:val="1155cc"/>
            <w:u w:val="single"/>
            <w:rtl w:val="0"/>
          </w:rPr>
          <w:t xml:space="preserve">https://drive.google.com/file/d/1SKZfoToLhSY_qZAmgl7BzSHPtcSnkLQc/view?usp=sharing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16">
        <w:r w:rsidDel="00000000" w:rsidR="00000000" w:rsidRPr="00000000">
          <w:rPr>
            <w:color w:val="1155cc"/>
            <w:u w:val="single"/>
            <w:rtl w:val="0"/>
          </w:rPr>
          <w:t xml:space="preserve">https://drive.google.com/file/d/1VDqW9t1MxELRXtVTkIGgjm1jno_S3y5w/view?usp=sharing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17">
        <w:r w:rsidDel="00000000" w:rsidR="00000000" w:rsidRPr="00000000">
          <w:rPr>
            <w:color w:val="1155cc"/>
            <w:u w:val="single"/>
            <w:rtl w:val="0"/>
          </w:rPr>
          <w:t xml:space="preserve">https://drive.google.com/file/d/1ckerPYswDdK6dpLL82gSRsZ_MMiMRmR8/view?usp=sharing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18">
        <w:r w:rsidDel="00000000" w:rsidR="00000000" w:rsidRPr="00000000">
          <w:rPr>
            <w:color w:val="1155cc"/>
            <w:u w:val="single"/>
            <w:rtl w:val="0"/>
          </w:rPr>
          <w:t xml:space="preserve">https://drive.google.com/file/d/1i7tmv1EPEAIBFLIIXhp7inlMd152_81Y/view?usp=sharing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19">
        <w:r w:rsidDel="00000000" w:rsidR="00000000" w:rsidRPr="00000000">
          <w:rPr>
            <w:color w:val="1155cc"/>
            <w:u w:val="single"/>
            <w:rtl w:val="0"/>
          </w:rPr>
          <w:t xml:space="preserve">https://drive.google.com/file/d/1kJLFCYhMW_57lvlnLma1NCCcHQCmBQM0/view?usp=sharing</w:t>
        </w:r>
      </w:hyperlink>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indoor tabletop fountain, tabletop water fountain, solar willow tree, sense aroma water fountain, indoor water fountain with lights, wishing well water feature, fountain lights, </w:t>
      </w:r>
    </w:p>
    <w:p w:rsidR="00000000" w:rsidDel="00000000" w:rsidP="00000000" w:rsidRDefault="00000000" w:rsidRPr="00000000" w14:paraId="0000005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5A">
      <w:pPr>
        <w:spacing w:line="276" w:lineRule="auto"/>
        <w:rPr/>
      </w:pPr>
      <w:r w:rsidDel="00000000" w:rsidR="00000000" w:rsidRPr="00000000">
        <w:rPr>
          <w:rtl w:val="0"/>
        </w:rPr>
        <w:t xml:space="preserve">indoor water features, lesser  pavey, water fountain indoor, fountain, indoor fountains, water feature indoor</w:t>
      </w:r>
    </w:p>
    <w:p w:rsidR="00000000" w:rsidDel="00000000" w:rsidP="00000000" w:rsidRDefault="00000000" w:rsidRPr="00000000" w14:paraId="0000005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Indoor  Water Fountain with  Led Light</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1">
      <w:pPr>
        <w:spacing w:line="276" w:lineRule="auto"/>
        <w:rPr>
          <w:b w:val="1"/>
        </w:rPr>
      </w:pPr>
      <w:r w:rsidDel="00000000" w:rsidR="00000000" w:rsidRPr="00000000">
        <w:rPr>
          <w:b w:val="1"/>
          <w:rtl w:val="0"/>
        </w:rPr>
        <w:t xml:space="preserve">UNIQUE DECOR WITH LED LIGHTING</w:t>
      </w:r>
    </w:p>
    <w:p w:rsidR="00000000" w:rsidDel="00000000" w:rsidP="00000000" w:rsidRDefault="00000000" w:rsidRPr="00000000" w14:paraId="00000062">
      <w:pPr>
        <w:spacing w:line="276" w:lineRule="auto"/>
        <w:rPr/>
      </w:pPr>
      <w:r w:rsidDel="00000000" w:rsidR="00000000" w:rsidRPr="00000000">
        <w:rPr>
          <w:rtl w:val="0"/>
        </w:rPr>
        <w:t xml:space="preserve">This indoor water Tranquility Four Zen Meditation fountain is the perfect combination of contemporary modern design, polyresin material and natural charm, and it features the relaxing and meditative sounds of running water for a calming ambiance. The fountain includes river rocks for a more natural appearance, as well as Led lights to illuminate the waters and provide a peaceful, relaxing glow. The water fountain is sure to be a vibrant focal point in your bedroom, living room, home, work, or office, with the water gently cascading over the artistically fashioned column tubing!</w:t>
      </w:r>
    </w:p>
    <w:p w:rsidR="00000000" w:rsidDel="00000000" w:rsidP="00000000" w:rsidRDefault="00000000" w:rsidRPr="00000000" w14:paraId="00000063">
      <w:pPr>
        <w:spacing w:line="276" w:lineRule="auto"/>
        <w:rPr/>
      </w:pPr>
      <w:r w:rsidDel="00000000" w:rsidR="00000000" w:rsidRPr="00000000">
        <w:rPr>
          <w:rtl w:val="0"/>
        </w:rPr>
        <w:t xml:space="preserve">Approx. Product Dimensions: L21 x W18 x H25 cm</w:t>
      </w:r>
    </w:p>
    <w:p w:rsidR="00000000" w:rsidDel="00000000" w:rsidP="00000000" w:rsidRDefault="00000000" w:rsidRPr="00000000" w14:paraId="0000006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65">
      <w:pPr>
        <w:numPr>
          <w:ilvl w:val="0"/>
          <w:numId w:val="1"/>
        </w:numPr>
        <w:spacing w:line="276" w:lineRule="auto"/>
        <w:ind w:left="720" w:hanging="360"/>
      </w:pPr>
      <w:r w:rsidDel="00000000" w:rsidR="00000000" w:rsidRPr="00000000">
        <w:rPr>
          <w:rtl w:val="0"/>
        </w:rPr>
        <w:t xml:space="preserve">Durable Desgin</w:t>
      </w:r>
    </w:p>
    <w:p w:rsidR="00000000" w:rsidDel="00000000" w:rsidP="00000000" w:rsidRDefault="00000000" w:rsidRPr="00000000" w14:paraId="00000066">
      <w:pPr>
        <w:numPr>
          <w:ilvl w:val="0"/>
          <w:numId w:val="1"/>
        </w:numPr>
        <w:spacing w:line="276" w:lineRule="auto"/>
        <w:ind w:left="720" w:hanging="360"/>
      </w:pPr>
      <w:r w:rsidDel="00000000" w:rsidR="00000000" w:rsidRPr="00000000">
        <w:rPr>
          <w:rtl w:val="0"/>
        </w:rPr>
        <w:t xml:space="preserve">Low Maintance &amp; Easy Setup</w:t>
      </w:r>
    </w:p>
    <w:p w:rsidR="00000000" w:rsidDel="00000000" w:rsidP="00000000" w:rsidRDefault="00000000" w:rsidRPr="00000000" w14:paraId="00000067">
      <w:pPr>
        <w:numPr>
          <w:ilvl w:val="0"/>
          <w:numId w:val="1"/>
        </w:numPr>
        <w:spacing w:line="276" w:lineRule="auto"/>
        <w:ind w:left="720" w:hanging="360"/>
      </w:pPr>
      <w:r w:rsidDel="00000000" w:rsidR="00000000" w:rsidRPr="00000000">
        <w:rPr>
          <w:rtl w:val="0"/>
        </w:rPr>
        <w:t xml:space="preserve">Constructed from polyresin</w:t>
      </w:r>
    </w:p>
    <w:p w:rsidR="00000000" w:rsidDel="00000000" w:rsidP="00000000" w:rsidRDefault="00000000" w:rsidRPr="00000000" w14:paraId="00000068">
      <w:pPr>
        <w:spacing w:line="276" w:lineRule="auto"/>
        <w:rPr>
          <w:b w:val="1"/>
        </w:rPr>
      </w:pPr>
      <w:r w:rsidDel="00000000" w:rsidR="00000000" w:rsidRPr="00000000">
        <w:rPr>
          <w:rtl w:val="0"/>
        </w:rPr>
      </w:r>
    </w:p>
    <w:p w:rsidR="00000000" w:rsidDel="00000000" w:rsidP="00000000" w:rsidRDefault="00000000" w:rsidRPr="00000000" w14:paraId="00000069">
      <w:pPr>
        <w:spacing w:line="276" w:lineRule="auto"/>
        <w:rPr>
          <w:color w:val="0e101a"/>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jc w:val="both"/>
        <w:rPr>
          <w:b w:val="1"/>
        </w:rPr>
      </w:pPr>
      <w:r w:rsidDel="00000000" w:rsidR="00000000" w:rsidRPr="00000000">
        <w:rPr>
          <w:rtl w:val="0"/>
        </w:rPr>
      </w:r>
    </w:p>
    <w:p w:rsidR="00000000" w:rsidDel="00000000" w:rsidP="00000000" w:rsidRDefault="00000000" w:rsidRPr="00000000" w14:paraId="00000070">
      <w:pPr>
        <w:spacing w:line="331.20000000000005" w:lineRule="auto"/>
        <w:jc w:val="both"/>
        <w:rPr/>
      </w:pPr>
      <w:r w:rsidDel="00000000" w:rsidR="00000000" w:rsidRPr="00000000">
        <w:rPr>
          <w:rtl w:val="0"/>
        </w:rPr>
        <w:t xml:space="preserve">Indoor Water Fountain Included LED light keeps the fountain illuminated for a magical display</w:t>
      </w:r>
    </w:p>
    <w:p w:rsidR="00000000" w:rsidDel="00000000" w:rsidP="00000000" w:rsidRDefault="00000000" w:rsidRPr="00000000" w14:paraId="00000071">
      <w:pPr>
        <w:spacing w:line="331.2" w:lineRule="auto"/>
        <w:jc w:val="both"/>
        <w:rPr>
          <w:b w:val="1"/>
        </w:rPr>
      </w:pPr>
      <w:r w:rsidDel="00000000" w:rsidR="00000000" w:rsidRPr="00000000">
        <w:rPr>
          <w:rtl w:val="0"/>
        </w:rPr>
      </w:r>
    </w:p>
    <w:p w:rsidR="00000000" w:rsidDel="00000000" w:rsidP="00000000" w:rsidRDefault="00000000" w:rsidRPr="00000000" w14:paraId="00000072">
      <w:pPr>
        <w:spacing w:line="331.2" w:lineRule="auto"/>
        <w:jc w:val="both"/>
        <w:rPr>
          <w:b w:val="1"/>
        </w:rPr>
      </w:pPr>
      <w:r w:rsidDel="00000000" w:rsidR="00000000" w:rsidRPr="00000000">
        <w:rPr>
          <w:rtl w:val="0"/>
        </w:rPr>
      </w:r>
    </w:p>
    <w:p w:rsidR="00000000" w:rsidDel="00000000" w:rsidP="00000000" w:rsidRDefault="00000000" w:rsidRPr="00000000" w14:paraId="0000007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20">
        <w:r w:rsidDel="00000000" w:rsidR="00000000" w:rsidRPr="00000000">
          <w:rPr>
            <w:color w:val="1155cc"/>
            <w:u w:val="single"/>
            <w:rtl w:val="0"/>
          </w:rPr>
          <w:t xml:space="preserve">https://drive.google.com/file/d/14TsU0bQ2DWavy1oW6OLjR5DUcBh6vTYM/view?usp=sharing</w:t>
        </w:r>
      </w:hyperlink>
      <w:r w:rsidDel="00000000" w:rsidR="00000000" w:rsidRPr="00000000">
        <w:rPr>
          <w:rtl w:val="0"/>
        </w:rPr>
      </w:r>
    </w:p>
    <w:p w:rsidR="00000000" w:rsidDel="00000000" w:rsidP="00000000" w:rsidRDefault="00000000" w:rsidRPr="00000000" w14:paraId="00000078">
      <w:pPr>
        <w:rPr/>
      </w:pPr>
      <w:hyperlink r:id="rId21">
        <w:r w:rsidDel="00000000" w:rsidR="00000000" w:rsidRPr="00000000">
          <w:rPr>
            <w:color w:val="1155cc"/>
            <w:u w:val="single"/>
            <w:rtl w:val="0"/>
          </w:rPr>
          <w:t xml:space="preserve">https://drive.google.com/file/d/1CXBgX0c8ifDkhSpge8B06FXT77NEf4Jx/view?usp=sharing</w:t>
        </w:r>
      </w:hyperlink>
      <w:r w:rsidDel="00000000" w:rsidR="00000000" w:rsidRPr="00000000">
        <w:rPr>
          <w:rtl w:val="0"/>
        </w:rPr>
      </w:r>
    </w:p>
    <w:p w:rsidR="00000000" w:rsidDel="00000000" w:rsidP="00000000" w:rsidRDefault="00000000" w:rsidRPr="00000000" w14:paraId="00000079">
      <w:pPr>
        <w:rPr/>
      </w:pPr>
      <w:hyperlink r:id="rId22">
        <w:r w:rsidDel="00000000" w:rsidR="00000000" w:rsidRPr="00000000">
          <w:rPr>
            <w:color w:val="1155cc"/>
            <w:u w:val="single"/>
            <w:rtl w:val="0"/>
          </w:rPr>
          <w:t xml:space="preserve">https://drive.google.com/file/d/1ItPWxGVLyxvj-XrIP0ATqHFcmoFUXOnV/view?usp=sharing</w:t>
        </w:r>
      </w:hyperlink>
      <w:r w:rsidDel="00000000" w:rsidR="00000000" w:rsidRPr="00000000">
        <w:rPr>
          <w:rtl w:val="0"/>
        </w:rPr>
      </w:r>
    </w:p>
    <w:p w:rsidR="00000000" w:rsidDel="00000000" w:rsidP="00000000" w:rsidRDefault="00000000" w:rsidRPr="00000000" w14:paraId="0000007A">
      <w:pPr>
        <w:rPr/>
      </w:pPr>
      <w:hyperlink r:id="rId23">
        <w:r w:rsidDel="00000000" w:rsidR="00000000" w:rsidRPr="00000000">
          <w:rPr>
            <w:color w:val="1155cc"/>
            <w:u w:val="single"/>
            <w:rtl w:val="0"/>
          </w:rPr>
          <w:t xml:space="preserve">https://drive.google.com/file/d/1QSDzA08oxGEFs7fCKpQOjKAM9agXZiJW/view?usp=sharing</w:t>
        </w:r>
      </w:hyperlink>
      <w:r w:rsidDel="00000000" w:rsidR="00000000" w:rsidRPr="00000000">
        <w:rPr>
          <w:rtl w:val="0"/>
        </w:rPr>
      </w:r>
    </w:p>
    <w:p w:rsidR="00000000" w:rsidDel="00000000" w:rsidP="00000000" w:rsidRDefault="00000000" w:rsidRPr="00000000" w14:paraId="0000007B">
      <w:pPr>
        <w:rPr/>
      </w:pPr>
      <w:hyperlink r:id="rId24">
        <w:r w:rsidDel="00000000" w:rsidR="00000000" w:rsidRPr="00000000">
          <w:rPr>
            <w:color w:val="1155cc"/>
            <w:u w:val="single"/>
            <w:rtl w:val="0"/>
          </w:rPr>
          <w:t xml:space="preserve">https://drive.google.com/file/d/1ayok-VW-C2V9o6Z7EFZhMkOPrtke0OCR/view?usp=sharing</w:t>
        </w:r>
      </w:hyperlink>
      <w:r w:rsidDel="00000000" w:rsidR="00000000" w:rsidRPr="00000000">
        <w:rPr>
          <w:rtl w:val="0"/>
        </w:rPr>
      </w:r>
    </w:p>
    <w:p w:rsidR="00000000" w:rsidDel="00000000" w:rsidP="00000000" w:rsidRDefault="00000000" w:rsidRPr="00000000" w14:paraId="0000007C">
      <w:pPr>
        <w:rPr/>
      </w:pPr>
      <w:hyperlink r:id="rId25">
        <w:r w:rsidDel="00000000" w:rsidR="00000000" w:rsidRPr="00000000">
          <w:rPr>
            <w:color w:val="1155cc"/>
            <w:u w:val="single"/>
            <w:rtl w:val="0"/>
          </w:rPr>
          <w:t xml:space="preserve">https://drive.google.com/file/d/1lL3Srqw_GEtOxD0Z4nv_jTRnVU1hRI_F/view?usp=sharing</w:t>
        </w:r>
      </w:hyperlink>
      <w:r w:rsidDel="00000000" w:rsidR="00000000" w:rsidRPr="00000000">
        <w:rPr>
          <w:rtl w:val="0"/>
        </w:rPr>
      </w:r>
    </w:p>
    <w:p w:rsidR="00000000" w:rsidDel="00000000" w:rsidP="00000000" w:rsidRDefault="00000000" w:rsidRPr="00000000" w14:paraId="0000007D">
      <w:pPr>
        <w:rPr/>
      </w:pPr>
      <w:hyperlink r:id="rId26">
        <w:r w:rsidDel="00000000" w:rsidR="00000000" w:rsidRPr="00000000">
          <w:rPr>
            <w:color w:val="1155cc"/>
            <w:u w:val="single"/>
            <w:rtl w:val="0"/>
          </w:rPr>
          <w:t xml:space="preserve">https://drive.google.com/file/d/1w6MZARtEcaB0Sttk7vXrmv4fmnTZAEcr/view?usp=sharing</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4TsU0bQ2DWavy1oW6OLjR5DUcBh6vTYM/view?usp=sharing" TargetMode="External"/><Relationship Id="rId22" Type="http://schemas.openxmlformats.org/officeDocument/2006/relationships/hyperlink" Target="https://drive.google.com/file/d/1ItPWxGVLyxvj-XrIP0ATqHFcmoFUXOnV/view?usp=sharing" TargetMode="External"/><Relationship Id="rId21" Type="http://schemas.openxmlformats.org/officeDocument/2006/relationships/hyperlink" Target="https://drive.google.com/file/d/1CXBgX0c8ifDkhSpge8B06FXT77NEf4Jx/view?usp=sharing" TargetMode="External"/><Relationship Id="rId24" Type="http://schemas.openxmlformats.org/officeDocument/2006/relationships/hyperlink" Target="https://drive.google.com/file/d/1ayok-VW-C2V9o6Z7EFZhMkOPrtke0OCR/view?usp=sharing" TargetMode="External"/><Relationship Id="rId23" Type="http://schemas.openxmlformats.org/officeDocument/2006/relationships/hyperlink" Target="https://drive.google.com/file/d/1QSDzA08oxGEFs7fCKpQOjKAM9agXZiJ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DqW9t1MxELRXtVTkIGgjm1jno_S3y5w/view?usp=sharing" TargetMode="External"/><Relationship Id="rId26" Type="http://schemas.openxmlformats.org/officeDocument/2006/relationships/hyperlink" Target="https://drive.google.com/file/d/1w6MZARtEcaB0Sttk7vXrmv4fmnTZAEcr/view?usp=sharing" TargetMode="External"/><Relationship Id="rId25" Type="http://schemas.openxmlformats.org/officeDocument/2006/relationships/hyperlink" Target="https://drive.google.com/file/d/1lL3Srqw_GEtOxD0Z4nv_jTRnVU1hRI_F/view?usp=sharing" TargetMode="External"/><Relationship Id="rId5" Type="http://schemas.openxmlformats.org/officeDocument/2006/relationships/styles" Target="styles.xml"/><Relationship Id="rId6" Type="http://schemas.openxmlformats.org/officeDocument/2006/relationships/hyperlink" Target="https://drive.google.com/file/d/1Cec-PTqjKeCqGxIUI2CFR_w1igFyp50v/view?usp=sharing" TargetMode="External"/><Relationship Id="rId7" Type="http://schemas.openxmlformats.org/officeDocument/2006/relationships/hyperlink" Target="https://drive.google.com/file/d/1DwpJROMhE6J4E4jZ7Y9d9JLJVRrq1Z-p/view?usp=sharing" TargetMode="External"/><Relationship Id="rId8" Type="http://schemas.openxmlformats.org/officeDocument/2006/relationships/hyperlink" Target="https://drive.google.com/file/d/1SKZfoToLhSY_qZAmgl7BzSHPtcSnkLQc/view?usp=sharing" TargetMode="External"/><Relationship Id="rId11" Type="http://schemas.openxmlformats.org/officeDocument/2006/relationships/hyperlink" Target="https://drive.google.com/file/d/1i7tmv1EPEAIBFLIIXhp7inlMd152_81Y/view?usp=sharing" TargetMode="External"/><Relationship Id="rId10" Type="http://schemas.openxmlformats.org/officeDocument/2006/relationships/hyperlink" Target="https://drive.google.com/file/d/1ckerPYswDdK6dpLL82gSRsZ_MMiMRmR8/view?usp=sharing" TargetMode="External"/><Relationship Id="rId13" Type="http://schemas.openxmlformats.org/officeDocument/2006/relationships/hyperlink" Target="https://drive.google.com/file/d/1Cec-PTqjKeCqGxIUI2CFR_w1igFyp50v/view?usp=sharing" TargetMode="External"/><Relationship Id="rId12" Type="http://schemas.openxmlformats.org/officeDocument/2006/relationships/hyperlink" Target="https://drive.google.com/file/d/1kJLFCYhMW_57lvlnLma1NCCcHQCmBQM0/view?usp=sharing" TargetMode="External"/><Relationship Id="rId15" Type="http://schemas.openxmlformats.org/officeDocument/2006/relationships/hyperlink" Target="https://drive.google.com/file/d/1SKZfoToLhSY_qZAmgl7BzSHPtcSnkLQc/view?usp=sharing" TargetMode="External"/><Relationship Id="rId14" Type="http://schemas.openxmlformats.org/officeDocument/2006/relationships/hyperlink" Target="https://drive.google.com/file/d/1DwpJROMhE6J4E4jZ7Y9d9JLJVRrq1Z-p/view?usp=sharing" TargetMode="External"/><Relationship Id="rId17" Type="http://schemas.openxmlformats.org/officeDocument/2006/relationships/hyperlink" Target="https://drive.google.com/file/d/1ckerPYswDdK6dpLL82gSRsZ_MMiMRmR8/view?usp=sharing" TargetMode="External"/><Relationship Id="rId16" Type="http://schemas.openxmlformats.org/officeDocument/2006/relationships/hyperlink" Target="https://drive.google.com/file/d/1VDqW9t1MxELRXtVTkIGgjm1jno_S3y5w/view?usp=sharing" TargetMode="External"/><Relationship Id="rId19" Type="http://schemas.openxmlformats.org/officeDocument/2006/relationships/hyperlink" Target="https://drive.google.com/file/d/1kJLFCYhMW_57lvlnLma1NCCcHQCmBQM0/view?usp=sharing" TargetMode="External"/><Relationship Id="rId18" Type="http://schemas.openxmlformats.org/officeDocument/2006/relationships/hyperlink" Target="https://drive.google.com/file/d/1i7tmv1EPEAIBFLIIXhp7inlMd152_81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