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Ref Link : </w:t>
      </w:r>
      <w:hyperlink r:id="rId6">
        <w:r w:rsidDel="00000000" w:rsidR="00000000" w:rsidRPr="00000000">
          <w:rPr>
            <w:b w:val="1"/>
            <w:color w:val="1155cc"/>
            <w:sz w:val="20"/>
            <w:szCs w:val="20"/>
            <w:u w:val="single"/>
            <w:rtl w:val="0"/>
          </w:rPr>
          <w:t xml:space="preserve">https://www.amazon.co.uk/dp/B07ZDBXWH4</w:t>
        </w:r>
      </w:hyperlink>
      <w:r w:rsidDel="00000000" w:rsidR="00000000" w:rsidRPr="00000000">
        <w:rPr>
          <w:rtl w:val="0"/>
        </w:rPr>
      </w:r>
    </w:p>
    <w:p w:rsidR="00000000" w:rsidDel="00000000" w:rsidP="00000000" w:rsidRDefault="00000000" w:rsidRPr="00000000" w14:paraId="00000002">
      <w:pPr>
        <w:rPr>
          <w:b w:val="1"/>
          <w:color w:val="ff9900"/>
          <w:sz w:val="24"/>
          <w:szCs w:val="24"/>
        </w:rPr>
      </w:pPr>
      <w:r w:rsidDel="00000000" w:rsidR="00000000" w:rsidRPr="00000000">
        <w:rPr>
          <w:rtl w:val="0"/>
        </w:rPr>
      </w:r>
    </w:p>
    <w:p w:rsidR="00000000" w:rsidDel="00000000" w:rsidP="00000000" w:rsidRDefault="00000000" w:rsidRPr="00000000" w14:paraId="00000003">
      <w:pPr>
        <w:rPr>
          <w:b w:val="1"/>
          <w:color w:val="ff9900"/>
          <w:sz w:val="24"/>
          <w:szCs w:val="24"/>
        </w:rPr>
      </w:pPr>
      <w:r w:rsidDel="00000000" w:rsidR="00000000" w:rsidRPr="00000000">
        <w:rPr>
          <w:b w:val="1"/>
          <w:color w:val="ff9900"/>
          <w:sz w:val="24"/>
          <w:szCs w:val="24"/>
          <w:rtl w:val="0"/>
        </w:rPr>
        <w:t xml:space="preserve">Ebay</w:t>
      </w:r>
    </w:p>
    <w:p w:rsidR="00000000" w:rsidDel="00000000" w:rsidP="00000000" w:rsidRDefault="00000000" w:rsidRPr="00000000" w14:paraId="00000004">
      <w:pPr>
        <w:rPr>
          <w:b w:val="1"/>
          <w:color w:val="ff9900"/>
          <w:sz w:val="24"/>
          <w:szCs w:val="24"/>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w:t>
      </w:r>
    </w:p>
    <w:p w:rsidR="00000000" w:rsidDel="00000000" w:rsidP="00000000" w:rsidRDefault="00000000" w:rsidRPr="00000000" w14:paraId="00000006">
      <w:pPr>
        <w:rPr/>
      </w:pPr>
      <w:r w:rsidDel="00000000" w:rsidR="00000000" w:rsidRPr="00000000">
        <w:rPr>
          <w:rtl w:val="0"/>
        </w:rPr>
        <w:t xml:space="preserve">holder chocolate treat,chocolate treat birthday,yankee candle hamper,candle hamper box,hamper box gift,box gift set,gift set votive,set votive holder,votive holder chocolate,</w:t>
      </w:r>
    </w:p>
    <w:p w:rsidR="00000000" w:rsidDel="00000000" w:rsidP="00000000" w:rsidRDefault="00000000" w:rsidRPr="00000000" w14:paraId="00000007">
      <w:pPr>
        <w:rPr>
          <w:b w:val="1"/>
          <w:color w:val="ff9900"/>
          <w:sz w:val="24"/>
          <w:szCs w:val="24"/>
        </w:rPr>
      </w:pPr>
      <w:r w:rsidDel="00000000" w:rsidR="00000000" w:rsidRPr="00000000">
        <w:rPr>
          <w:b w:val="1"/>
          <w:rtl w:val="0"/>
        </w:rPr>
        <w:t xml:space="preserve">RelatedKeyword:</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hamper for her,yankee candle gift,home inspiration set,inspiration set of,set of,of  votive,candles gift box,yankee candle home,candle home inspiration,votive candles</w:t>
      </w:r>
    </w:p>
    <w:p w:rsidR="00000000" w:rsidDel="00000000" w:rsidP="00000000" w:rsidRDefault="00000000" w:rsidRPr="00000000" w14:paraId="00000009">
      <w:pPr>
        <w:rPr>
          <w:b w:val="1"/>
          <w:color w:val="ff9900"/>
          <w:sz w:val="24"/>
          <w:szCs w:val="24"/>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Title:</w:t>
      </w:r>
    </w:p>
    <w:p w:rsidR="00000000" w:rsidDel="00000000" w:rsidP="00000000" w:rsidRDefault="00000000" w:rsidRPr="00000000" w14:paraId="0000000B">
      <w:pPr>
        <w:rPr>
          <w:b w:val="1"/>
        </w:rPr>
      </w:pPr>
      <w:r w:rsidDel="00000000" w:rsidR="00000000" w:rsidRPr="00000000">
        <w:rPr>
          <w:b w:val="1"/>
          <w:rtl w:val="0"/>
        </w:rPr>
        <w:t xml:space="preserve">3 x Wax Lyrical Harmony Votive Candle Gift Set Home Inspiration Fragrance Set</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Description:</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Heading:</w:t>
      </w:r>
    </w:p>
    <w:p w:rsidR="00000000" w:rsidDel="00000000" w:rsidP="00000000" w:rsidRDefault="00000000" w:rsidRPr="00000000" w14:paraId="00000011">
      <w:pPr>
        <w:rPr>
          <w:b w:val="1"/>
        </w:rPr>
      </w:pPr>
      <w:r w:rsidDel="00000000" w:rsidR="00000000" w:rsidRPr="00000000">
        <w:rPr>
          <w:b w:val="1"/>
          <w:rtl w:val="0"/>
        </w:rPr>
        <w:t xml:space="preserve">Harmony Scented Candle Gift Set</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scented candle gift set includes three unique ombre glass carriers, each individually embellished with the iconic Harmony butterfly design.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Give your loved ones the gift of warm home fragrances with this gift set that features three uniquely designed scented candles. The sublime oceanic scent opens with bright and refreshing ozone notes, leading to a vibrant heart of white florals, sea salt, and herbal notes resting on a cooling base of moss and driftwood. The candles are presented in ombre glass carriers, where each one of them is embellished with the iconic Harmony butterfly design.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About the Bottle:</w:t>
      </w:r>
    </w:p>
    <w:p w:rsidR="00000000" w:rsidDel="00000000" w:rsidP="00000000" w:rsidRDefault="00000000" w:rsidRPr="00000000" w14:paraId="00000018">
      <w:pPr>
        <w:rPr/>
      </w:pPr>
      <w:r w:rsidDel="00000000" w:rsidR="00000000" w:rsidRPr="00000000">
        <w:rPr>
          <w:rtl w:val="0"/>
        </w:rPr>
        <w:t xml:space="preserve">Inspired by Portmeirion's Harmony collection, this scented candle set presents the earthy Wild Woods fragrance in three ombre shades, each with an individual butterfly design.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Burn time:</w:t>
      </w:r>
    </w:p>
    <w:p w:rsidR="00000000" w:rsidDel="00000000" w:rsidP="00000000" w:rsidRDefault="00000000" w:rsidRPr="00000000" w14:paraId="0000001B">
      <w:pPr>
        <w:ind w:left="0" w:firstLine="0"/>
        <w:rPr>
          <w:b w:val="1"/>
        </w:rPr>
      </w:pPr>
      <w:r w:rsidDel="00000000" w:rsidR="00000000" w:rsidRPr="00000000">
        <w:rPr>
          <w:rtl w:val="0"/>
        </w:rPr>
        <w:t xml:space="preserve">Up to12 hours per candle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Fragrance Family:</w:t>
      </w:r>
    </w:p>
    <w:p w:rsidR="00000000" w:rsidDel="00000000" w:rsidP="00000000" w:rsidRDefault="00000000" w:rsidRPr="00000000" w14:paraId="0000001E">
      <w:pPr>
        <w:rPr/>
      </w:pPr>
      <w:r w:rsidDel="00000000" w:rsidR="00000000" w:rsidRPr="00000000">
        <w:rPr>
          <w:rtl w:val="0"/>
        </w:rPr>
        <w:t xml:space="preserve">Floral.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Dimension:</w:t>
      </w:r>
    </w:p>
    <w:p w:rsidR="00000000" w:rsidDel="00000000" w:rsidP="00000000" w:rsidRDefault="00000000" w:rsidRPr="00000000" w14:paraId="00000021">
      <w:pPr>
        <w:rPr>
          <w:color w:val="333333"/>
          <w:sz w:val="21"/>
          <w:szCs w:val="21"/>
          <w:highlight w:val="white"/>
        </w:rPr>
      </w:pPr>
      <w:r w:rsidDel="00000000" w:rsidR="00000000" w:rsidRPr="00000000">
        <w:rPr>
          <w:color w:val="333333"/>
          <w:sz w:val="21"/>
          <w:szCs w:val="21"/>
          <w:highlight w:val="white"/>
          <w:rtl w:val="0"/>
        </w:rPr>
        <w:t xml:space="preserve">Its Dimension is ‎6 x 12.8 x 6 cm.</w:t>
      </w:r>
    </w:p>
    <w:p w:rsidR="00000000" w:rsidDel="00000000" w:rsidP="00000000" w:rsidRDefault="00000000" w:rsidRPr="00000000" w14:paraId="00000022">
      <w:pPr>
        <w:rPr>
          <w:color w:val="333333"/>
          <w:sz w:val="21"/>
          <w:szCs w:val="21"/>
          <w:highlight w:val="white"/>
        </w:rPr>
      </w:pPr>
      <w:r w:rsidDel="00000000" w:rsidR="00000000" w:rsidRPr="00000000">
        <w:rPr>
          <w:rtl w:val="0"/>
        </w:rPr>
      </w:r>
    </w:p>
    <w:p w:rsidR="00000000" w:rsidDel="00000000" w:rsidP="00000000" w:rsidRDefault="00000000" w:rsidRPr="00000000" w14:paraId="00000023">
      <w:pPr>
        <w:rPr>
          <w:b w:val="1"/>
          <w:color w:val="333333"/>
          <w:sz w:val="21"/>
          <w:szCs w:val="21"/>
          <w:highlight w:val="white"/>
        </w:rPr>
      </w:pPr>
      <w:r w:rsidDel="00000000" w:rsidR="00000000" w:rsidRPr="00000000">
        <w:rPr>
          <w:b w:val="1"/>
          <w:color w:val="333333"/>
          <w:sz w:val="21"/>
          <w:szCs w:val="21"/>
          <w:highlight w:val="white"/>
          <w:rtl w:val="0"/>
        </w:rPr>
        <w:t xml:space="preserve">Weight:</w:t>
      </w:r>
    </w:p>
    <w:p w:rsidR="00000000" w:rsidDel="00000000" w:rsidP="00000000" w:rsidRDefault="00000000" w:rsidRPr="00000000" w14:paraId="00000024">
      <w:pPr>
        <w:rPr/>
      </w:pPr>
      <w:r w:rsidDel="00000000" w:rsidR="00000000" w:rsidRPr="00000000">
        <w:rPr>
          <w:color w:val="333333"/>
          <w:sz w:val="21"/>
          <w:szCs w:val="21"/>
          <w:highlight w:val="white"/>
          <w:rtl w:val="0"/>
        </w:rPr>
        <w:t xml:space="preserve">Its weight is 620 Grams.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Images:</w:t>
      </w:r>
    </w:p>
    <w:p w:rsidR="00000000" w:rsidDel="00000000" w:rsidP="00000000" w:rsidRDefault="00000000" w:rsidRPr="00000000" w14:paraId="00000027">
      <w:pPr>
        <w:rPr/>
      </w:pPr>
      <w:hyperlink r:id="rId7">
        <w:r w:rsidDel="00000000" w:rsidR="00000000" w:rsidRPr="00000000">
          <w:rPr>
            <w:color w:val="1155cc"/>
            <w:u w:val="single"/>
            <w:rtl w:val="0"/>
          </w:rPr>
          <w:t xml:space="preserve">https://drive.google.com/file/d/15cn0WgQxagmjDr_KsMjbORt-NNUmPKH0/view?usp=sharing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https://drive.google.com/file/d/1HNk_hRgl6c3ec8UoCzzo82QUXeYrC_A_/view?usp=sharing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https://drive.google.com/file/d/1Zh5b7bBlSxWZBW3IsjSPr0pl8J03YibZ/view?usp=sharing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https://drive.google.com/file/d/1_XRNgQGt54ZniQlw8mcDHEtxp0xmDIz5/view?usp=sharing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https://drive.google.com/file/d/1ds6SA8gWprDF9f4NkpFA82rOcPWQm0gZ/view?usp=sharing</w:t>
        </w:r>
      </w:hyperlink>
      <w:r w:rsidDel="00000000" w:rsidR="00000000" w:rsidRPr="00000000">
        <w:rPr>
          <w:rtl w:val="0"/>
        </w:rPr>
        <w:t xml:space="preserve">,  </w:t>
      </w:r>
      <w:hyperlink r:id="rId12">
        <w:r w:rsidDel="00000000" w:rsidR="00000000" w:rsidRPr="00000000">
          <w:rPr>
            <w:color w:val="1155cc"/>
            <w:u w:val="single"/>
            <w:rtl w:val="0"/>
          </w:rPr>
          <w:t xml:space="preserve">https://drive.google.com/file/d/1hYobY835puPuMbuf7XPTS7cOHCBk4YfY/view?usp=sharing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https://drive.google.com/file/d/1q0vlLs1Sp5P5XURFQ-_Ftil8FvvRDtPy/view?usp=sharing</w:t>
        </w:r>
      </w:hyperlink>
      <w:r w:rsidDel="00000000" w:rsidR="00000000" w:rsidRPr="00000000">
        <w:rPr>
          <w:rtl w:val="0"/>
        </w:rPr>
        <w:t xml:space="preserve"> </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Reference:</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color w:val="ff9900"/>
          <w:sz w:val="24"/>
          <w:szCs w:val="24"/>
          <w:rtl w:val="0"/>
        </w:rPr>
        <w:t xml:space="preserve">Website</w:t>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Focus Keyword:</w:t>
      </w:r>
    </w:p>
    <w:p w:rsidR="00000000" w:rsidDel="00000000" w:rsidP="00000000" w:rsidRDefault="00000000" w:rsidRPr="00000000" w14:paraId="00000031">
      <w:pPr>
        <w:rPr/>
      </w:pPr>
      <w:r w:rsidDel="00000000" w:rsidR="00000000" w:rsidRPr="00000000">
        <w:rPr>
          <w:rtl w:val="0"/>
        </w:rPr>
        <w:t xml:space="preserve">woodwick candle,jo malone,yankee candle plug in refills,citronella tea lights,neom candles,pure relief clip,yankee candle wax melts,rituals,cold brew coffee maker,yankee candle large,california scents,</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RelatedKeyword:</w:t>
      </w:r>
    </w:p>
    <w:p w:rsidR="00000000" w:rsidDel="00000000" w:rsidP="00000000" w:rsidRDefault="00000000" w:rsidRPr="00000000" w14:paraId="00000034">
      <w:pPr>
        <w:rPr/>
      </w:pPr>
      <w:r w:rsidDel="00000000" w:rsidR="00000000" w:rsidRPr="00000000">
        <w:rPr>
          <w:rtl w:val="0"/>
        </w:rPr>
        <w:t xml:space="preserve">hand moulding kit,fly candles outdoors,st eval sea salt,tapered candles,toilet blocks for rims,hand held hoovers cordless,lavender candle,neom gift set,pacific natural at home,c</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Title:</w:t>
      </w:r>
    </w:p>
    <w:p w:rsidR="00000000" w:rsidDel="00000000" w:rsidP="00000000" w:rsidRDefault="00000000" w:rsidRPr="00000000" w14:paraId="00000037">
      <w:pPr>
        <w:rPr>
          <w:b w:val="1"/>
        </w:rPr>
      </w:pPr>
      <w:r w:rsidDel="00000000" w:rsidR="00000000" w:rsidRPr="00000000">
        <w:rPr>
          <w:b w:val="1"/>
          <w:rtl w:val="0"/>
        </w:rPr>
        <w:t xml:space="preserve">3 x Wax Lyrical Harmony Wild Woods Votive Gift Set</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Description:</w:t>
      </w:r>
    </w:p>
    <w:p w:rsidR="00000000" w:rsidDel="00000000" w:rsidP="00000000" w:rsidRDefault="00000000" w:rsidRPr="00000000" w14:paraId="0000003A">
      <w:pPr>
        <w:rPr>
          <w:b w:val="1"/>
        </w:rPr>
      </w:pPr>
      <w:r w:rsidDel="00000000" w:rsidR="00000000" w:rsidRPr="00000000">
        <w:rPr>
          <w:b w:val="1"/>
          <w:rtl w:val="0"/>
        </w:rPr>
        <w:t xml:space="preserve">Scented Votive Candle Gift Set</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scented candle gift set includes three unique ombre glass carriers, each individually embellished with the iconic Harmony butterfly design.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Give your loved ones the gift of warm home fragrances with this gift set that features three uniquely designed scented candles. The sublime oceanic scent opens with bright and refreshing ozone notes, leading to a vibrant heart of white florals, sea salt, and herbal notes resting on a cooling base of moss and driftwood. The candles are presented in ombre glass carriers, where each one of them is embellished with the iconic Harmony butterfly design.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About the Bottle:</w:t>
      </w:r>
    </w:p>
    <w:p w:rsidR="00000000" w:rsidDel="00000000" w:rsidP="00000000" w:rsidRDefault="00000000" w:rsidRPr="00000000" w14:paraId="00000041">
      <w:pPr>
        <w:rPr/>
      </w:pPr>
      <w:r w:rsidDel="00000000" w:rsidR="00000000" w:rsidRPr="00000000">
        <w:rPr>
          <w:rtl w:val="0"/>
        </w:rPr>
        <w:t xml:space="preserve">Inspired by Portmeirion's Harmony collection, this scented candle set presents the earthy Wild Woods fragrance in three ombre shades, each with an individual butterfly design.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Burn time:</w:t>
      </w:r>
    </w:p>
    <w:p w:rsidR="00000000" w:rsidDel="00000000" w:rsidP="00000000" w:rsidRDefault="00000000" w:rsidRPr="00000000" w14:paraId="00000044">
      <w:pPr>
        <w:rPr>
          <w:b w:val="1"/>
        </w:rPr>
      </w:pPr>
      <w:r w:rsidDel="00000000" w:rsidR="00000000" w:rsidRPr="00000000">
        <w:rPr>
          <w:rtl w:val="0"/>
        </w:rPr>
        <w:t xml:space="preserve">Up to12 hours per candle</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Fragrance Family:</w:t>
      </w:r>
    </w:p>
    <w:p w:rsidR="00000000" w:rsidDel="00000000" w:rsidP="00000000" w:rsidRDefault="00000000" w:rsidRPr="00000000" w14:paraId="00000047">
      <w:pPr>
        <w:rPr/>
      </w:pPr>
      <w:r w:rsidDel="00000000" w:rsidR="00000000" w:rsidRPr="00000000">
        <w:rPr>
          <w:rtl w:val="0"/>
        </w:rPr>
        <w:t xml:space="preserve">Floral.</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Dimension:</w:t>
      </w:r>
    </w:p>
    <w:p w:rsidR="00000000" w:rsidDel="00000000" w:rsidP="00000000" w:rsidRDefault="00000000" w:rsidRPr="00000000" w14:paraId="0000004A">
      <w:pPr>
        <w:rPr>
          <w:color w:val="333333"/>
          <w:sz w:val="21"/>
          <w:szCs w:val="21"/>
          <w:highlight w:val="white"/>
        </w:rPr>
      </w:pPr>
      <w:r w:rsidDel="00000000" w:rsidR="00000000" w:rsidRPr="00000000">
        <w:rPr>
          <w:color w:val="333333"/>
          <w:sz w:val="21"/>
          <w:szCs w:val="21"/>
          <w:highlight w:val="white"/>
          <w:rtl w:val="0"/>
        </w:rPr>
        <w:t xml:space="preserve">‎6 x 12.8 x 6 cm.</w:t>
      </w:r>
    </w:p>
    <w:p w:rsidR="00000000" w:rsidDel="00000000" w:rsidP="00000000" w:rsidRDefault="00000000" w:rsidRPr="00000000" w14:paraId="0000004B">
      <w:pPr>
        <w:ind w:firstLine="0"/>
        <w:rPr>
          <w:color w:val="333333"/>
          <w:sz w:val="21"/>
          <w:szCs w:val="21"/>
          <w:highlight w:val="white"/>
        </w:rPr>
      </w:pPr>
      <w:r w:rsidDel="00000000" w:rsidR="00000000" w:rsidRPr="00000000">
        <w:rPr>
          <w:rtl w:val="0"/>
        </w:rPr>
      </w:r>
    </w:p>
    <w:p w:rsidR="00000000" w:rsidDel="00000000" w:rsidP="00000000" w:rsidRDefault="00000000" w:rsidRPr="00000000" w14:paraId="0000004C">
      <w:pPr>
        <w:ind w:firstLine="0"/>
        <w:rPr>
          <w:b w:val="1"/>
          <w:color w:val="333333"/>
          <w:sz w:val="21"/>
          <w:szCs w:val="21"/>
          <w:highlight w:val="white"/>
        </w:rPr>
      </w:pPr>
      <w:r w:rsidDel="00000000" w:rsidR="00000000" w:rsidRPr="00000000">
        <w:rPr>
          <w:b w:val="1"/>
          <w:color w:val="333333"/>
          <w:sz w:val="21"/>
          <w:szCs w:val="21"/>
          <w:highlight w:val="white"/>
          <w:rtl w:val="0"/>
        </w:rPr>
        <w:t xml:space="preserve">Weight:</w:t>
      </w:r>
    </w:p>
    <w:p w:rsidR="00000000" w:rsidDel="00000000" w:rsidP="00000000" w:rsidRDefault="00000000" w:rsidRPr="00000000" w14:paraId="0000004D">
      <w:pPr>
        <w:ind w:firstLine="0"/>
        <w:rPr>
          <w:color w:val="333333"/>
          <w:sz w:val="21"/>
          <w:szCs w:val="21"/>
          <w:highlight w:val="white"/>
        </w:rPr>
      </w:pPr>
      <w:r w:rsidDel="00000000" w:rsidR="00000000" w:rsidRPr="00000000">
        <w:rPr>
          <w:color w:val="333333"/>
          <w:sz w:val="21"/>
          <w:szCs w:val="21"/>
          <w:highlight w:val="white"/>
          <w:rtl w:val="0"/>
        </w:rPr>
        <w:t xml:space="preserve">620 Grams</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Short Description:</w:t>
      </w:r>
    </w:p>
    <w:p w:rsidR="00000000" w:rsidDel="00000000" w:rsidP="00000000" w:rsidRDefault="00000000" w:rsidRPr="00000000" w14:paraId="00000050">
      <w:pPr>
        <w:rPr/>
      </w:pPr>
      <w:r w:rsidDel="00000000" w:rsidR="00000000" w:rsidRPr="00000000">
        <w:rPr>
          <w:rtl w:val="0"/>
        </w:rPr>
        <w:t xml:space="preserve">This scented candle set presents the earthy Wild Woods fragrance in three ombre shades, each with an individual butterfly design.</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t xml:space="preserve">I</w:t>
      </w:r>
      <w:r w:rsidDel="00000000" w:rsidR="00000000" w:rsidRPr="00000000">
        <w:rPr>
          <w:b w:val="1"/>
          <w:rtl w:val="0"/>
        </w:rPr>
        <w:t xml:space="preserve">mages:</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pPr>
      <w:hyperlink r:id="rId14">
        <w:r w:rsidDel="00000000" w:rsidR="00000000" w:rsidRPr="00000000">
          <w:rPr>
            <w:color w:val="1155cc"/>
            <w:u w:val="single"/>
            <w:rtl w:val="0"/>
          </w:rPr>
          <w:t xml:space="preserve">https://drive.google.com/file/d/12p7ntvsF5A4xqBCiMlYHth0T02GhtRlF/view?usp=sharing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https://drive.google.com/file/d/1IOw886CJa_dffaf46ABBn59Fipz-A9pG/view?usp=sharing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https://drive.google.com/file/d/1MoVfC3QgnDs-BXwOOfWyR7COLIk8NYFH/view?usp=sharing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https://drive.google.com/file/d/1QMM0pYg2BgiQf5HWlOI7T1DiKVX3cFN9/view?usp=sharing</w:t>
        </w:r>
      </w:hyperlink>
      <w:r w:rsidDel="00000000" w:rsidR="00000000" w:rsidRPr="00000000">
        <w:rPr>
          <w:rtl w:val="0"/>
        </w:rPr>
        <w:t xml:space="preserve">,  </w:t>
      </w:r>
      <w:hyperlink r:id="rId18">
        <w:r w:rsidDel="00000000" w:rsidR="00000000" w:rsidRPr="00000000">
          <w:rPr>
            <w:color w:val="1155cc"/>
            <w:u w:val="single"/>
            <w:rtl w:val="0"/>
          </w:rPr>
          <w:t xml:space="preserve">https://drive.google.com/file/d/1ZiU4eOvr-ze1rB2U-ZiBVsSRmTBcSeu7/view?usp=sharing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https://drive.google.com/file/d/1hVoK5v_QJyFAtKKNWU1bnkPh60hmVf-l/view?usp=sharing</w:t>
        </w:r>
      </w:hyperlink>
      <w:r w:rsidDel="00000000" w:rsidR="00000000" w:rsidRPr="00000000">
        <w:rPr>
          <w:rtl w:val="0"/>
        </w:rPr>
        <w:t xml:space="preserve">,  </w:t>
      </w:r>
      <w:hyperlink r:id="rId20">
        <w:r w:rsidDel="00000000" w:rsidR="00000000" w:rsidRPr="00000000">
          <w:rPr>
            <w:color w:val="1155cc"/>
            <w:u w:val="single"/>
            <w:rtl w:val="0"/>
          </w:rPr>
          <w:t xml:space="preserve">https://drive.google.com/file/d/1lo4A_M0xIRbllBJEEZ15CCMgCUUvWtOg/view?usp=sharing</w:t>
        </w:r>
      </w:hyperlink>
      <w:r w:rsidDel="00000000" w:rsidR="00000000" w:rsidRPr="00000000">
        <w:rPr>
          <w:rtl w:val="0"/>
        </w:rPr>
        <w:t xml:space="preserve"> </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Reference: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lo4A_M0xIRbllBJEEZ15CCMgCUUvWtOg/view?usp=sharing" TargetMode="External"/><Relationship Id="rId11" Type="http://schemas.openxmlformats.org/officeDocument/2006/relationships/hyperlink" Target="https://drive.google.com/file/d/1ds6SA8gWprDF9f4NkpFA82rOcPWQm0gZ/view?usp=sharing" TargetMode="External"/><Relationship Id="rId10" Type="http://schemas.openxmlformats.org/officeDocument/2006/relationships/hyperlink" Target="https://drive.google.com/file/d/1_XRNgQGt54ZniQlw8mcDHEtxp0xmDIz5/view?usp=sharing" TargetMode="External"/><Relationship Id="rId13" Type="http://schemas.openxmlformats.org/officeDocument/2006/relationships/hyperlink" Target="https://drive.google.com/file/d/1q0vlLs1Sp5P5XURFQ-_Ftil8FvvRDtPy/view?usp=sharing" TargetMode="External"/><Relationship Id="rId12" Type="http://schemas.openxmlformats.org/officeDocument/2006/relationships/hyperlink" Target="https://drive.google.com/file/d/1hYobY835puPuMbuf7XPTS7cOHCBk4YfY/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Zh5b7bBlSxWZBW3IsjSPr0pl8J03YibZ/view?usp=sharing" TargetMode="External"/><Relationship Id="rId15" Type="http://schemas.openxmlformats.org/officeDocument/2006/relationships/hyperlink" Target="https://drive.google.com/file/d/1IOw886CJa_dffaf46ABBn59Fipz-A9pG/view?usp=sharing" TargetMode="External"/><Relationship Id="rId14" Type="http://schemas.openxmlformats.org/officeDocument/2006/relationships/hyperlink" Target="https://drive.google.com/file/d/12p7ntvsF5A4xqBCiMlYHth0T02GhtRlF/view?usp=sharing" TargetMode="External"/><Relationship Id="rId17" Type="http://schemas.openxmlformats.org/officeDocument/2006/relationships/hyperlink" Target="https://drive.google.com/file/d/1QMM0pYg2BgiQf5HWlOI7T1DiKVX3cFN9/view?usp=sharing" TargetMode="External"/><Relationship Id="rId16" Type="http://schemas.openxmlformats.org/officeDocument/2006/relationships/hyperlink" Target="https://drive.google.com/file/d/1MoVfC3QgnDs-BXwOOfWyR7COLIk8NYFH/view?usp=sharing" TargetMode="External"/><Relationship Id="rId5" Type="http://schemas.openxmlformats.org/officeDocument/2006/relationships/styles" Target="styles.xml"/><Relationship Id="rId19" Type="http://schemas.openxmlformats.org/officeDocument/2006/relationships/hyperlink" Target="https://drive.google.com/file/d/1hVoK5v_QJyFAtKKNWU1bnkPh60hmVf-l/view?usp=sharing" TargetMode="External"/><Relationship Id="rId6" Type="http://schemas.openxmlformats.org/officeDocument/2006/relationships/hyperlink" Target="https://www.amazon.co.uk/dp/B07ZDBXWH4" TargetMode="External"/><Relationship Id="rId18" Type="http://schemas.openxmlformats.org/officeDocument/2006/relationships/hyperlink" Target="https://drive.google.com/file/d/1ZiU4eOvr-ze1rB2U-ZiBVsSRmTBcSeu7/view?usp=sharing" TargetMode="External"/><Relationship Id="rId7" Type="http://schemas.openxmlformats.org/officeDocument/2006/relationships/hyperlink" Target="https://drive.google.com/file/d/15cn0WgQxagmjDr_KsMjbORt-NNUmPKH0/view?usp=sharing" TargetMode="External"/><Relationship Id="rId8" Type="http://schemas.openxmlformats.org/officeDocument/2006/relationships/hyperlink" Target="https://drive.google.com/file/d/1HNk_hRgl6c3ec8UoCzzo82QUXeYrC_A_/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