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car air fresheners, candles, yankee candle, candle, candles gifts for women, gifts, sand, tea lights, scented candles, engagement gifts, adele, ted baker, yankee candle gift set, tom hardy, birthday candles, air fresheners for home, amazon warehouse clearance uk, house of gucci, cheap gifts under  pounds, disney gifts for women, </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pPr>
      <w:r w:rsidDel="00000000" w:rsidR="00000000" w:rsidRPr="00000000">
        <w:rPr>
          <w:rtl w:val="0"/>
        </w:rPr>
        <w:t xml:space="preserve">car fresheners, yankee candle large, fabulosa, yankee candle car air freshener, dove, home, yankee candle wax melts, gift set, woodwick candle, tea lights candles, lavender, wax melts scented, car air fresheners for women,</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Yankee Candle Scented Candles Gift Set Pack of 3</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About Pink Sands Filled Votive Candles</w:t>
      </w:r>
    </w:p>
    <w:p w:rsidR="00000000" w:rsidDel="00000000" w:rsidP="00000000" w:rsidRDefault="00000000" w:rsidRPr="00000000" w14:paraId="00000013">
      <w:pPr>
        <w:spacing w:line="276" w:lineRule="auto"/>
        <w:rPr/>
      </w:pPr>
      <w:r w:rsidDel="00000000" w:rsidR="00000000" w:rsidRPr="00000000">
        <w:rPr>
          <w:rtl w:val="0"/>
        </w:rPr>
        <w:t xml:space="preserve">It's an exotic island escape – A beautiful mix of bright citrus, sweet florals and spicy vanilla notes.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About Lemon Lavender Filled Votive Candles</w:t>
      </w:r>
    </w:p>
    <w:p w:rsidR="00000000" w:rsidDel="00000000" w:rsidP="00000000" w:rsidRDefault="00000000" w:rsidRPr="00000000" w14:paraId="00000016">
      <w:pPr>
        <w:spacing w:line="276" w:lineRule="auto"/>
        <w:rPr/>
      </w:pPr>
      <w:r w:rsidDel="00000000" w:rsidR="00000000" w:rsidRPr="00000000">
        <w:rPr>
          <w:rtl w:val="0"/>
        </w:rPr>
        <w:t xml:space="preserve">Clean and inviting - A powdery fresh blend of tangy lemon and sweet lavender scents.</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About Black Cherry Filled Votive Candles</w:t>
      </w:r>
    </w:p>
    <w:p w:rsidR="00000000" w:rsidDel="00000000" w:rsidP="00000000" w:rsidRDefault="00000000" w:rsidRPr="00000000" w14:paraId="00000019">
      <w:pPr>
        <w:spacing w:line="276" w:lineRule="auto"/>
        <w:rPr/>
      </w:pPr>
      <w:r w:rsidDel="00000000" w:rsidR="00000000" w:rsidRPr="00000000">
        <w:rPr>
          <w:rtl w:val="0"/>
        </w:rPr>
        <w:t xml:space="preserve">A fruity fragrance that absolutely captures the delicious sweetness of rich, ripe black cherries.</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About Cinnamon Stick Filled Votive Candles</w:t>
      </w:r>
    </w:p>
    <w:p w:rsidR="00000000" w:rsidDel="00000000" w:rsidP="00000000" w:rsidRDefault="00000000" w:rsidRPr="00000000" w14:paraId="0000001C">
      <w:pPr>
        <w:spacing w:line="276" w:lineRule="auto"/>
        <w:rPr/>
      </w:pPr>
      <w:r w:rsidDel="00000000" w:rsidR="00000000" w:rsidRPr="00000000">
        <w:rPr>
          <w:rFonts w:ascii="Arial Unicode MS" w:cs="Arial Unicode MS" w:eastAsia="Arial Unicode MS" w:hAnsi="Arial Unicode MS"/>
          <w:rtl w:val="0"/>
        </w:rPr>
        <w:t xml:space="preserve">A blend of sweet-spicy aromas − warm cinnamon bundled with cloves.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Yankee Candle fragrances in a new shape! Yankee Candle 3-Pack Filled Votives feature three of our adorable mini candles beautifully packaged and in the same true-to-life fragrances as our larger candles. Arrange this trio of candles together to add sparkle and scent to your mantel or table. Plus, they’re perfect for gifting too.</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b w:val="1"/>
          <w:rtl w:val="0"/>
        </w:rPr>
        <w:t xml:space="preserve">Burn Time:</w:t>
      </w:r>
      <w:r w:rsidDel="00000000" w:rsidR="00000000" w:rsidRPr="00000000">
        <w:rPr>
          <w:rtl w:val="0"/>
        </w:rPr>
        <w:t xml:space="preserve"> 7-10 Hours Each</w:t>
      </w:r>
    </w:p>
    <w:p w:rsidR="00000000" w:rsidDel="00000000" w:rsidP="00000000" w:rsidRDefault="00000000" w:rsidRPr="00000000" w14:paraId="00000024">
      <w:pPr>
        <w:numPr>
          <w:ilvl w:val="0"/>
          <w:numId w:val="2"/>
        </w:numPr>
        <w:spacing w:line="276" w:lineRule="auto"/>
        <w:ind w:left="720" w:hanging="360"/>
        <w:rPr>
          <w:u w:val="none"/>
        </w:rPr>
      </w:pPr>
      <w:r w:rsidDel="00000000" w:rsidR="00000000" w:rsidRPr="00000000">
        <w:rPr>
          <w:b w:val="1"/>
          <w:rtl w:val="0"/>
        </w:rPr>
        <w:t xml:space="preserve">Wax:</w:t>
      </w:r>
      <w:r w:rsidDel="00000000" w:rsidR="00000000" w:rsidRPr="00000000">
        <w:rPr>
          <w:rtl w:val="0"/>
        </w:rPr>
        <w:t xml:space="preserve"> Smooth soy wax blend that delivers a clean, consistent burn.</w:t>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b w:val="1"/>
          <w:rtl w:val="0"/>
        </w:rPr>
        <w:t xml:space="preserve">Scent:</w:t>
      </w:r>
      <w:r w:rsidDel="00000000" w:rsidR="00000000" w:rsidRPr="00000000">
        <w:rPr>
          <w:rtl w:val="0"/>
        </w:rPr>
        <w:t xml:space="preserve"> Premium quality ingredients that create distinctive true-to-life scents</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b w:val="1"/>
          <w:rtl w:val="0"/>
        </w:rPr>
        <w:t xml:space="preserve">Vessel:</w:t>
      </w:r>
      <w:r w:rsidDel="00000000" w:rsidR="00000000" w:rsidRPr="00000000">
        <w:rPr>
          <w:rtl w:val="0"/>
        </w:rPr>
        <w:t xml:space="preserve"> Let the wax of your candle add colour to your space with this mini clear glass design.</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b w:val="1"/>
          <w:rtl w:val="0"/>
        </w:rPr>
        <w:t xml:space="preserve">Wick:</w:t>
      </w:r>
      <w:r w:rsidDel="00000000" w:rsidR="00000000" w:rsidRPr="00000000">
        <w:rPr>
          <w:rtl w:val="0"/>
        </w:rPr>
        <w:t xml:space="preserve"> 100% natural fibres, rigorously tested for the best burn possible.</w:t>
      </w:r>
    </w:p>
    <w:p w:rsidR="00000000" w:rsidDel="00000000" w:rsidP="00000000" w:rsidRDefault="00000000" w:rsidRPr="00000000" w14:paraId="00000028">
      <w:pPr>
        <w:numPr>
          <w:ilvl w:val="0"/>
          <w:numId w:val="2"/>
        </w:numPr>
        <w:spacing w:line="276" w:lineRule="auto"/>
        <w:ind w:left="720" w:hanging="360"/>
        <w:rPr>
          <w:u w:val="none"/>
        </w:rPr>
      </w:pPr>
      <w:r w:rsidDel="00000000" w:rsidR="00000000" w:rsidRPr="00000000">
        <w:rPr>
          <w:b w:val="1"/>
          <w:rtl w:val="0"/>
        </w:rPr>
        <w:t xml:space="preserve">Weight:</w:t>
      </w:r>
      <w:r w:rsidDel="00000000" w:rsidR="00000000" w:rsidRPr="00000000">
        <w:rPr>
          <w:rtl w:val="0"/>
        </w:rPr>
        <w:t xml:space="preserve"> 111 g</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b w:val="1"/>
          <w:rtl w:val="0"/>
        </w:rPr>
        <w:t xml:space="preserve">Colour:</w:t>
      </w:r>
      <w:r w:rsidDel="00000000" w:rsidR="00000000" w:rsidRPr="00000000">
        <w:rPr>
          <w:rtl w:val="0"/>
        </w:rPr>
        <w:t xml:space="preserve"> Purple, Red, Orange, Pink</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color w:val="0e101a"/>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Yankee Candle Filled Votives are the perfect size for sampling to find your new favourite fragrances.</w:t>
      </w:r>
    </w:p>
    <w:p w:rsidR="00000000" w:rsidDel="00000000" w:rsidP="00000000" w:rsidRDefault="00000000" w:rsidRPr="00000000" w14:paraId="00000032">
      <w:pPr>
        <w:spacing w:line="331.2" w:lineRule="auto"/>
        <w:jc w:val="both"/>
        <w:rPr>
          <w:b w:val="1"/>
        </w:rPr>
      </w:pPr>
      <w:r w:rsidDel="00000000" w:rsidR="00000000" w:rsidRPr="00000000">
        <w:rPr>
          <w:rtl w:val="0"/>
        </w:rPr>
      </w:r>
    </w:p>
    <w:p w:rsidR="00000000" w:rsidDel="00000000" w:rsidP="00000000" w:rsidRDefault="00000000" w:rsidRPr="00000000" w14:paraId="0000003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4">
      <w:pPr>
        <w:rPr/>
      </w:pPr>
      <w:r w:rsidDel="00000000" w:rsidR="00000000" w:rsidRPr="00000000">
        <w:rPr>
          <w:rtl w:val="0"/>
        </w:rPr>
        <w:t xml:space="preserve">Main image</w:t>
      </w:r>
    </w:p>
    <w:p w:rsidR="00000000" w:rsidDel="00000000" w:rsidP="00000000" w:rsidRDefault="00000000" w:rsidRPr="00000000" w14:paraId="00000035">
      <w:pPr>
        <w:rPr/>
      </w:pPr>
      <w:hyperlink r:id="rId6">
        <w:r w:rsidDel="00000000" w:rsidR="00000000" w:rsidRPr="00000000">
          <w:rPr>
            <w:color w:val="1155cc"/>
            <w:u w:val="single"/>
            <w:rtl w:val="0"/>
          </w:rPr>
          <w:t xml:space="preserve">https://drive.google.com/file/d/1Iq6VWzQX_FSx9yw2hOhPtQrPIyKDklDV/view?usp=sharing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Pink sands</w:t>
      </w:r>
    </w:p>
    <w:p w:rsidR="00000000" w:rsidDel="00000000" w:rsidP="00000000" w:rsidRDefault="00000000" w:rsidRPr="00000000" w14:paraId="00000037">
      <w:pPr>
        <w:rPr/>
      </w:pPr>
      <w:hyperlink r:id="rId7">
        <w:r w:rsidDel="00000000" w:rsidR="00000000" w:rsidRPr="00000000">
          <w:rPr>
            <w:color w:val="1155cc"/>
            <w:u w:val="single"/>
            <w:rtl w:val="0"/>
          </w:rPr>
          <w:t xml:space="preserve">https://drive.google.com/file/d/10Z3HDW9YfMsV-EkFrXW1cmhpXuZzIGL7/view?usp=sharing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https://drive.google.com/file/d/1AqYGEdC1fJtoOSzJaT1q9uXbEeH_CJb7/view?usp=sharing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https://drive.google.com/file/d/1FQdSgYzef8tanxPis4umdR16modZPqBP/view?usp=sharing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https://drive.google.com/file/d/1P-gJI4WV8YC3XmOC2zCFWffV_uXiF6E7/view?usp=sharing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https://drive.google.com/file/d/1QloolR4Xmu958WyyVv-XHedaKfyi8R6a/view?usp=sharing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https://drive.google.com/file/d/1VyCVz5_xYxrDf9Xuj0Zptk0Kr-jt5w4_/view?usp=sharing</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Lemon lavender</w:t>
      </w:r>
    </w:p>
    <w:p w:rsidR="00000000" w:rsidDel="00000000" w:rsidP="00000000" w:rsidRDefault="00000000" w:rsidRPr="00000000" w14:paraId="00000039">
      <w:pPr>
        <w:rPr/>
      </w:pPr>
      <w:hyperlink r:id="rId13">
        <w:r w:rsidDel="00000000" w:rsidR="00000000" w:rsidRPr="00000000">
          <w:rPr>
            <w:color w:val="1155cc"/>
            <w:u w:val="single"/>
            <w:rtl w:val="0"/>
          </w:rPr>
          <w:t xml:space="preserve">https://drive.google.com/file/d/1G0ZCWgU_N_ZSHOFDLm_Fvb7N9LhpkVqV/view?usp=sharing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https://drive.google.com/file/d/1X1XZckuC3E-T1yIgYfjFs436pBQ8AGDO/view?usp=sharing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https://drive.google.com/file/d/1_gR-fTi2iHR6Y5GuE9AVl93gaQgdnTmQ/view?usp=sharing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https://drive.google.com/file/d/1fd_X4c_fYKaddBLGbh5AcsvO-dCsCxt-/view?usp=sharing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https://drive.google.com/file/d/1iylh0d4O5szVUvG32BWqRU5t_mmyOMqQ/view?usp=sharing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https://drive.google.com/file/d/1nnxJZmG67vzoHBpUA5EwoFEUj4-sip0Y/view?usp=sharing</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Cinnamon stick</w:t>
      </w:r>
    </w:p>
    <w:p w:rsidR="00000000" w:rsidDel="00000000" w:rsidP="00000000" w:rsidRDefault="00000000" w:rsidRPr="00000000" w14:paraId="0000003B">
      <w:pPr>
        <w:rPr/>
      </w:pPr>
      <w:hyperlink r:id="rId19">
        <w:r w:rsidDel="00000000" w:rsidR="00000000" w:rsidRPr="00000000">
          <w:rPr>
            <w:color w:val="1155cc"/>
            <w:u w:val="single"/>
            <w:rtl w:val="0"/>
          </w:rPr>
          <w:t xml:space="preserve">https://drive.google.com/file/d/1Md7dvWjDU_jAhH4RuzwiV2Wn6mURt2O1/view?usp=sharing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https://drive.google.com/file/d/1N1ocPwJM27CjxZlpSvaKbFPBAbX-i6ou/view?usp=sharing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https://drive.google.com/file/d/1Yup83f8Ol1LIJg9LVttVZ0VMmCunateG/view?usp=sharing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https://drive.google.com/file/d/1ivlFmN6UEOx6qVx8YuhU7uqJOKAnduRb/view?usp=sharing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https://drive.google.com/file/d/1nEZJv_Fo46isKhIufU2ot39DBJweP6A3/view?usp=sharing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https://drive.google.com/file/d/1p3w4hJFitTAk0tLdMzD0PJfVnm7o23BA/view?usp=sharing</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Black cherry</w:t>
      </w:r>
    </w:p>
    <w:p w:rsidR="00000000" w:rsidDel="00000000" w:rsidP="00000000" w:rsidRDefault="00000000" w:rsidRPr="00000000" w14:paraId="0000003D">
      <w:pPr>
        <w:rPr/>
      </w:pPr>
      <w:hyperlink r:id="rId25">
        <w:r w:rsidDel="00000000" w:rsidR="00000000" w:rsidRPr="00000000">
          <w:rPr>
            <w:color w:val="1155cc"/>
            <w:u w:val="single"/>
            <w:rtl w:val="0"/>
          </w:rPr>
          <w:t xml:space="preserve">https://drive.google.com/file/d/11Kd2c36An6uVPDv2fFaywi1Za09dL57Y/view?usp=sharing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https://drive.google.com/file/d/1KUugpthF_81MqrKWtmN_xpmMyYOSe-q9/view?usp=sharing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https://drive.google.com/file/d/1oO3CgxFbTr-n-kgDQ698PAvi3CVD3I3K/view?usp=sharing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https://drive.google.com/file/d/1rzCHZqI-wIF4AhYuR56towpPMoVhabak/view?usp=sharing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https://drive.google.com/file/d/1soDTTC8pEgqQ-XznundiYkgmHu7fASvN/view?usp=sharing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https://drive.google.com/file/d/1tyNU95VOJTdN8jmXB2gVNC0t5iH41Pgy/view?usp=sharing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1ocPwJM27CjxZlpSvaKbFPBAbX-i6ou/view?usp=sharing" TargetMode="External"/><Relationship Id="rId22" Type="http://schemas.openxmlformats.org/officeDocument/2006/relationships/hyperlink" Target="https://drive.google.com/file/d/1ivlFmN6UEOx6qVx8YuhU7uqJOKAnduRb/view?usp=sharing" TargetMode="External"/><Relationship Id="rId21" Type="http://schemas.openxmlformats.org/officeDocument/2006/relationships/hyperlink" Target="https://drive.google.com/file/d/1Yup83f8Ol1LIJg9LVttVZ0VMmCunateG/view?usp=sharing" TargetMode="External"/><Relationship Id="rId24" Type="http://schemas.openxmlformats.org/officeDocument/2006/relationships/hyperlink" Target="https://drive.google.com/file/d/1p3w4hJFitTAk0tLdMzD0PJfVnm7o23BA/view?usp=sharing" TargetMode="External"/><Relationship Id="rId23" Type="http://schemas.openxmlformats.org/officeDocument/2006/relationships/hyperlink" Target="https://drive.google.com/file/d/1nEZJv_Fo46isKhIufU2ot39DBJweP6A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QdSgYzef8tanxPis4umdR16modZPqBP/view?usp=sharing" TargetMode="External"/><Relationship Id="rId26" Type="http://schemas.openxmlformats.org/officeDocument/2006/relationships/hyperlink" Target="https://drive.google.com/file/d/1KUugpthF_81MqrKWtmN_xpmMyYOSe-q9/view?usp=sharing" TargetMode="External"/><Relationship Id="rId25" Type="http://schemas.openxmlformats.org/officeDocument/2006/relationships/hyperlink" Target="https://drive.google.com/file/d/11Kd2c36An6uVPDv2fFaywi1Za09dL57Y/view?usp=sharing" TargetMode="External"/><Relationship Id="rId28" Type="http://schemas.openxmlformats.org/officeDocument/2006/relationships/hyperlink" Target="https://drive.google.com/file/d/1rzCHZqI-wIF4AhYuR56towpPMoVhabak/view?usp=sharing" TargetMode="External"/><Relationship Id="rId27" Type="http://schemas.openxmlformats.org/officeDocument/2006/relationships/hyperlink" Target="https://drive.google.com/file/d/1oO3CgxFbTr-n-kgDQ698PAvi3CVD3I3K/view?usp=sharing" TargetMode="External"/><Relationship Id="rId5" Type="http://schemas.openxmlformats.org/officeDocument/2006/relationships/styles" Target="styles.xml"/><Relationship Id="rId6" Type="http://schemas.openxmlformats.org/officeDocument/2006/relationships/hyperlink" Target="https://drive.google.com/file/d/1Iq6VWzQX_FSx9yw2hOhPtQrPIyKDklDV/view?usp=sharing" TargetMode="External"/><Relationship Id="rId29" Type="http://schemas.openxmlformats.org/officeDocument/2006/relationships/hyperlink" Target="https://drive.google.com/file/d/1soDTTC8pEgqQ-XznundiYkgmHu7fASvN/view?usp=sharing" TargetMode="External"/><Relationship Id="rId7" Type="http://schemas.openxmlformats.org/officeDocument/2006/relationships/hyperlink" Target="https://drive.google.com/file/d/10Z3HDW9YfMsV-EkFrXW1cmhpXuZzIGL7/view?usp=sharing" TargetMode="External"/><Relationship Id="rId8" Type="http://schemas.openxmlformats.org/officeDocument/2006/relationships/hyperlink" Target="https://drive.google.com/file/d/1AqYGEdC1fJtoOSzJaT1q9uXbEeH_CJb7/view?usp=sharing" TargetMode="External"/><Relationship Id="rId30" Type="http://schemas.openxmlformats.org/officeDocument/2006/relationships/hyperlink" Target="https://drive.google.com/file/d/1tyNU95VOJTdN8jmXB2gVNC0t5iH41Pgy/view?usp=sharing" TargetMode="External"/><Relationship Id="rId11" Type="http://schemas.openxmlformats.org/officeDocument/2006/relationships/hyperlink" Target="https://drive.google.com/file/d/1QloolR4Xmu958WyyVv-XHedaKfyi8R6a/view?usp=sharing" TargetMode="External"/><Relationship Id="rId10" Type="http://schemas.openxmlformats.org/officeDocument/2006/relationships/hyperlink" Target="https://drive.google.com/file/d/1P-gJI4WV8YC3XmOC2zCFWffV_uXiF6E7/view?usp=sharing" TargetMode="External"/><Relationship Id="rId13" Type="http://schemas.openxmlformats.org/officeDocument/2006/relationships/hyperlink" Target="https://drive.google.com/file/d/1G0ZCWgU_N_ZSHOFDLm_Fvb7N9LhpkVqV/view?usp=sharing" TargetMode="External"/><Relationship Id="rId12" Type="http://schemas.openxmlformats.org/officeDocument/2006/relationships/hyperlink" Target="https://drive.google.com/file/d/1VyCVz5_xYxrDf9Xuj0Zptk0Kr-jt5w4_/view?usp=sharin" TargetMode="External"/><Relationship Id="rId15" Type="http://schemas.openxmlformats.org/officeDocument/2006/relationships/hyperlink" Target="https://drive.google.com/file/d/1_gR-fTi2iHR6Y5GuE9AVl93gaQgdnTmQ/view?usp=sharing" TargetMode="External"/><Relationship Id="rId14" Type="http://schemas.openxmlformats.org/officeDocument/2006/relationships/hyperlink" Target="https://drive.google.com/file/d/1X1XZckuC3E-T1yIgYfjFs436pBQ8AGDO/view?usp=sharing" TargetMode="External"/><Relationship Id="rId17" Type="http://schemas.openxmlformats.org/officeDocument/2006/relationships/hyperlink" Target="https://drive.google.com/file/d/1iylh0d4O5szVUvG32BWqRU5t_mmyOMqQ/view?usp=sharing" TargetMode="External"/><Relationship Id="rId16" Type="http://schemas.openxmlformats.org/officeDocument/2006/relationships/hyperlink" Target="https://drive.google.com/file/d/1fd_X4c_fYKaddBLGbh5AcsvO-dCsCxt-/view?usp=sharing" TargetMode="External"/><Relationship Id="rId19" Type="http://schemas.openxmlformats.org/officeDocument/2006/relationships/hyperlink" Target="https://drive.google.com/file/d/1Md7dvWjDU_jAhH4RuzwiV2Wn6mURt2O1/view?usp=sharing" TargetMode="External"/><Relationship Id="rId18" Type="http://schemas.openxmlformats.org/officeDocument/2006/relationships/hyperlink" Target="https://drive.google.com/file/d/1nnxJZmG67vzoHBpUA5EwoFEUj4-sip0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