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tower duo function, duo function electric, function electric salt, electric salt pepper, salt pepper mill, pepper mill adjustable, mill adjustable grinder, adjustable grinder easy, grinder easy fill, easy fill white, easy fill black</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Duo Function Electric  2 In 1 Salt/Pepper Mill-  Adjustable Grinder/Easy Fill</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Duo Function Electric  2 In 1 Dual Shaker Salt/Pepper Mill-  Adjustable Grinder/Easy Fill</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color w:val="0e101a"/>
        </w:rPr>
      </w:pPr>
      <w:r w:rsidDel="00000000" w:rsidR="00000000" w:rsidRPr="00000000">
        <w:rPr>
          <w:b w:val="1"/>
          <w:rtl w:val="0"/>
        </w:rPr>
        <w:t xml:space="preserve">P</w:t>
      </w:r>
      <w:r w:rsidDel="00000000" w:rsidR="00000000" w:rsidRPr="00000000">
        <w:rPr>
          <w:b w:val="1"/>
          <w:color w:val="0e101a"/>
          <w:rtl w:val="0"/>
        </w:rPr>
        <w:t xml:space="preserve">REFILLED BLACK AND CLEAR­ DUET SALT AND PEPPER GRINDER</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The Duet function Electric Salt &amp; Pepper Grinder is a contemporary take on a classic 2-in-1 salt and pepper mill. Its striking design consists of a black acrylic centrepiece that houses separate salt and pepper wells plus a top and bottom mill part. This Salt and Pepper all-in-one grinder has a one-hand lever action and adjustable mechanism for seasoning your food, just how you like it. A true kitchen essential.</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The duo mill has a ceramic mechanism that provides consistent grinds and is operated by a touch of a button. The clear acrylic allows you to see the mill's level, which can be easily filled.</w:t>
      </w:r>
    </w:p>
    <w:p w:rsidR="00000000" w:rsidDel="00000000" w:rsidP="00000000" w:rsidRDefault="00000000" w:rsidRPr="00000000" w14:paraId="00000013">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4">
      <w:pPr>
        <w:numPr>
          <w:ilvl w:val="0"/>
          <w:numId w:val="2"/>
        </w:numPr>
        <w:spacing w:line="276" w:lineRule="auto"/>
        <w:ind w:left="720" w:hanging="360"/>
        <w:rPr/>
      </w:pPr>
      <w:r w:rsidDel="00000000" w:rsidR="00000000" w:rsidRPr="00000000">
        <w:rPr>
          <w:color w:val="0e101a"/>
          <w:rtl w:val="0"/>
        </w:rPr>
        <w:t xml:space="preserve">Just grip and squeeze</w:t>
      </w:r>
    </w:p>
    <w:p w:rsidR="00000000" w:rsidDel="00000000" w:rsidP="00000000" w:rsidRDefault="00000000" w:rsidRPr="00000000" w14:paraId="00000015">
      <w:pPr>
        <w:numPr>
          <w:ilvl w:val="0"/>
          <w:numId w:val="2"/>
        </w:numPr>
        <w:spacing w:line="276" w:lineRule="auto"/>
        <w:ind w:left="720" w:hanging="360"/>
        <w:rPr/>
      </w:pPr>
      <w:r w:rsidDel="00000000" w:rsidR="00000000" w:rsidRPr="00000000">
        <w:rPr>
          <w:color w:val="0e101a"/>
          <w:rtl w:val="0"/>
        </w:rPr>
        <w:t xml:space="preserve">Reverse and squeeze again</w:t>
      </w:r>
    </w:p>
    <w:p w:rsidR="00000000" w:rsidDel="00000000" w:rsidP="00000000" w:rsidRDefault="00000000" w:rsidRPr="00000000" w14:paraId="00000016">
      <w:pPr>
        <w:numPr>
          <w:ilvl w:val="0"/>
          <w:numId w:val="2"/>
        </w:numPr>
        <w:spacing w:line="276" w:lineRule="auto"/>
        <w:ind w:left="720" w:hanging="360"/>
        <w:rPr/>
      </w:pPr>
      <w:r w:rsidDel="00000000" w:rsidR="00000000" w:rsidRPr="00000000">
        <w:rPr>
          <w:color w:val="0e101a"/>
          <w:rtl w:val="0"/>
        </w:rPr>
        <w:t xml:space="preserve">Patented design prevents spillages</w:t>
      </w:r>
    </w:p>
    <w:p w:rsidR="00000000" w:rsidDel="00000000" w:rsidP="00000000" w:rsidRDefault="00000000" w:rsidRPr="00000000" w14:paraId="00000017">
      <w:pPr>
        <w:numPr>
          <w:ilvl w:val="0"/>
          <w:numId w:val="2"/>
        </w:numPr>
        <w:spacing w:line="276" w:lineRule="auto"/>
        <w:ind w:left="720" w:hanging="360"/>
        <w:rPr/>
      </w:pPr>
      <w:r w:rsidDel="00000000" w:rsidR="00000000" w:rsidRPr="00000000">
        <w:rPr>
          <w:color w:val="0e101a"/>
          <w:rtl w:val="0"/>
        </w:rPr>
        <w:t xml:space="preserve">Pre-filled to boot</w:t>
      </w:r>
    </w:p>
    <w:p w:rsidR="00000000" w:rsidDel="00000000" w:rsidP="00000000" w:rsidRDefault="00000000" w:rsidRPr="00000000" w14:paraId="00000018">
      <w:pPr>
        <w:numPr>
          <w:ilvl w:val="0"/>
          <w:numId w:val="2"/>
        </w:numPr>
        <w:spacing w:line="276" w:lineRule="auto"/>
        <w:ind w:left="720" w:hanging="360"/>
        <w:rPr/>
      </w:pPr>
      <w:r w:rsidDel="00000000" w:rsidR="00000000" w:rsidRPr="00000000">
        <w:rPr>
          <w:color w:val="0e101a"/>
          <w:rtl w:val="0"/>
        </w:rPr>
        <w:t xml:space="preserve">The perfect accessory for your dining room</w:t>
      </w:r>
    </w:p>
    <w:p w:rsidR="00000000" w:rsidDel="00000000" w:rsidP="00000000" w:rsidRDefault="00000000" w:rsidRPr="00000000" w14:paraId="00000019">
      <w:pPr>
        <w:spacing w:line="276" w:lineRule="auto"/>
        <w:rPr>
          <w:b w:val="1"/>
          <w:color w:val="0e101a"/>
        </w:rPr>
      </w:pPr>
      <w:r w:rsidDel="00000000" w:rsidR="00000000" w:rsidRPr="00000000">
        <w:rPr>
          <w:b w:val="1"/>
          <w:color w:val="0e101a"/>
          <w:rtl w:val="0"/>
        </w:rPr>
        <w:t xml:space="preserve">Specification</w:t>
      </w:r>
    </w:p>
    <w:p w:rsidR="00000000" w:rsidDel="00000000" w:rsidP="00000000" w:rsidRDefault="00000000" w:rsidRPr="00000000" w14:paraId="0000001A">
      <w:pPr>
        <w:numPr>
          <w:ilvl w:val="0"/>
          <w:numId w:val="1"/>
        </w:numPr>
        <w:spacing w:line="276" w:lineRule="auto"/>
        <w:ind w:left="720" w:hanging="360"/>
        <w:rPr/>
      </w:pPr>
      <w:r w:rsidDel="00000000" w:rsidR="00000000" w:rsidRPr="00000000">
        <w:rPr>
          <w:color w:val="0e101a"/>
          <w:rtl w:val="0"/>
        </w:rPr>
        <w:t xml:space="preserve">Material: Acrylic</w:t>
      </w:r>
    </w:p>
    <w:p w:rsidR="00000000" w:rsidDel="00000000" w:rsidP="00000000" w:rsidRDefault="00000000" w:rsidRPr="00000000" w14:paraId="0000001B">
      <w:pPr>
        <w:numPr>
          <w:ilvl w:val="0"/>
          <w:numId w:val="1"/>
        </w:numPr>
        <w:spacing w:line="276" w:lineRule="auto"/>
        <w:ind w:left="720" w:hanging="360"/>
        <w:rPr/>
      </w:pPr>
      <w:r w:rsidDel="00000000" w:rsidR="00000000" w:rsidRPr="00000000">
        <w:rPr>
          <w:color w:val="0e101a"/>
          <w:rtl w:val="0"/>
        </w:rPr>
        <w:t xml:space="preserve">Height: 20.4cm</w:t>
      </w:r>
    </w:p>
    <w:p w:rsidR="00000000" w:rsidDel="00000000" w:rsidP="00000000" w:rsidRDefault="00000000" w:rsidRPr="00000000" w14:paraId="0000001C">
      <w:pPr>
        <w:numPr>
          <w:ilvl w:val="0"/>
          <w:numId w:val="1"/>
        </w:numPr>
        <w:spacing w:line="276" w:lineRule="auto"/>
        <w:ind w:left="720" w:hanging="360"/>
        <w:rPr/>
      </w:pPr>
      <w:r w:rsidDel="00000000" w:rsidR="00000000" w:rsidRPr="00000000">
        <w:rPr>
          <w:color w:val="0e101a"/>
          <w:rtl w:val="0"/>
        </w:rPr>
        <w:t xml:space="preserve">Width: 6.2cm</w:t>
      </w:r>
    </w:p>
    <w:p w:rsidR="00000000" w:rsidDel="00000000" w:rsidP="00000000" w:rsidRDefault="00000000" w:rsidRPr="00000000" w14:paraId="0000001D">
      <w:pPr>
        <w:numPr>
          <w:ilvl w:val="0"/>
          <w:numId w:val="1"/>
        </w:numPr>
        <w:spacing w:line="276" w:lineRule="auto"/>
        <w:ind w:left="720" w:hanging="360"/>
        <w:rPr/>
      </w:pPr>
      <w:r w:rsidDel="00000000" w:rsidR="00000000" w:rsidRPr="00000000">
        <w:rPr>
          <w:color w:val="0e101a"/>
          <w:rtl w:val="0"/>
        </w:rPr>
        <w:t xml:space="preserve">Length: 5cm</w:t>
      </w:r>
    </w:p>
    <w:p w:rsidR="00000000" w:rsidDel="00000000" w:rsidP="00000000" w:rsidRDefault="00000000" w:rsidRPr="00000000" w14:paraId="0000001E">
      <w:pPr>
        <w:numPr>
          <w:ilvl w:val="0"/>
          <w:numId w:val="1"/>
        </w:numPr>
        <w:spacing w:line="276" w:lineRule="auto"/>
        <w:ind w:left="720" w:hanging="360"/>
        <w:rPr/>
      </w:pPr>
      <w:r w:rsidDel="00000000" w:rsidR="00000000" w:rsidRPr="00000000">
        <w:rPr>
          <w:color w:val="0e101a"/>
          <w:rtl w:val="0"/>
        </w:rPr>
        <w:t xml:space="preserve">Weight: 0.383kg</w:t>
      </w:r>
    </w:p>
    <w:p w:rsidR="00000000" w:rsidDel="00000000" w:rsidP="00000000" w:rsidRDefault="00000000" w:rsidRPr="00000000" w14:paraId="0000001F">
      <w:pPr>
        <w:numPr>
          <w:ilvl w:val="0"/>
          <w:numId w:val="1"/>
        </w:numPr>
        <w:spacing w:line="276" w:lineRule="auto"/>
        <w:ind w:left="720" w:hanging="360"/>
        <w:rPr/>
      </w:pPr>
      <w:r w:rsidDel="00000000" w:rsidR="00000000" w:rsidRPr="00000000">
        <w:rPr>
          <w:color w:val="0e101a"/>
          <w:rtl w:val="0"/>
        </w:rPr>
        <w:t xml:space="preserve">Dishwasher Safe: No</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hyperlink r:id="rId6">
        <w:r w:rsidDel="00000000" w:rsidR="00000000" w:rsidRPr="00000000">
          <w:rPr>
            <w:color w:val="1155cc"/>
            <w:u w:val="single"/>
            <w:rtl w:val="0"/>
          </w:rPr>
          <w:t xml:space="preserve">https://drive.google.com/file/d/1zVzIBq1nD0wtl3IDHukz8BlaBqPhIuR1/view?usp=sharing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7">
        <w:r w:rsidDel="00000000" w:rsidR="00000000" w:rsidRPr="00000000">
          <w:rPr>
            <w:color w:val="1155cc"/>
            <w:u w:val="single"/>
            <w:rtl w:val="0"/>
          </w:rPr>
          <w:t xml:space="preserve">https://drive.google.com/file/d/1ztrQbn-OkRGZ-7QUtep_IHfKeUWPA_wn/view?usp=sharing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8">
        <w:r w:rsidDel="00000000" w:rsidR="00000000" w:rsidRPr="00000000">
          <w:rPr>
            <w:color w:val="1155cc"/>
            <w:u w:val="single"/>
            <w:rtl w:val="0"/>
          </w:rPr>
          <w:t xml:space="preserve">https://drive.google.com/file/d/1VcgVLgb9fwVeM5VKK8EMQPeAOplSjZr2/view?usp=sharing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9">
        <w:r w:rsidDel="00000000" w:rsidR="00000000" w:rsidRPr="00000000">
          <w:rPr>
            <w:color w:val="1155cc"/>
            <w:u w:val="single"/>
            <w:rtl w:val="0"/>
          </w:rPr>
          <w:t xml:space="preserve">https://drive.google.com/file/d/1m5IvYKkn5l481Dph6qPhwk7Avi24dMqd/view?usp=sharing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10">
        <w:r w:rsidDel="00000000" w:rsidR="00000000" w:rsidRPr="00000000">
          <w:rPr>
            <w:color w:val="1155cc"/>
            <w:u w:val="single"/>
            <w:rtl w:val="0"/>
          </w:rPr>
          <w:t xml:space="preserve">https://drive.google.com/file/d/1j7yuGYF05TQVHLdDcNM_XPfGaTZkkkUs/view?usp=sharing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11">
        <w:r w:rsidDel="00000000" w:rsidR="00000000" w:rsidRPr="00000000">
          <w:rPr>
            <w:color w:val="1155cc"/>
            <w:u w:val="single"/>
            <w:rtl w:val="0"/>
          </w:rPr>
          <w:t xml:space="preserve">https://drive.google.com/file/d/1VQQ0Lu_ipRz3uOZomQwDOhCIcp2QvbY-/view?usp=sharing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grinder, pepper grinder,salt grinder, pepper mill, ladder hooks, plastic grinder</w:t>
      </w:r>
    </w:p>
    <w:p w:rsidR="00000000" w:rsidDel="00000000" w:rsidP="00000000" w:rsidRDefault="00000000" w:rsidRPr="00000000" w14:paraId="0000003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6">
      <w:pPr>
        <w:spacing w:line="276" w:lineRule="auto"/>
        <w:rPr/>
      </w:pPr>
      <w:r w:rsidDel="00000000" w:rsidR="00000000" w:rsidRPr="00000000">
        <w:rPr>
          <w:rtl w:val="0"/>
        </w:rPr>
        <w:t xml:space="preserve">salt and pepper mill, pink grinder, raw grinder, rick and morty grinder, colour mill, apollo,</w:t>
      </w:r>
    </w:p>
    <w:p w:rsidR="00000000" w:rsidDel="00000000" w:rsidP="00000000" w:rsidRDefault="00000000" w:rsidRPr="00000000" w14:paraId="0000003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Pre Filled Black and Clear­ Duet Salt and Pepper Plastic Grinder</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D">
      <w:pPr>
        <w:spacing w:line="276" w:lineRule="auto"/>
        <w:rPr>
          <w:b w:val="1"/>
          <w:color w:val="0e101a"/>
        </w:rPr>
      </w:pPr>
      <w:r w:rsidDel="00000000" w:rsidR="00000000" w:rsidRPr="00000000">
        <w:rPr>
          <w:b w:val="1"/>
          <w:rtl w:val="0"/>
        </w:rPr>
        <w:t xml:space="preserve">P</w:t>
      </w:r>
      <w:r w:rsidDel="00000000" w:rsidR="00000000" w:rsidRPr="00000000">
        <w:rPr>
          <w:b w:val="1"/>
          <w:color w:val="0e101a"/>
          <w:rtl w:val="0"/>
        </w:rPr>
        <w:t xml:space="preserve">REFILLED BLACK AND CLEAR­ DUET SALT AND PEPPER GRINDER</w:t>
      </w:r>
    </w:p>
    <w:p w:rsidR="00000000" w:rsidDel="00000000" w:rsidP="00000000" w:rsidRDefault="00000000" w:rsidRPr="00000000" w14:paraId="0000003E">
      <w:pPr>
        <w:spacing w:line="276" w:lineRule="auto"/>
        <w:rPr>
          <w:color w:val="0e101a"/>
        </w:rPr>
      </w:pPr>
      <w:r w:rsidDel="00000000" w:rsidR="00000000" w:rsidRPr="00000000">
        <w:rPr>
          <w:color w:val="0e101a"/>
          <w:rtl w:val="0"/>
        </w:rPr>
        <w:t xml:space="preserve">The Duet function Electric Salt &amp; Pepper Grinder is a contemporary take on a classic 2-in-1 salt and pepper mill. Its striking design consists of a black acrylic centrepiece that houses separate salt and pepper wells plus a top and bottom mill part. This Salt and Pepper all-in-one grinder has a one-hand lever action and adjustable mechanism for seasoning your food, just how you like it. A true kitchen essential.</w:t>
      </w:r>
    </w:p>
    <w:p w:rsidR="00000000" w:rsidDel="00000000" w:rsidP="00000000" w:rsidRDefault="00000000" w:rsidRPr="00000000" w14:paraId="0000003F">
      <w:pPr>
        <w:spacing w:line="276" w:lineRule="auto"/>
        <w:rPr>
          <w:color w:val="0e101a"/>
        </w:rPr>
      </w:pPr>
      <w:r w:rsidDel="00000000" w:rsidR="00000000" w:rsidRPr="00000000">
        <w:rPr>
          <w:color w:val="0e101a"/>
          <w:rtl w:val="0"/>
        </w:rPr>
        <w:t xml:space="preserve">The duo mill has a ceramic mechanism that provides consistent grinds and is operated by a touch of a button. The clear acrylic allows you to see the mill's level, which can be easily filled.</w:t>
      </w:r>
    </w:p>
    <w:p w:rsidR="00000000" w:rsidDel="00000000" w:rsidP="00000000" w:rsidRDefault="00000000" w:rsidRPr="00000000" w14:paraId="00000040">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color w:val="0e101a"/>
          <w:rtl w:val="0"/>
        </w:rPr>
        <w:t xml:space="preserve">Just grip and squeeze</w:t>
      </w:r>
    </w:p>
    <w:p w:rsidR="00000000" w:rsidDel="00000000" w:rsidP="00000000" w:rsidRDefault="00000000" w:rsidRPr="00000000" w14:paraId="00000042">
      <w:pPr>
        <w:numPr>
          <w:ilvl w:val="0"/>
          <w:numId w:val="2"/>
        </w:numPr>
        <w:spacing w:line="276" w:lineRule="auto"/>
        <w:ind w:left="720" w:hanging="360"/>
      </w:pPr>
      <w:r w:rsidDel="00000000" w:rsidR="00000000" w:rsidRPr="00000000">
        <w:rPr>
          <w:color w:val="0e101a"/>
          <w:rtl w:val="0"/>
        </w:rPr>
        <w:t xml:space="preserve">Reverse and squeeze again</w:t>
      </w:r>
    </w:p>
    <w:p w:rsidR="00000000" w:rsidDel="00000000" w:rsidP="00000000" w:rsidRDefault="00000000" w:rsidRPr="00000000" w14:paraId="00000043">
      <w:pPr>
        <w:numPr>
          <w:ilvl w:val="0"/>
          <w:numId w:val="2"/>
        </w:numPr>
        <w:spacing w:line="276" w:lineRule="auto"/>
        <w:ind w:left="720" w:hanging="360"/>
      </w:pPr>
      <w:r w:rsidDel="00000000" w:rsidR="00000000" w:rsidRPr="00000000">
        <w:rPr>
          <w:color w:val="0e101a"/>
          <w:rtl w:val="0"/>
        </w:rPr>
        <w:t xml:space="preserve">Patented design prevents spillages</w:t>
      </w:r>
    </w:p>
    <w:p w:rsidR="00000000" w:rsidDel="00000000" w:rsidP="00000000" w:rsidRDefault="00000000" w:rsidRPr="00000000" w14:paraId="00000044">
      <w:pPr>
        <w:numPr>
          <w:ilvl w:val="0"/>
          <w:numId w:val="2"/>
        </w:numPr>
        <w:spacing w:line="276" w:lineRule="auto"/>
        <w:ind w:left="720" w:hanging="360"/>
      </w:pPr>
      <w:r w:rsidDel="00000000" w:rsidR="00000000" w:rsidRPr="00000000">
        <w:rPr>
          <w:color w:val="0e101a"/>
          <w:rtl w:val="0"/>
        </w:rPr>
        <w:t xml:space="preserve">Pre-filled to boot</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color w:val="0e101a"/>
          <w:rtl w:val="0"/>
        </w:rPr>
        <w:t xml:space="preserve">The perfect accessory for your dining room</w:t>
      </w:r>
    </w:p>
    <w:p w:rsidR="00000000" w:rsidDel="00000000" w:rsidP="00000000" w:rsidRDefault="00000000" w:rsidRPr="00000000" w14:paraId="00000046">
      <w:pPr>
        <w:spacing w:line="276" w:lineRule="auto"/>
        <w:rPr>
          <w:b w:val="1"/>
          <w:color w:val="0e101a"/>
        </w:rPr>
      </w:pPr>
      <w:r w:rsidDel="00000000" w:rsidR="00000000" w:rsidRPr="00000000">
        <w:rPr>
          <w:b w:val="1"/>
          <w:color w:val="0e101a"/>
          <w:rtl w:val="0"/>
        </w:rPr>
        <w:t xml:space="preserve">Specification</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color w:val="0e101a"/>
          <w:rtl w:val="0"/>
        </w:rPr>
        <w:t xml:space="preserve">Material: Acrylic</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color w:val="0e101a"/>
          <w:rtl w:val="0"/>
        </w:rPr>
        <w:t xml:space="preserve">Height: 20.4cm</w:t>
      </w:r>
    </w:p>
    <w:p w:rsidR="00000000" w:rsidDel="00000000" w:rsidP="00000000" w:rsidRDefault="00000000" w:rsidRPr="00000000" w14:paraId="00000049">
      <w:pPr>
        <w:numPr>
          <w:ilvl w:val="0"/>
          <w:numId w:val="1"/>
        </w:numPr>
        <w:spacing w:line="276" w:lineRule="auto"/>
        <w:ind w:left="720" w:hanging="360"/>
      </w:pPr>
      <w:r w:rsidDel="00000000" w:rsidR="00000000" w:rsidRPr="00000000">
        <w:rPr>
          <w:color w:val="0e101a"/>
          <w:rtl w:val="0"/>
        </w:rPr>
        <w:t xml:space="preserve">Width: 6.2cm</w:t>
      </w:r>
    </w:p>
    <w:p w:rsidR="00000000" w:rsidDel="00000000" w:rsidP="00000000" w:rsidRDefault="00000000" w:rsidRPr="00000000" w14:paraId="0000004A">
      <w:pPr>
        <w:numPr>
          <w:ilvl w:val="0"/>
          <w:numId w:val="1"/>
        </w:numPr>
        <w:spacing w:line="276" w:lineRule="auto"/>
        <w:ind w:left="720" w:hanging="360"/>
      </w:pPr>
      <w:r w:rsidDel="00000000" w:rsidR="00000000" w:rsidRPr="00000000">
        <w:rPr>
          <w:color w:val="0e101a"/>
          <w:rtl w:val="0"/>
        </w:rPr>
        <w:t xml:space="preserve">Length: 5cm</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color w:val="0e101a"/>
          <w:rtl w:val="0"/>
        </w:rPr>
        <w:t xml:space="preserve">Weight: 0.383kg</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color w:val="0e101a"/>
          <w:rtl w:val="0"/>
        </w:rPr>
        <w:t xml:space="preserve">Dishwasher Safe: No</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color w:val="0e101a"/>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1">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2">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t xml:space="preserve">The Duet Salt &amp; Pepper Grinder is a contemporary take on a classic 2-in-1 salt and pepper mill. </w:t>
      </w:r>
    </w:p>
    <w:p w:rsidR="00000000" w:rsidDel="00000000" w:rsidP="00000000" w:rsidRDefault="00000000" w:rsidRPr="00000000" w14:paraId="00000055">
      <w:pPr>
        <w:spacing w:line="331.2" w:lineRule="auto"/>
        <w:jc w:val="both"/>
        <w:rPr>
          <w:b w:val="1"/>
        </w:rPr>
      </w:pPr>
      <w:r w:rsidDel="00000000" w:rsidR="00000000" w:rsidRPr="00000000">
        <w:rPr>
          <w:rtl w:val="0"/>
        </w:rPr>
      </w:r>
    </w:p>
    <w:p w:rsidR="00000000" w:rsidDel="00000000" w:rsidP="00000000" w:rsidRDefault="00000000" w:rsidRPr="00000000" w14:paraId="0000005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7">
      <w:pPr>
        <w:spacing w:line="331.2" w:lineRule="auto"/>
        <w:jc w:val="both"/>
        <w:rPr>
          <w:b w:val="1"/>
        </w:rPr>
      </w:pPr>
      <w:r w:rsidDel="00000000" w:rsidR="00000000" w:rsidRPr="00000000">
        <w:rPr>
          <w:rtl w:val="0"/>
        </w:rPr>
      </w:r>
    </w:p>
    <w:p w:rsidR="00000000" w:rsidDel="00000000" w:rsidP="00000000" w:rsidRDefault="00000000" w:rsidRPr="00000000" w14:paraId="00000058">
      <w:pPr>
        <w:spacing w:line="331.2" w:lineRule="auto"/>
        <w:jc w:val="both"/>
        <w:rPr>
          <w:b w:val="1"/>
        </w:rPr>
      </w:pPr>
      <w:hyperlink r:id="rId12">
        <w:r w:rsidDel="00000000" w:rsidR="00000000" w:rsidRPr="00000000">
          <w:rPr>
            <w:b w:val="1"/>
            <w:color w:val="1155cc"/>
            <w:u w:val="single"/>
            <w:rtl w:val="0"/>
          </w:rPr>
          <w:t xml:space="preserve">https://drive.google.com/file/d/1jGCB5YliRmCRlug-uwlVJIw22N71LQs7/view?usp=sharing</w:t>
        </w:r>
      </w:hyperlink>
      <w:r w:rsidDel="00000000" w:rsidR="00000000" w:rsidRPr="00000000">
        <w:rPr>
          <w:rtl w:val="0"/>
        </w:rPr>
      </w:r>
    </w:p>
    <w:p w:rsidR="00000000" w:rsidDel="00000000" w:rsidP="00000000" w:rsidRDefault="00000000" w:rsidRPr="00000000" w14:paraId="00000059">
      <w:pPr>
        <w:spacing w:line="331.2" w:lineRule="auto"/>
        <w:jc w:val="both"/>
        <w:rPr>
          <w:b w:val="1"/>
        </w:rPr>
      </w:pPr>
      <w:hyperlink r:id="rId13">
        <w:r w:rsidDel="00000000" w:rsidR="00000000" w:rsidRPr="00000000">
          <w:rPr>
            <w:b w:val="1"/>
            <w:color w:val="1155cc"/>
            <w:u w:val="single"/>
            <w:rtl w:val="0"/>
          </w:rPr>
          <w:t xml:space="preserve">https://drive.google.com/file/d/13vn83Vry9fRTcm9onlKBWDtWN6Fum2hW/view?usp=sharing</w:t>
        </w:r>
      </w:hyperlink>
      <w:r w:rsidDel="00000000" w:rsidR="00000000" w:rsidRPr="00000000">
        <w:rPr>
          <w:rtl w:val="0"/>
        </w:rPr>
      </w:r>
    </w:p>
    <w:p w:rsidR="00000000" w:rsidDel="00000000" w:rsidP="00000000" w:rsidRDefault="00000000" w:rsidRPr="00000000" w14:paraId="0000005A">
      <w:pPr>
        <w:spacing w:line="331.2" w:lineRule="auto"/>
        <w:jc w:val="both"/>
        <w:rPr>
          <w:b w:val="1"/>
        </w:rPr>
      </w:pPr>
      <w:hyperlink r:id="rId14">
        <w:r w:rsidDel="00000000" w:rsidR="00000000" w:rsidRPr="00000000">
          <w:rPr>
            <w:b w:val="1"/>
            <w:color w:val="1155cc"/>
            <w:u w:val="single"/>
            <w:rtl w:val="0"/>
          </w:rPr>
          <w:t xml:space="preserve">https://drive.google.com/file/d/1-Wign2leAVo-970d7DFqKcU23gD-Sl8M/view?usp=sharing</w:t>
        </w:r>
      </w:hyperlink>
      <w:r w:rsidDel="00000000" w:rsidR="00000000" w:rsidRPr="00000000">
        <w:rPr>
          <w:rtl w:val="0"/>
        </w:rPr>
      </w:r>
    </w:p>
    <w:p w:rsidR="00000000" w:rsidDel="00000000" w:rsidP="00000000" w:rsidRDefault="00000000" w:rsidRPr="00000000" w14:paraId="0000005B">
      <w:pPr>
        <w:spacing w:line="331.2" w:lineRule="auto"/>
        <w:jc w:val="both"/>
        <w:rPr>
          <w:b w:val="1"/>
        </w:rPr>
      </w:pPr>
      <w:hyperlink r:id="rId15">
        <w:r w:rsidDel="00000000" w:rsidR="00000000" w:rsidRPr="00000000">
          <w:rPr>
            <w:b w:val="1"/>
            <w:color w:val="1155cc"/>
            <w:u w:val="single"/>
            <w:rtl w:val="0"/>
          </w:rPr>
          <w:t xml:space="preserve">https://drive.google.com/file/d/1mmm3M6syP1l7sc6rwtSq9hgg9BL-iCTi/view?usp=sharing</w:t>
        </w:r>
      </w:hyperlink>
      <w:r w:rsidDel="00000000" w:rsidR="00000000" w:rsidRPr="00000000">
        <w:rPr>
          <w:rtl w:val="0"/>
        </w:rPr>
      </w:r>
    </w:p>
    <w:p w:rsidR="00000000" w:rsidDel="00000000" w:rsidP="00000000" w:rsidRDefault="00000000" w:rsidRPr="00000000" w14:paraId="0000005C">
      <w:pPr>
        <w:spacing w:line="331.2" w:lineRule="auto"/>
        <w:jc w:val="both"/>
        <w:rPr>
          <w:b w:val="1"/>
        </w:rPr>
      </w:pPr>
      <w:hyperlink r:id="rId16">
        <w:r w:rsidDel="00000000" w:rsidR="00000000" w:rsidRPr="00000000">
          <w:rPr>
            <w:b w:val="1"/>
            <w:color w:val="1155cc"/>
            <w:u w:val="single"/>
            <w:rtl w:val="0"/>
          </w:rPr>
          <w:t xml:space="preserve">https://drive.google.com/file/d/1K7t7ZSG-oG2l6VTFDakCxynGxLWE_s97/view?usp=sharing</w:t>
        </w:r>
      </w:hyperlink>
      <w:r w:rsidDel="00000000" w:rsidR="00000000" w:rsidRPr="00000000">
        <w:rPr>
          <w:rtl w:val="0"/>
        </w:rPr>
      </w:r>
    </w:p>
    <w:p w:rsidR="00000000" w:rsidDel="00000000" w:rsidP="00000000" w:rsidRDefault="00000000" w:rsidRPr="00000000" w14:paraId="0000005D">
      <w:pPr>
        <w:spacing w:line="331.2" w:lineRule="auto"/>
        <w:jc w:val="both"/>
        <w:rPr>
          <w:b w:val="1"/>
        </w:rPr>
      </w:pPr>
      <w:hyperlink r:id="rId17">
        <w:r w:rsidDel="00000000" w:rsidR="00000000" w:rsidRPr="00000000">
          <w:rPr>
            <w:b w:val="1"/>
            <w:color w:val="1155cc"/>
            <w:u w:val="single"/>
            <w:rtl w:val="0"/>
          </w:rPr>
          <w:t xml:space="preserve">https://drive.google.com/file/d/1Cy17IhXEt2YqX8wjcI04TEVVdakC-l0z/view?usp=sharing</w:t>
        </w:r>
      </w:hyperlink>
      <w:r w:rsidDel="00000000" w:rsidR="00000000" w:rsidRPr="00000000">
        <w:rPr>
          <w:rtl w:val="0"/>
        </w:rPr>
      </w:r>
    </w:p>
    <w:p w:rsidR="00000000" w:rsidDel="00000000" w:rsidP="00000000" w:rsidRDefault="00000000" w:rsidRPr="00000000" w14:paraId="0000005E">
      <w:pPr>
        <w:spacing w:line="331.2" w:lineRule="auto"/>
        <w:jc w:val="both"/>
        <w:rPr>
          <w:b w:val="1"/>
        </w:rPr>
      </w:pPr>
      <w:r w:rsidDel="00000000" w:rsidR="00000000" w:rsidRPr="00000000">
        <w:rPr>
          <w:rtl w:val="0"/>
        </w:rPr>
      </w:r>
    </w:p>
    <w:p w:rsidR="00000000" w:rsidDel="00000000" w:rsidP="00000000" w:rsidRDefault="00000000" w:rsidRPr="00000000" w14:paraId="0000005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QQ0Lu_ipRz3uOZomQwDOhCIcp2QvbY-/view?usp=sharing" TargetMode="External"/><Relationship Id="rId10" Type="http://schemas.openxmlformats.org/officeDocument/2006/relationships/hyperlink" Target="https://drive.google.com/file/d/1j7yuGYF05TQVHLdDcNM_XPfGaTZkkkUs/view?usp=sharing" TargetMode="External"/><Relationship Id="rId13" Type="http://schemas.openxmlformats.org/officeDocument/2006/relationships/hyperlink" Target="https://drive.google.com/file/d/13vn83Vry9fRTcm9onlKBWDtWN6Fum2hW/view?usp=sharing" TargetMode="External"/><Relationship Id="rId12" Type="http://schemas.openxmlformats.org/officeDocument/2006/relationships/hyperlink" Target="https://drive.google.com/file/d/1jGCB5YliRmCRlug-uwlVJIw22N71LQs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5IvYKkn5l481Dph6qPhwk7Avi24dMqd/view?usp=sharing" TargetMode="External"/><Relationship Id="rId15" Type="http://schemas.openxmlformats.org/officeDocument/2006/relationships/hyperlink" Target="https://drive.google.com/file/d/1mmm3M6syP1l7sc6rwtSq9hgg9BL-iCTi/view?usp=sharing" TargetMode="External"/><Relationship Id="rId14" Type="http://schemas.openxmlformats.org/officeDocument/2006/relationships/hyperlink" Target="https://drive.google.com/file/d/1-Wign2leAVo-970d7DFqKcU23gD-Sl8M/view?usp=sharing" TargetMode="External"/><Relationship Id="rId17" Type="http://schemas.openxmlformats.org/officeDocument/2006/relationships/hyperlink" Target="https://drive.google.com/file/d/1Cy17IhXEt2YqX8wjcI04TEVVdakC-l0z/view?usp=sharing" TargetMode="External"/><Relationship Id="rId16" Type="http://schemas.openxmlformats.org/officeDocument/2006/relationships/hyperlink" Target="https://drive.google.com/file/d/1K7t7ZSG-oG2l6VTFDakCxynGxLWE_s97/view?usp=sharing" TargetMode="External"/><Relationship Id="rId5" Type="http://schemas.openxmlformats.org/officeDocument/2006/relationships/styles" Target="styles.xml"/><Relationship Id="rId6" Type="http://schemas.openxmlformats.org/officeDocument/2006/relationships/hyperlink" Target="https://drive.google.com/file/d/1zVzIBq1nD0wtl3IDHukz8BlaBqPhIuR1/view?usp=sharing" TargetMode="External"/><Relationship Id="rId7" Type="http://schemas.openxmlformats.org/officeDocument/2006/relationships/hyperlink" Target="https://drive.google.com/file/d/1ztrQbn-OkRGZ-7QUtep_IHfKeUWPA_wn/view?usp=sharing" TargetMode="External"/><Relationship Id="rId8" Type="http://schemas.openxmlformats.org/officeDocument/2006/relationships/hyperlink" Target="https://drive.google.com/file/d/1VcgVLgb9fwVeM5VKK8EMQPeAOplSjZr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