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Creative kids-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LW00003130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Paint Your Own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Related keywords:</w:t>
        <w:br w:type="textWrapping"/>
      </w:r>
      <w:r w:rsidDel="00000000" w:rsidR="00000000" w:rsidRPr="00000000">
        <w:rPr>
          <w:rtl w:val="0"/>
        </w:rPr>
        <w:t xml:space="preserve">LED, Light up, art and crafts, bottles, creative, craft, childrens, kits, paints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Paint Your Own Bottles and Light Up - 3 Bottles, 3 Led Cord, 6 Window Paints 6+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Kids Arts &amp; Crafts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Light Up Creative Craft Sets Will Keep the Kids Entertained for Hours, Whilst Also Drawing on Imaginative Flair to Design Uniquely Their Own Light Up Bottles. 'Light Up' Bottles Set - Contains 3 Clear Plastic Bottles, Led Lights &amp; 6 Window Paints. Design Your Own Beautiful Custom-Made LED Lit Bottles. Recommended Age - We Recommend These Craft Sets Are Suitable for Children Aged 6 Years &amp;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333333"/>
          <w:sz w:val="36"/>
          <w:szCs w:val="36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. </w:t>
      </w:r>
      <w:r w:rsidDel="00000000" w:rsidR="00000000" w:rsidRPr="00000000">
        <w:rPr>
          <w:color w:val="333333"/>
          <w:rtl w:val="0"/>
        </w:rPr>
        <w:t xml:space="preserve">Great Value Kids Arts &amp; Crafts </w:t>
      </w:r>
    </w:p>
    <w:p w:rsidR="00000000" w:rsidDel="00000000" w:rsidP="00000000" w:rsidRDefault="00000000" w:rsidRPr="00000000" w14:paraId="00000015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. </w:t>
      </w:r>
      <w:r w:rsidDel="00000000" w:rsidR="00000000" w:rsidRPr="00000000">
        <w:rPr>
          <w:color w:val="333333"/>
          <w:rtl w:val="0"/>
        </w:rPr>
        <w:t xml:space="preserve">Entertained for Hours</w:t>
      </w:r>
    </w:p>
    <w:p w:rsidR="00000000" w:rsidDel="00000000" w:rsidP="00000000" w:rsidRDefault="00000000" w:rsidRPr="00000000" w14:paraId="00000016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. </w:t>
      </w:r>
      <w:r w:rsidDel="00000000" w:rsidR="00000000" w:rsidRPr="00000000">
        <w:rPr>
          <w:color w:val="333333"/>
          <w:rtl w:val="0"/>
        </w:rPr>
        <w:t xml:space="preserve">Light Up' Bottles Set - Contains 3 Clear Plastic Bottles, Led Lights &amp; 6 Window Paints. Design   Your Own Beautiful Custom-Made Led Lit Bottles</w:t>
      </w:r>
    </w:p>
    <w:p w:rsidR="00000000" w:rsidDel="00000000" w:rsidP="00000000" w:rsidRDefault="00000000" w:rsidRPr="00000000" w14:paraId="00000017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These Craft Sets Are Suitable for Children Aged 6 Years &amp; Above.</w:t>
      </w:r>
    </w:p>
    <w:p w:rsidR="00000000" w:rsidDel="00000000" w:rsidP="00000000" w:rsidRDefault="00000000" w:rsidRPr="00000000" w14:paraId="00000018">
      <w:pPr>
        <w:shd w:fill="ffffff" w:val="clear"/>
        <w:rPr>
          <w:color w:val="333333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. </w:t>
      </w:r>
      <w:r w:rsidDel="00000000" w:rsidR="00000000" w:rsidRPr="00000000">
        <w:rPr>
          <w:color w:val="333333"/>
          <w:rtl w:val="0"/>
        </w:rPr>
        <w:t xml:space="preserve">The Led Light Requires 2 X AA Batteries (Not Included).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