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w:t>
      </w:r>
    </w:p>
    <w:p w:rsidR="00000000" w:rsidDel="00000000" w:rsidP="00000000" w:rsidRDefault="00000000" w:rsidRPr="00000000" w14:paraId="00000002">
      <w:pPr>
        <w:spacing w:line="276" w:lineRule="auto"/>
        <w:rPr>
          <w:b w:val="1"/>
        </w:rPr>
      </w:pPr>
      <w:r w:rsidDel="00000000" w:rsidR="00000000" w:rsidRPr="00000000">
        <w:rPr>
          <w:rFonts w:ascii="Calibri" w:cs="Calibri" w:eastAsia="Calibri" w:hAnsi="Calibri"/>
          <w:b w:val="1"/>
          <w:color w:val="1155cc"/>
          <w:sz w:val="24"/>
          <w:szCs w:val="24"/>
          <w:u w:val="single"/>
          <w:rtl w:val="0"/>
        </w:rPr>
        <w:t xml:space="preserve">Finish 250ML Dishwasher Cleaner Lemon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rPr/>
      </w:pPr>
      <w:r w:rsidDel="00000000" w:rsidR="00000000" w:rsidRPr="00000000">
        <w:rPr>
          <w:rtl w:val="0"/>
        </w:rPr>
        <w:t xml:space="preserve">finish dishwasher, x finish, finish dishwasher rinse, dishwasher rinse aid, rinse aid lemon, aid lemon sparkle, lemon sparkle liquid, sparkle liquid shine, lfinish dishwasher cleaner, pack of, finish dishwasher bundle</w:t>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clean shine lemon, cleaner lemon sparkle, rinse aid liquid, finish dual action, dual action dishwasher, action dishwasher cleaner, lemon sparkle,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Finish Dishwasher Lemon Sparkle Liquid Shine- Lemon Sparkle Liquid 250 Ml Bottle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Finish Dual Action Dishwasher Cleaner Lemon Sparkle 250 ml</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b w:val="1"/>
        </w:rPr>
      </w:pPr>
      <w:r w:rsidDel="00000000" w:rsidR="00000000" w:rsidRPr="00000000">
        <w:rPr>
          <w:b w:val="1"/>
          <w:rtl w:val="0"/>
        </w:rPr>
        <w:t xml:space="preserve">Lemon Sparkel Liquid Finish Diswasher</w:t>
      </w:r>
    </w:p>
    <w:p w:rsidR="00000000" w:rsidDel="00000000" w:rsidP="00000000" w:rsidRDefault="00000000" w:rsidRPr="00000000" w14:paraId="00000012">
      <w:pPr>
        <w:spacing w:line="276" w:lineRule="auto"/>
        <w:rPr/>
      </w:pPr>
      <w:r w:rsidDel="00000000" w:rsidR="00000000" w:rsidRPr="00000000">
        <w:rPr>
          <w:rtl w:val="0"/>
        </w:rPr>
        <w:t xml:space="preserve">Finish Dishwasher Cleaner works by safely and effectively breaking down and removing mineral build-up inside your dishwashing machine, including hard-to-reach parts like the heating element and sprayer arms. </w:t>
      </w:r>
      <w:r w:rsidDel="00000000" w:rsidR="00000000" w:rsidRPr="00000000">
        <w:rPr>
          <w:rtl w:val="0"/>
        </w:rPr>
        <w:t xml:space="preserve">Finish Dishwasher Cleaner removes grease and lime scale from your dishwasher, leaving it sparkling clean and smelling great! Furthermore, a cleaner dishwasher equates to cleaner dishes.</w:t>
      </w:r>
    </w:p>
    <w:p w:rsidR="00000000" w:rsidDel="00000000" w:rsidP="00000000" w:rsidRDefault="00000000" w:rsidRPr="00000000" w14:paraId="0000001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Cleanses hidden parts and small spaces thoroughly.</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Removes grime, food remnants, and more.</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Removes limescale build-up and ensures machine efficiency.</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Cleans the dishwasher thoroughly.</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Reduces odours and foul odours</w:t>
      </w:r>
    </w:p>
    <w:p w:rsidR="00000000" w:rsidDel="00000000" w:rsidP="00000000" w:rsidRDefault="00000000" w:rsidRPr="00000000" w14:paraId="00000019">
      <w:pPr>
        <w:spacing w:line="276" w:lineRule="auto"/>
        <w:rPr>
          <w:b w:val="1"/>
        </w:rPr>
      </w:pPr>
      <w:r w:rsidDel="00000000" w:rsidR="00000000" w:rsidRPr="00000000">
        <w:rPr>
          <w:b w:val="1"/>
          <w:rtl w:val="0"/>
        </w:rPr>
        <w:t xml:space="preserve">Directions</w:t>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1 Bottle = 1 application. Use once in 3 months</w:t>
      </w:r>
    </w:p>
    <w:p w:rsidR="00000000" w:rsidDel="00000000" w:rsidP="00000000" w:rsidRDefault="00000000" w:rsidRPr="00000000" w14:paraId="0000001B">
      <w:pPr>
        <w:numPr>
          <w:ilvl w:val="0"/>
          <w:numId w:val="3"/>
        </w:numPr>
        <w:spacing w:line="276" w:lineRule="auto"/>
        <w:ind w:left="720" w:hanging="360"/>
        <w:rPr>
          <w:u w:val="none"/>
        </w:rPr>
      </w:pPr>
      <w:r w:rsidDel="00000000" w:rsidR="00000000" w:rsidRPr="00000000">
        <w:rPr>
          <w:rtl w:val="0"/>
        </w:rPr>
        <w:t xml:space="preserve">USE ONLY AS DIRECTED: With cycle at min 65 degrees min.</w:t>
      </w:r>
    </w:p>
    <w:p w:rsidR="00000000" w:rsidDel="00000000" w:rsidP="00000000" w:rsidRDefault="00000000" w:rsidRPr="00000000" w14:paraId="0000001C">
      <w:pPr>
        <w:numPr>
          <w:ilvl w:val="0"/>
          <w:numId w:val="3"/>
        </w:numPr>
        <w:spacing w:line="276" w:lineRule="auto"/>
        <w:ind w:left="720" w:hanging="360"/>
        <w:rPr>
          <w:u w:val="none"/>
        </w:rPr>
      </w:pPr>
      <w:r w:rsidDel="00000000" w:rsidR="00000000" w:rsidRPr="00000000">
        <w:rPr>
          <w:rtl w:val="0"/>
        </w:rPr>
        <w:t xml:space="preserve">Remove the sticker, not the cap</w:t>
      </w:r>
    </w:p>
    <w:p w:rsidR="00000000" w:rsidDel="00000000" w:rsidP="00000000" w:rsidRDefault="00000000" w:rsidRPr="00000000" w14:paraId="0000001D">
      <w:pPr>
        <w:numPr>
          <w:ilvl w:val="0"/>
          <w:numId w:val="3"/>
        </w:numPr>
        <w:spacing w:line="276" w:lineRule="auto"/>
        <w:ind w:left="720" w:hanging="360"/>
        <w:rPr>
          <w:u w:val="none"/>
        </w:rPr>
      </w:pPr>
      <w:r w:rsidDel="00000000" w:rsidR="00000000" w:rsidRPr="00000000">
        <w:rPr>
          <w:rtl w:val="0"/>
        </w:rPr>
        <w:t xml:space="preserve">Place bottle upside down in the bottom rack onto the level cross bar, like you would place a plate, KEEP CAP CLOSED and ensure cap is clear of spray arms.</w:t>
      </w:r>
    </w:p>
    <w:p w:rsidR="00000000" w:rsidDel="00000000" w:rsidP="00000000" w:rsidRDefault="00000000" w:rsidRPr="00000000" w14:paraId="0000001E">
      <w:pPr>
        <w:numPr>
          <w:ilvl w:val="0"/>
          <w:numId w:val="3"/>
        </w:numPr>
        <w:spacing w:line="276" w:lineRule="auto"/>
        <w:ind w:left="720" w:hanging="360"/>
        <w:rPr>
          <w:u w:val="none"/>
        </w:rPr>
      </w:pPr>
      <w:r w:rsidDel="00000000" w:rsidR="00000000" w:rsidRPr="00000000">
        <w:rPr>
          <w:rtl w:val="0"/>
        </w:rPr>
        <w:t xml:space="preserve">IMPORTANT: Use when dishwasher is empty. Run the dishwasher empty on the hottest cycle (i.e Intensive, pots &amp; pans, sanitization. etc.).Dishwashers have their own heating system.</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https://drive.google.com/file/d/1CYAVX6cKBEqOVIb63DB8mtD_xeGnT5-e/view?usp=sharing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https://drive.google.com/file/d/1KSetf3oUk58QIsfCfYk4PgmFluypc7xl/view?usp=sharing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8">
        <w:r w:rsidDel="00000000" w:rsidR="00000000" w:rsidRPr="00000000">
          <w:rPr>
            <w:color w:val="1155cc"/>
            <w:u w:val="single"/>
            <w:rtl w:val="0"/>
          </w:rPr>
          <w:t xml:space="preserve">https://drive.google.com/file/d/1_uzdj2vt7dxW8bOwmpOyu0K8hGzJBX7j/view?usp=sharing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9">
        <w:r w:rsidDel="00000000" w:rsidR="00000000" w:rsidRPr="00000000">
          <w:rPr>
            <w:color w:val="1155cc"/>
            <w:u w:val="single"/>
            <w:rtl w:val="0"/>
          </w:rPr>
          <w:t xml:space="preserve">https://drive.google.com/file/d/1en9-a1WGcIIQGBWlUWIJRT9FpmwoeUBc/view?usp=sharing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0">
        <w:r w:rsidDel="00000000" w:rsidR="00000000" w:rsidRPr="00000000">
          <w:rPr>
            <w:color w:val="1155cc"/>
            <w:u w:val="single"/>
            <w:rtl w:val="0"/>
          </w:rPr>
          <w:t xml:space="preserve">https://drive.google.com/file/d/1noi1t4vPfpFizB95VjXhCX4ffjUb1ho5/view?usp=sharing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1">
        <w:r w:rsidDel="00000000" w:rsidR="00000000" w:rsidRPr="00000000">
          <w:rPr>
            <w:color w:val="1155cc"/>
            <w:u w:val="single"/>
            <w:rtl w:val="0"/>
          </w:rPr>
          <w:t xml:space="preserve">https://drive.google.com/file/d/1xO1sHOzaWnG3-Ae_ulg2YfQd9iSIbWG5/view?usp=sharing</w:t>
        </w:r>
      </w:hyperlink>
      <w:r w:rsidDel="00000000" w:rsidR="00000000" w:rsidRPr="00000000">
        <w:rPr>
          <w:rtl w:val="0"/>
        </w:rPr>
      </w:r>
    </w:p>
    <w:p w:rsidR="00000000" w:rsidDel="00000000" w:rsidP="00000000" w:rsidRDefault="00000000" w:rsidRPr="00000000" w14:paraId="0000002A">
      <w:pPr>
        <w:spacing w:line="276" w:lineRule="auto"/>
        <w:rPr/>
      </w:pPr>
      <w:hyperlink r:id="rId12">
        <w:r w:rsidDel="00000000" w:rsidR="00000000" w:rsidRPr="00000000">
          <w:rPr>
            <w:color w:val="1155cc"/>
            <w:u w:val="single"/>
            <w:rtl w:val="0"/>
          </w:rPr>
          <w:t xml:space="preserve">https://drive.google.com/file/d/1zHN37OtU06mItJ30pJPUxhJ4XeZG3q5P/view?usp=sharing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inish dishwasher cleaner lemon  ml, finish dishwasher cleaner lemon ml, finish dishwasher cleaner,finish dishwasher cleaner lemon sparkle, finish dishwasher cleaner lemon sparkle ml, finish dishwasher cleaner lemon sparkle msds, finish dishwasher cleaner liquid lemon,</w:t>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color w:val="0e101a"/>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3">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xO1sHOzaWnG3-Ae_ulg2YfQd9iSIbWG5/view?usp=sharing" TargetMode="External"/><Relationship Id="rId10" Type="http://schemas.openxmlformats.org/officeDocument/2006/relationships/hyperlink" Target="https://drive.google.com/file/d/1noi1t4vPfpFizB95VjXhCX4ffjUb1ho5/view?usp=sharing" TargetMode="External"/><Relationship Id="rId12" Type="http://schemas.openxmlformats.org/officeDocument/2006/relationships/hyperlink" Target="https://drive.google.com/file/d/1zHN37OtU06mItJ30pJPUxhJ4XeZG3q5P/view?usp=sharing" TargetMode="External"/><Relationship Id="rId9" Type="http://schemas.openxmlformats.org/officeDocument/2006/relationships/hyperlink" Target="https://drive.google.com/file/d/1en9-a1WGcIIQGBWlUWIJRT9FpmwoeUBc/view?usp=sharing" TargetMode="External"/><Relationship Id="rId5" Type="http://schemas.openxmlformats.org/officeDocument/2006/relationships/styles" Target="styles.xml"/><Relationship Id="rId6" Type="http://schemas.openxmlformats.org/officeDocument/2006/relationships/hyperlink" Target="https://drive.google.com/file/d/1CYAVX6cKBEqOVIb63DB8mtD_xeGnT5-e/view?usp=sharing" TargetMode="External"/><Relationship Id="rId7" Type="http://schemas.openxmlformats.org/officeDocument/2006/relationships/hyperlink" Target="https://drive.google.com/file/d/1KSetf3oUk58QIsfCfYk4PgmFluypc7xl/view?usp=sharing" TargetMode="External"/><Relationship Id="rId8" Type="http://schemas.openxmlformats.org/officeDocument/2006/relationships/hyperlink" Target="https://drive.google.com/file/d/1_uzdj2vt7dxW8bOwmpOyu0K8hGzJBX7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