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garden furniture, garden furniture sale clearance, rattan garden furniture, garden chairs, garden table chairs, rattan garden furniture clearance sale, garden furniture sets, garden table, patio furniture,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outdoor furniture, garden chair, garden sofa, bistro set, replacement cushions outdoor furniture, garden table chairs set, garden tables only, garden furniture sale clearance uk, outdoor table chairs, dining table, </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t xml:space="preserve">1:Dining Table Set 6 Seater - The Keter outdoor dining set contains a garden table and chairs that can seat up to six people and is designed for comfort</w:t>
      </w:r>
    </w:p>
    <w:p w:rsidR="00000000" w:rsidDel="00000000" w:rsidP="00000000" w:rsidRDefault="00000000" w:rsidRPr="00000000" w14:paraId="0000000E">
      <w:pPr>
        <w:spacing w:line="276" w:lineRule="auto"/>
        <w:rPr/>
      </w:pPr>
      <w:r w:rsidDel="00000000" w:rsidR="00000000" w:rsidRPr="00000000">
        <w:rPr>
          <w:rtl w:val="0"/>
        </w:rPr>
        <w:t xml:space="preserve">2:This strong and sturdy patio wicker set is made of UV treated, fade resistant PE rattan weave material that can be left outside all year. To avoid early weathering in the sun, the furniture is made of high-quality polypropylene. This furniture is simple to clean and requires little maintenance.</w:t>
      </w:r>
    </w:p>
    <w:p w:rsidR="00000000" w:rsidDel="00000000" w:rsidP="00000000" w:rsidRDefault="00000000" w:rsidRPr="00000000" w14:paraId="0000000F">
      <w:pPr>
        <w:spacing w:line="276" w:lineRule="auto"/>
        <w:rPr/>
      </w:pPr>
      <w:r w:rsidDel="00000000" w:rsidR="00000000" w:rsidRPr="00000000">
        <w:rPr>
          <w:rtl w:val="0"/>
        </w:rPr>
        <w:t xml:space="preserve">3:</w:t>
      </w:r>
    </w:p>
    <w:p w:rsidR="00000000" w:rsidDel="00000000" w:rsidP="00000000" w:rsidRDefault="00000000" w:rsidRPr="00000000" w14:paraId="00000010">
      <w:pPr>
        <w:spacing w:line="276" w:lineRule="auto"/>
        <w:rPr/>
      </w:pPr>
      <w:r w:rsidDel="00000000" w:rsidR="00000000" w:rsidRPr="00000000">
        <w:rPr>
          <w:rtl w:val="0"/>
        </w:rPr>
        <w:t xml:space="preserve">4:</w:t>
      </w:r>
    </w:p>
    <w:p w:rsidR="00000000" w:rsidDel="00000000" w:rsidP="00000000" w:rsidRDefault="00000000" w:rsidRPr="00000000" w14:paraId="00000011">
      <w:pPr>
        <w:spacing w:line="276" w:lineRule="auto"/>
        <w:rPr/>
      </w:pPr>
      <w:r w:rsidDel="00000000" w:rsidR="00000000" w:rsidRPr="00000000">
        <w:rPr>
          <w:rtl w:val="0"/>
        </w:rPr>
        <w:t xml:space="preserve">5:</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color w:val="0e101a"/>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jc w:val="both"/>
        <w:rPr>
          <w:b w:val="1"/>
        </w:rPr>
      </w:pPr>
      <w:r w:rsidDel="00000000" w:rsidR="00000000" w:rsidRPr="00000000">
        <w:rPr>
          <w:rtl w:val="0"/>
        </w:rPr>
      </w:r>
    </w:p>
    <w:p w:rsidR="00000000" w:rsidDel="00000000" w:rsidP="00000000" w:rsidRDefault="00000000" w:rsidRPr="00000000" w14:paraId="00000043">
      <w:pPr>
        <w:spacing w:line="331.2" w:lineRule="auto"/>
        <w:jc w:val="both"/>
        <w:rPr>
          <w:b w:val="1"/>
        </w:rPr>
      </w:pPr>
      <w:r w:rsidDel="00000000" w:rsidR="00000000" w:rsidRPr="00000000">
        <w:rPr>
          <w:rtl w:val="0"/>
        </w:rPr>
      </w:r>
    </w:p>
    <w:p w:rsidR="00000000" w:rsidDel="00000000" w:rsidP="00000000" w:rsidRDefault="00000000" w:rsidRPr="00000000" w14:paraId="0000004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