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LP22217 Dog food storage tin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Images 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