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music latte coffee, latte coffee mug, coffee mug fine, fine china musical, china musical score, musical score musicians, score musicians cup, making music latte, mug fine china, making, music,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latte, coffee, fine, china, musical, score, musiciansnotes, white, tall, from, leonardo, collection, with, gift, boxed, lesser</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Making Music Notes Latte CoffeeChine Bone Mug-  Musical Score Musicians Cup</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Making Music Latte Coffee Mug Fine China Musical Score Musicians Cup</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Making Music china Mug from the Leonardo Collection</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A wonderful day begins with a fantastic cup of coffee! Our one-of-a-kind ceramic latte mug is the perfect place to start for the perfect cup of coffee. This music latte large sized coffee mug is suitable for everything from steaming-hot coffee to pour-over iced coffee and is designed to make you grin with every sip.The  Big handle can keep it from rotating when you try to hold the mug,which helps you enjoy your tea/coffee comfortably.</w:t>
      </w:r>
    </w:p>
    <w:p w:rsidR="00000000" w:rsidDel="00000000" w:rsidP="00000000" w:rsidRDefault="00000000" w:rsidRPr="00000000" w14:paraId="0000001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 Material Fine China</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Colour White, Black</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Brand Lesser &amp; Pavey</w:t>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rtl w:val="0"/>
        </w:rPr>
        <w:t xml:space="preserve">Theme Music</w:t>
      </w:r>
    </w:p>
    <w:p w:rsidR="00000000" w:rsidDel="00000000" w:rsidP="00000000" w:rsidRDefault="00000000" w:rsidRPr="00000000" w14:paraId="00000019">
      <w:pPr>
        <w:numPr>
          <w:ilvl w:val="0"/>
          <w:numId w:val="3"/>
        </w:numPr>
        <w:spacing w:line="276" w:lineRule="auto"/>
        <w:ind w:left="720" w:hanging="360"/>
        <w:rPr>
          <w:u w:val="none"/>
        </w:rPr>
      </w:pPr>
      <w:r w:rsidDel="00000000" w:rsidR="00000000" w:rsidRPr="00000000">
        <w:rPr>
          <w:rtl w:val="0"/>
        </w:rPr>
        <w:t xml:space="preserve">Item dimensions L x W x H 12 x 8 x 13 centimetres</w:t>
      </w:r>
    </w:p>
    <w:p w:rsidR="00000000" w:rsidDel="00000000" w:rsidP="00000000" w:rsidRDefault="00000000" w:rsidRPr="00000000" w14:paraId="0000001A">
      <w:pPr>
        <w:spacing w:line="276" w:lineRule="auto"/>
        <w:rPr>
          <w:b w:val="1"/>
        </w:rPr>
      </w:pPr>
      <w:r w:rsidDel="00000000" w:rsidR="00000000" w:rsidRPr="00000000">
        <w:rPr>
          <w:b w:val="1"/>
          <w:rtl w:val="0"/>
        </w:rPr>
        <w:t xml:space="preserve">About this item</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Dishwasher Safe</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Fine Bone China</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Matching items available</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The Leonardo Collection</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https://drive.google.com/drive/folders/1f0C9m6WEECn0IpB-rSWBJvToONz13mNU?usp=sharing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 mugs, music, mug, personalised mug, union jack tableware, leonardo, six, teenage girls gifts, mugs sets of, everybodys talking about jamie, gifts for teenage girls, thermos mug, in the heights, coffee mugs, classical music, </w:t>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2">
      <w:pPr>
        <w:spacing w:line="276" w:lineRule="auto"/>
        <w:rPr/>
      </w:pPr>
      <w:r w:rsidDel="00000000" w:rsidR="00000000" w:rsidRPr="00000000">
        <w:rPr>
          <w:rtl w:val="0"/>
        </w:rPr>
        <w:t xml:space="preserve">, white mugs, personalised mugs, travel gifts, mug set, mugs for women, mugs set of, large mug, novelty mug, gift teacher, coffee gifts for men</w:t>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Making Music china Mug from the Leonardo Collection</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A wonderful day begins with a fantastic cup of coffee! Our one-of-a-kind ceramic latte mug is the perfect place to start for the perfect cup of coffee. This music latte large sized coffee mug is suitable for everything from steaming-hot coffee to pour-over iced coffee and is designed to make you grin with every sip.The  Big handle can keep it from rotating when you try to hold the mug,which helps you enjoy your tea/coffee comfortably.</w:t>
      </w:r>
    </w:p>
    <w:p w:rsidR="00000000" w:rsidDel="00000000" w:rsidP="00000000" w:rsidRDefault="00000000" w:rsidRPr="00000000" w14:paraId="0000003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C">
      <w:pPr>
        <w:numPr>
          <w:ilvl w:val="0"/>
          <w:numId w:val="3"/>
        </w:numPr>
        <w:spacing w:line="276" w:lineRule="auto"/>
        <w:ind w:left="720" w:hanging="360"/>
      </w:pPr>
      <w:r w:rsidDel="00000000" w:rsidR="00000000" w:rsidRPr="00000000">
        <w:rPr>
          <w:rtl w:val="0"/>
        </w:rPr>
        <w:t xml:space="preserve"> Material Fine China</w:t>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Colour White, Black</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Brand Lesser &amp; Pavey</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Theme Music</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Item dimensions L x W x H 12 x 8 x 13 centimetres</w:t>
      </w:r>
    </w:p>
    <w:p w:rsidR="00000000" w:rsidDel="00000000" w:rsidP="00000000" w:rsidRDefault="00000000" w:rsidRPr="00000000" w14:paraId="00000041">
      <w:pPr>
        <w:spacing w:line="276" w:lineRule="auto"/>
        <w:rPr>
          <w:b w:val="1"/>
        </w:rPr>
      </w:pPr>
      <w:r w:rsidDel="00000000" w:rsidR="00000000" w:rsidRPr="00000000">
        <w:rPr>
          <w:b w:val="1"/>
          <w:rtl w:val="0"/>
        </w:rPr>
        <w:t xml:space="preserve">About this item</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Dishwasher Safe</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Fine Bone China</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Matching items available</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The Leonardo Collection</w:t>
      </w:r>
      <w:r w:rsidDel="00000000" w:rsidR="00000000" w:rsidRPr="00000000">
        <w:rPr>
          <w:rtl w:val="0"/>
        </w:rPr>
      </w:r>
    </w:p>
    <w:p w:rsidR="00000000" w:rsidDel="00000000" w:rsidP="00000000" w:rsidRDefault="00000000" w:rsidRPr="00000000" w14:paraId="00000046">
      <w:pPr>
        <w:spacing w:line="276" w:lineRule="auto"/>
        <w:rPr>
          <w:color w:val="0e101a"/>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t xml:space="preserve">This music latte large sized coffee mug is suitable for everything from steaming-hot coffee to pour-over iced coffee and is designed to make you grin with every sip.</w:t>
      </w: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https://drive.google.com/drive/folders/1mEZENVQ-byAl-dAjNBaUovpsykTO_iCs?usp=sharing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0C9m6WEECn0IpB-rSWBJvToONz13mNU?usp=sharing" TargetMode="External"/><Relationship Id="rId7" Type="http://schemas.openxmlformats.org/officeDocument/2006/relationships/hyperlink" Target="https://drive.google.com/drive/folders/1mEZENVQ-byAl-dAjNBaUovpsykTO_iC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