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u w:val="single"/>
        </w:rPr>
      </w:pPr>
      <w:r w:rsidDel="00000000" w:rsidR="00000000" w:rsidRPr="00000000">
        <w:rPr>
          <w:b w:val="1"/>
          <w:sz w:val="28"/>
          <w:szCs w:val="28"/>
          <w:u w:val="single"/>
          <w:rtl w:val="0"/>
        </w:rPr>
        <w:t xml:space="preserve">SKU LW00005858:</w:t>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Ebay:</w:t>
      </w:r>
    </w:p>
    <w:p w:rsidR="00000000" w:rsidDel="00000000" w:rsidP="00000000" w:rsidRDefault="00000000" w:rsidRPr="00000000" w14:paraId="00000003">
      <w:pPr>
        <w:jc w:val="both"/>
        <w:rPr>
          <w:b w:val="1"/>
          <w:sz w:val="28"/>
          <w:szCs w:val="28"/>
          <w:u w:val="single"/>
        </w:rPr>
      </w:pPr>
      <w:r w:rsidDel="00000000" w:rsidR="00000000" w:rsidRPr="00000000">
        <w:rPr>
          <w:b w:val="1"/>
          <w:sz w:val="28"/>
          <w:szCs w:val="28"/>
          <w:u w:val="single"/>
          <w:rtl w:val="0"/>
        </w:rPr>
        <w:t xml:space="preserve">Title: </w:t>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Yankee Candle Plug-in Air Freshener Twin Pack with Cinnamon Sticks (6 pieces)</w:t>
      </w:r>
    </w:p>
    <w:p w:rsidR="00000000" w:rsidDel="00000000" w:rsidP="00000000" w:rsidRDefault="00000000" w:rsidRPr="00000000" w14:paraId="00000005">
      <w:pPr>
        <w:jc w:val="both"/>
        <w:rPr>
          <w:b w:val="1"/>
          <w:sz w:val="28"/>
          <w:szCs w:val="28"/>
          <w:u w:val="single"/>
        </w:rPr>
      </w:pPr>
      <w:r w:rsidDel="00000000" w:rsidR="00000000" w:rsidRPr="00000000">
        <w:rPr>
          <w:b w:val="1"/>
          <w:sz w:val="28"/>
          <w:szCs w:val="28"/>
          <w:u w:val="single"/>
          <w:rtl w:val="0"/>
        </w:rPr>
        <w:t xml:space="preserve">Description: </w:t>
      </w:r>
    </w:p>
    <w:p w:rsidR="00000000" w:rsidDel="00000000" w:rsidP="00000000" w:rsidRDefault="00000000" w:rsidRPr="00000000" w14:paraId="00000006">
      <w:pPr>
        <w:jc w:val="both"/>
        <w:rPr>
          <w:sz w:val="28"/>
          <w:szCs w:val="28"/>
        </w:rPr>
      </w:pPr>
      <w:r w:rsidDel="00000000" w:rsidR="00000000" w:rsidRPr="00000000">
        <w:rPr>
          <w:sz w:val="28"/>
          <w:szCs w:val="28"/>
          <w:highlight w:val="white"/>
          <w:rtl w:val="0"/>
        </w:rPr>
        <w:t xml:space="preserve">If you are looking to add a unique and different scent to your surroundings,</w:t>
      </w:r>
      <w:r w:rsidDel="00000000" w:rsidR="00000000" w:rsidRPr="00000000">
        <w:rPr>
          <w:sz w:val="28"/>
          <w:szCs w:val="28"/>
          <w:rtl w:val="0"/>
        </w:rPr>
        <w:t xml:space="preserve"> Yankee candles are here with a unique Cinnamon stick fragrance for your Electric plug-in air fresheners to provide you with the perfect value pack. </w:t>
      </w:r>
      <w:r w:rsidDel="00000000" w:rsidR="00000000" w:rsidRPr="00000000">
        <w:rPr>
          <w:sz w:val="28"/>
          <w:szCs w:val="28"/>
          <w:highlight w:val="white"/>
          <w:rtl w:val="0"/>
        </w:rPr>
        <w:t xml:space="preserve">The fragrant mystery of imported cinnamon bundled with cloves. This pack offers amazing and discounted twin packs that are a convenient way to make sure you always have a reserve on hand, so you never run out. Plus, they make it easy to enjoy your favorite authentic, true-to-life Yankee scent in multiple locations in your home. One Refills lasts for 4 - 6 weeks.</w:t>
      </w:r>
      <w:r w:rsidDel="00000000" w:rsidR="00000000" w:rsidRPr="00000000">
        <w:rPr>
          <w:sz w:val="28"/>
          <w:szCs w:val="28"/>
          <w:rtl w:val="0"/>
        </w:rPr>
        <w:t xml:space="preserve"> </w:t>
      </w:r>
      <w:r w:rsidDel="00000000" w:rsidR="00000000" w:rsidRPr="00000000">
        <w:rPr>
          <w:sz w:val="28"/>
          <w:szCs w:val="28"/>
          <w:highlight w:val="white"/>
          <w:rtl w:val="0"/>
        </w:rPr>
        <w:t xml:space="preserve">A new and unique Scent of imported cinnamon bundled with cloves is the perfect choice to help set your mood and provide you with the soothing and calming essence. These can be ideal birthday gifts and even can be used on Christmas to give your overall décor a luxurious and charming appearance. These electric plug-in air fresheners come in fine box packaging and are very easy to use. Isn’t that amazing? </w:t>
      </w:r>
      <w:r w:rsidDel="00000000" w:rsidR="00000000" w:rsidRPr="00000000">
        <w:rPr>
          <w:rtl w:val="0"/>
        </w:rPr>
      </w:r>
    </w:p>
    <w:p w:rsidR="00000000" w:rsidDel="00000000" w:rsidP="00000000" w:rsidRDefault="00000000" w:rsidRPr="00000000" w14:paraId="00000007">
      <w:pPr>
        <w:jc w:val="both"/>
        <w:rPr>
          <w:sz w:val="28"/>
          <w:szCs w:val="28"/>
          <w:highlight w:val="white"/>
        </w:rPr>
      </w:pPr>
      <w:r w:rsidDel="00000000" w:rsidR="00000000" w:rsidRPr="00000000">
        <w:rPr>
          <w:sz w:val="28"/>
          <w:szCs w:val="28"/>
          <w:highlight w:val="white"/>
          <w:rtl w:val="0"/>
        </w:rPr>
        <w:t xml:space="preserve">So, what are you waiting for?</w:t>
      </w:r>
    </w:p>
    <w:p w:rsidR="00000000" w:rsidDel="00000000" w:rsidP="00000000" w:rsidRDefault="00000000" w:rsidRPr="00000000" w14:paraId="00000008">
      <w:pPr>
        <w:jc w:val="both"/>
        <w:rPr>
          <w:sz w:val="28"/>
          <w:szCs w:val="28"/>
          <w:highlight w:val="white"/>
        </w:rPr>
      </w:pPr>
      <w:r w:rsidDel="00000000" w:rsidR="00000000" w:rsidRPr="00000000">
        <w:rPr>
          <w:sz w:val="28"/>
          <w:szCs w:val="28"/>
          <w:highlight w:val="white"/>
          <w:rtl w:val="0"/>
        </w:rPr>
        <w:t xml:space="preserve">Get yours NOW!!</w:t>
      </w:r>
    </w:p>
    <w:p w:rsidR="00000000" w:rsidDel="00000000" w:rsidP="00000000" w:rsidRDefault="00000000" w:rsidRPr="00000000" w14:paraId="00000009">
      <w:pPr>
        <w:jc w:val="both"/>
        <w:rPr>
          <w:b w:val="1"/>
          <w:sz w:val="28"/>
          <w:szCs w:val="28"/>
          <w:highlight w:val="white"/>
        </w:rPr>
      </w:pPr>
      <w:r w:rsidDel="00000000" w:rsidR="00000000" w:rsidRPr="00000000">
        <w:rPr>
          <w:b w:val="1"/>
          <w:sz w:val="28"/>
          <w:szCs w:val="28"/>
          <w:highlight w:val="white"/>
          <w:rtl w:val="0"/>
        </w:rPr>
        <w:t xml:space="preserve">images for ebay : </w:t>
      </w:r>
    </w:p>
    <w:p w:rsidR="00000000" w:rsidDel="00000000" w:rsidP="00000000" w:rsidRDefault="00000000" w:rsidRPr="00000000" w14:paraId="0000000A">
      <w:pPr>
        <w:jc w:val="both"/>
        <w:rPr>
          <w:sz w:val="28"/>
          <w:szCs w:val="28"/>
          <w:highlight w:val="white"/>
        </w:rPr>
      </w:pPr>
      <w:hyperlink r:id="rId7">
        <w:r w:rsidDel="00000000" w:rsidR="00000000" w:rsidRPr="00000000">
          <w:rPr>
            <w:color w:val="1155cc"/>
            <w:sz w:val="28"/>
            <w:szCs w:val="28"/>
            <w:highlight w:val="white"/>
            <w:u w:val="single"/>
            <w:rtl w:val="0"/>
          </w:rPr>
          <w:t xml:space="preserve">https://drive.google.com/file/d/1fuye6syp01Wa2rpp7g391lomXWBRajuh/view?usp=sharing</w:t>
        </w:r>
      </w:hyperlink>
      <w:r w:rsidDel="00000000" w:rsidR="00000000" w:rsidRPr="00000000">
        <w:rPr>
          <w:rtl w:val="0"/>
        </w:rPr>
      </w:r>
    </w:p>
    <w:p w:rsidR="00000000" w:rsidDel="00000000" w:rsidP="00000000" w:rsidRDefault="00000000" w:rsidRPr="00000000" w14:paraId="0000000B">
      <w:pPr>
        <w:jc w:val="both"/>
        <w:rPr>
          <w:b w:val="1"/>
          <w:sz w:val="28"/>
          <w:szCs w:val="28"/>
          <w:highlight w:val="white"/>
        </w:rPr>
      </w:pPr>
      <w:r w:rsidDel="00000000" w:rsidR="00000000" w:rsidRPr="00000000">
        <w:rPr>
          <w:rtl w:val="0"/>
        </w:rPr>
      </w:r>
    </w:p>
    <w:p w:rsidR="00000000" w:rsidDel="00000000" w:rsidP="00000000" w:rsidRDefault="00000000" w:rsidRPr="00000000" w14:paraId="0000000C">
      <w:pPr>
        <w:jc w:val="both"/>
        <w:rPr>
          <w:b w:val="1"/>
          <w:sz w:val="28"/>
          <w:szCs w:val="28"/>
          <w:highlight w:val="white"/>
        </w:rPr>
      </w:pPr>
      <w:r w:rsidDel="00000000" w:rsidR="00000000" w:rsidRPr="00000000">
        <w:rPr>
          <w:b w:val="1"/>
          <w:sz w:val="28"/>
          <w:szCs w:val="28"/>
          <w:highlight w:val="white"/>
          <w:rtl w:val="0"/>
        </w:rPr>
        <w:t xml:space="preserve">Images for website :</w:t>
      </w:r>
    </w:p>
    <w:p w:rsidR="00000000" w:rsidDel="00000000" w:rsidP="00000000" w:rsidRDefault="00000000" w:rsidRPr="00000000" w14:paraId="0000000D">
      <w:pPr>
        <w:jc w:val="both"/>
        <w:rPr>
          <w:sz w:val="28"/>
          <w:szCs w:val="28"/>
          <w:highlight w:val="white"/>
        </w:rPr>
      </w:pPr>
      <w:hyperlink r:id="rId8">
        <w:r w:rsidDel="00000000" w:rsidR="00000000" w:rsidRPr="00000000">
          <w:rPr>
            <w:color w:val="1155cc"/>
            <w:sz w:val="28"/>
            <w:szCs w:val="28"/>
            <w:highlight w:val="white"/>
            <w:u w:val="single"/>
            <w:rtl w:val="0"/>
          </w:rPr>
          <w:t xml:space="preserve">https://drive.google.com/file/d/1yA-r5WIV37lpDtvVF77I9HML9VdW5lLV/view?usp=sharing</w:t>
        </w:r>
      </w:hyperlink>
      <w:r w:rsidDel="00000000" w:rsidR="00000000" w:rsidRPr="00000000">
        <w:rPr>
          <w:rtl w:val="0"/>
        </w:rPr>
      </w:r>
    </w:p>
    <w:p w:rsidR="00000000" w:rsidDel="00000000" w:rsidP="00000000" w:rsidRDefault="00000000" w:rsidRPr="00000000" w14:paraId="0000000E">
      <w:pPr>
        <w:jc w:val="both"/>
        <w:rPr>
          <w:sz w:val="28"/>
          <w:szCs w:val="28"/>
          <w:highlight w:val="white"/>
        </w:rPr>
      </w:pPr>
      <w:r w:rsidDel="00000000" w:rsidR="00000000" w:rsidRPr="00000000">
        <w:rPr>
          <w:rtl w:val="0"/>
        </w:rPr>
      </w:r>
    </w:p>
    <w:p w:rsidR="00000000" w:rsidDel="00000000" w:rsidP="00000000" w:rsidRDefault="00000000" w:rsidRPr="00000000" w14:paraId="0000000F">
      <w:pPr>
        <w:jc w:val="both"/>
        <w:rPr>
          <w:sz w:val="28"/>
          <w:szCs w:val="28"/>
          <w:highlight w:val="white"/>
        </w:rPr>
      </w:pPr>
      <w:r w:rsidDel="00000000" w:rsidR="00000000" w:rsidRPr="00000000">
        <w:rPr>
          <w:rtl w:val="0"/>
        </w:rPr>
      </w:r>
    </w:p>
    <w:p w:rsidR="00000000" w:rsidDel="00000000" w:rsidP="00000000" w:rsidRDefault="00000000" w:rsidRPr="00000000" w14:paraId="00000010">
      <w:pPr>
        <w:jc w:val="both"/>
        <w:rPr>
          <w:b w:val="1"/>
          <w:sz w:val="28"/>
          <w:szCs w:val="28"/>
          <w:highlight w:val="white"/>
        </w:rPr>
      </w:pPr>
      <w:r w:rsidDel="00000000" w:rsidR="00000000" w:rsidRPr="00000000">
        <w:rPr>
          <w:rtl w:val="0"/>
        </w:rPr>
      </w:r>
    </w:p>
    <w:p w:rsidR="00000000" w:rsidDel="00000000" w:rsidP="00000000" w:rsidRDefault="00000000" w:rsidRPr="00000000" w14:paraId="00000011">
      <w:pPr>
        <w:jc w:val="both"/>
        <w:rPr>
          <w:sz w:val="28"/>
          <w:szCs w:val="28"/>
        </w:rPr>
      </w:pPr>
      <w:r w:rsidDel="00000000" w:rsidR="00000000" w:rsidRPr="00000000">
        <w:rPr>
          <w:rtl w:val="0"/>
        </w:rPr>
      </w:r>
    </w:p>
    <w:p w:rsidR="00000000" w:rsidDel="00000000" w:rsidP="00000000" w:rsidRDefault="00000000" w:rsidRPr="00000000" w14:paraId="00000012">
      <w:pPr>
        <w:jc w:val="both"/>
        <w:rPr>
          <w:b w:val="1"/>
          <w:sz w:val="28"/>
          <w:szCs w:val="28"/>
          <w:u w:val="single"/>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27CED"/>
    <w:pPr>
      <w:spacing w:line="25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01E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1E97"/>
  </w:style>
  <w:style w:type="paragraph" w:styleId="Footer">
    <w:name w:val="footer"/>
    <w:basedOn w:val="Normal"/>
    <w:link w:val="FooterChar"/>
    <w:uiPriority w:val="99"/>
    <w:unhideWhenUsed w:val="1"/>
    <w:rsid w:val="00A01E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1E9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fuye6syp01Wa2rpp7g391lomXWBRajuh/view?usp=sharing" TargetMode="External"/><Relationship Id="rId8" Type="http://schemas.openxmlformats.org/officeDocument/2006/relationships/hyperlink" Target="https://drive.google.com/file/d/1yA-r5WIV37lpDtvVF77I9HML9VdW5lL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JdLIMhvQRM1UWz4ycczqZbhRjQ==">AMUW2mXQMdkpuzNIZe3VhkqG1A9i58DufRdzat/gGqIfJ+wAugWhJ2vlXonF5esCqFUHvOuBWt1m/ET+e6XnC1TdHm6wyVlJu8tHO4BRLb3/OZyQwQCUoEg=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2020-12-09T17:57:00Z</dcterms:created>
  <dc:creator>fatimashams2001@gmail.com</dc:creator>
</cp:coreProperties>
</file>