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color w:val="000000"/>
          <w:sz w:val="26"/>
          <w:szCs w:val="26"/>
          <w:u w:val="single"/>
        </w:rPr>
      </w:pPr>
      <w:r w:rsidDel="00000000" w:rsidR="00000000" w:rsidRPr="00000000">
        <w:rPr>
          <w:rFonts w:ascii="Calibri" w:cs="Calibri" w:eastAsia="Calibri" w:hAnsi="Calibri"/>
          <w:b w:val="1"/>
          <w:color w:val="000000"/>
          <w:sz w:val="26"/>
          <w:szCs w:val="26"/>
          <w:u w:val="single"/>
          <w:rtl w:val="0"/>
        </w:rPr>
        <w:t xml:space="preserve">SKU LW00005888:</w:t>
      </w:r>
    </w:p>
    <w:p w:rsidR="00000000" w:rsidDel="00000000" w:rsidP="00000000" w:rsidRDefault="00000000" w:rsidRPr="00000000" w14:paraId="00000002">
      <w:pPr>
        <w:jc w:val="center"/>
        <w:rPr>
          <w:rFonts w:ascii="Calibri" w:cs="Calibri" w:eastAsia="Calibri" w:hAnsi="Calibri"/>
          <w:b w:val="1"/>
          <w:color w:val="000000"/>
          <w:sz w:val="26"/>
          <w:szCs w:val="26"/>
          <w:u w:val="single"/>
        </w:rPr>
      </w:pPr>
      <w:r w:rsidDel="00000000" w:rsidR="00000000" w:rsidRPr="00000000">
        <w:rPr>
          <w:rFonts w:ascii="Calibri" w:cs="Calibri" w:eastAsia="Calibri" w:hAnsi="Calibri"/>
          <w:b w:val="1"/>
          <w:color w:val="000000"/>
          <w:sz w:val="26"/>
          <w:szCs w:val="26"/>
          <w:u w:val="single"/>
          <w:rtl w:val="0"/>
        </w:rPr>
        <w:t xml:space="preserve">Ebay:</w:t>
      </w:r>
    </w:p>
    <w:p w:rsidR="00000000" w:rsidDel="00000000" w:rsidP="00000000" w:rsidRDefault="00000000" w:rsidRPr="00000000" w14:paraId="00000003">
      <w:pPr>
        <w:rPr>
          <w:rFonts w:ascii="Calibri" w:cs="Calibri" w:eastAsia="Calibri" w:hAnsi="Calibri"/>
          <w:b w:val="1"/>
          <w:color w:val="000000"/>
          <w:sz w:val="26"/>
          <w:szCs w:val="26"/>
          <w:u w:val="single"/>
        </w:rPr>
      </w:pPr>
      <w:r w:rsidDel="00000000" w:rsidR="00000000" w:rsidRPr="00000000">
        <w:rPr>
          <w:rFonts w:ascii="Calibri" w:cs="Calibri" w:eastAsia="Calibri" w:hAnsi="Calibri"/>
          <w:b w:val="1"/>
          <w:color w:val="000000"/>
          <w:sz w:val="26"/>
          <w:szCs w:val="26"/>
          <w:u w:val="single"/>
          <w:rtl w:val="0"/>
        </w:rPr>
        <w:t xml:space="preserve">Title:</w:t>
      </w:r>
    </w:p>
    <w:p w:rsidR="00000000" w:rsidDel="00000000" w:rsidP="00000000" w:rsidRDefault="00000000" w:rsidRPr="00000000" w14:paraId="00000004">
      <w:pPr>
        <w:rPr/>
      </w:pPr>
      <w:r w:rsidDel="00000000" w:rsidR="00000000" w:rsidRPr="00000000">
        <w:rPr>
          <w:rtl w:val="0"/>
        </w:rPr>
        <w:t xml:space="preserve">Xmas Children Traditional Toys Classical Board Games, Full Size Magnetic Chess.</w:t>
      </w:r>
    </w:p>
    <w:p w:rsidR="00000000" w:rsidDel="00000000" w:rsidP="00000000" w:rsidRDefault="00000000" w:rsidRPr="00000000" w14:paraId="00000005">
      <w:pPr>
        <w:rPr>
          <w:b w:val="1"/>
          <w:u w:val="single"/>
        </w:rPr>
      </w:pPr>
      <w:r w:rsidDel="00000000" w:rsidR="00000000" w:rsidRPr="00000000">
        <w:rPr>
          <w:b w:val="1"/>
          <w:u w:val="single"/>
          <w:rtl w:val="0"/>
        </w:rPr>
        <w:t xml:space="preserve">Description:</w:t>
      </w:r>
    </w:p>
    <w:p w:rsidR="00000000" w:rsidDel="00000000" w:rsidP="00000000" w:rsidRDefault="00000000" w:rsidRPr="00000000" w14:paraId="00000006">
      <w:pPr>
        <w:rPr/>
      </w:pPr>
      <w:r w:rsidDel="00000000" w:rsidR="00000000" w:rsidRPr="00000000">
        <w:rPr>
          <w:rtl w:val="0"/>
        </w:rPr>
        <w:t xml:space="preserve">Our traditional and classical chess board game is an instant strategic fun for you and your family. This magnetic board game with black and white chess pieces comes in full size for you to play comfortably and battle it out with your opponent. A great starter for any beginner to help improve their hand and eye coordination. It comes in a box packaging to protect all the chess pieces inside. It is easy to use and quite simple to set up. Simply take out your board, lay out your pieces and you are ready for hours of entertainment. This foldable chess board and chess pieces come with instructions and are suitable for age 3 years and above. It can be used as birthday gifts as well as Christmas presents. Not only this but it can also be a great present for someone who is a chess lover. This classic game is everything you can provide your kids with as it helps them in maintaining focus as well as enhancing their IQ. Enjoy your special days including Xmas by spending quality time with your loved ones. This game is designed to give children across the world the opportunity to have fun and grow through creative and imaginative play. Isn’t this amazing? </w:t>
      </w:r>
    </w:p>
    <w:p w:rsidR="00000000" w:rsidDel="00000000" w:rsidP="00000000" w:rsidRDefault="00000000" w:rsidRPr="00000000" w14:paraId="00000007">
      <w:pPr>
        <w:rPr/>
      </w:pPr>
      <w:r w:rsidDel="00000000" w:rsidR="00000000" w:rsidRPr="00000000">
        <w:rPr>
          <w:rtl w:val="0"/>
        </w:rPr>
        <w:t xml:space="preserve">So, do not waste time and grab your now. </w:t>
      </w:r>
    </w:p>
    <w:p w:rsidR="00000000" w:rsidDel="00000000" w:rsidP="00000000" w:rsidRDefault="00000000" w:rsidRPr="00000000" w14:paraId="00000008">
      <w:pPr>
        <w:rPr>
          <w:b w:val="1"/>
        </w:rPr>
      </w:pPr>
      <w:r w:rsidDel="00000000" w:rsidR="00000000" w:rsidRPr="00000000">
        <w:rPr>
          <w:b w:val="1"/>
          <w:rtl w:val="0"/>
        </w:rPr>
        <w:t xml:space="preserve">Image :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hyperlink r:id="rId7">
        <w:r w:rsidDel="00000000" w:rsidR="00000000" w:rsidRPr="00000000">
          <w:rPr>
            <w:b w:val="1"/>
            <w:color w:val="1155cc"/>
            <w:u w:val="single"/>
            <w:rtl w:val="0"/>
          </w:rPr>
          <w:t xml:space="preserve">https://drive.google.com/file/d/1G9i9F_kmcV5VlmaV7y7RhmTjJharKOFi/view?usp=sharing</w:t>
        </w:r>
      </w:hyperlink>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hyperlink r:id="rId8">
        <w:r w:rsidDel="00000000" w:rsidR="00000000" w:rsidRPr="00000000">
          <w:rPr>
            <w:b w:val="1"/>
            <w:color w:val="1155cc"/>
            <w:u w:val="single"/>
            <w:rtl w:val="0"/>
          </w:rPr>
          <w:t xml:space="preserve">https://drive.google.com/file/d/15laAOMiYp86FaCF_4mWj-ZbAmd4a88-N/view?usp=sharing</w:t>
        </w:r>
      </w:hyperlink>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b w:val="1"/>
          <w:u w:val="single"/>
        </w:rPr>
      </w:pPr>
      <w:r w:rsidDel="00000000" w:rsidR="00000000" w:rsidRPr="00000000">
        <w:rPr>
          <w:b w:val="1"/>
          <w:u w:val="single"/>
          <w:rtl w:val="0"/>
        </w:rPr>
        <w:t xml:space="preserve">Website:</w:t>
      </w:r>
    </w:p>
    <w:p w:rsidR="00000000" w:rsidDel="00000000" w:rsidP="00000000" w:rsidRDefault="00000000" w:rsidRPr="00000000" w14:paraId="00000014">
      <w:pPr>
        <w:rPr>
          <w:b w:val="1"/>
          <w:u w:val="single"/>
        </w:rPr>
      </w:pPr>
      <w:r w:rsidDel="00000000" w:rsidR="00000000" w:rsidRPr="00000000">
        <w:rPr>
          <w:b w:val="1"/>
          <w:u w:val="single"/>
          <w:rtl w:val="0"/>
        </w:rPr>
        <w:t xml:space="preserve">Title:</w:t>
      </w:r>
    </w:p>
    <w:p w:rsidR="00000000" w:rsidDel="00000000" w:rsidP="00000000" w:rsidRDefault="00000000" w:rsidRPr="00000000" w14:paraId="00000015">
      <w:pPr>
        <w:rPr/>
      </w:pPr>
      <w:r w:rsidDel="00000000" w:rsidR="00000000" w:rsidRPr="00000000">
        <w:rPr>
          <w:rtl w:val="0"/>
        </w:rPr>
        <w:t xml:space="preserve">HTI Toys Best Classical Board Games, Magnetic Chess.</w:t>
      </w:r>
    </w:p>
    <w:p w:rsidR="00000000" w:rsidDel="00000000" w:rsidP="00000000" w:rsidRDefault="00000000" w:rsidRPr="00000000" w14:paraId="00000016">
      <w:pPr>
        <w:rPr>
          <w:b w:val="1"/>
          <w:u w:val="single"/>
        </w:rPr>
      </w:pPr>
      <w:r w:rsidDel="00000000" w:rsidR="00000000" w:rsidRPr="00000000">
        <w:rPr>
          <w:b w:val="1"/>
          <w:u w:val="single"/>
          <w:rtl w:val="0"/>
        </w:rPr>
        <w:t xml:space="preserve">Short Description:</w:t>
      </w:r>
    </w:p>
    <w:p w:rsidR="00000000" w:rsidDel="00000000" w:rsidP="00000000" w:rsidRDefault="00000000" w:rsidRPr="00000000" w14:paraId="00000017">
      <w:pPr>
        <w:rPr/>
      </w:pPr>
      <w:r w:rsidDel="00000000" w:rsidR="00000000" w:rsidRPr="00000000">
        <w:rPr>
          <w:rtl w:val="0"/>
        </w:rPr>
        <w:t xml:space="preserve">Our traditional and classical chess board game is an instant strategic fun for you and your family. It is easy to use and quite simple to set up. Simply take out your board, lay out your pieces and you are ready for hours of entertainment. This foldable chess board and chess pieces come with instructions and are suitable for age 3 years and above. Go Grab Yours Now!</w:t>
      </w:r>
    </w:p>
    <w:p w:rsidR="00000000" w:rsidDel="00000000" w:rsidP="00000000" w:rsidRDefault="00000000" w:rsidRPr="00000000" w14:paraId="00000018">
      <w:pPr>
        <w:rPr>
          <w:b w:val="1"/>
          <w:u w:val="single"/>
        </w:rPr>
      </w:pPr>
      <w:r w:rsidDel="00000000" w:rsidR="00000000" w:rsidRPr="00000000">
        <w:rPr>
          <w:b w:val="1"/>
          <w:u w:val="single"/>
          <w:rtl w:val="0"/>
        </w:rPr>
        <w:t xml:space="preserve">Long Description:</w:t>
      </w:r>
    </w:p>
    <w:p w:rsidR="00000000" w:rsidDel="00000000" w:rsidP="00000000" w:rsidRDefault="00000000" w:rsidRPr="00000000" w14:paraId="00000019">
      <w:pPr>
        <w:rPr/>
      </w:pPr>
      <w:r w:rsidDel="00000000" w:rsidR="00000000" w:rsidRPr="00000000">
        <w:rPr>
          <w:b w:val="1"/>
          <w:rtl w:val="0"/>
        </w:rPr>
        <w:t xml:space="preserve">Traditional and Classic Chess Game:</w:t>
      </w:r>
      <w:r w:rsidDel="00000000" w:rsidR="00000000" w:rsidRPr="00000000">
        <w:rPr>
          <w:rtl w:val="0"/>
        </w:rPr>
        <w:t xml:space="preserve"> Our traditional and classical chess board game is an instant strategic fun for you and your family. This magnetic board game with black and white chess pieces comes in full size for you to play comfortably and battle it out with your opponent.</w:t>
      </w:r>
    </w:p>
    <w:p w:rsidR="00000000" w:rsidDel="00000000" w:rsidP="00000000" w:rsidRDefault="00000000" w:rsidRPr="00000000" w14:paraId="0000001A">
      <w:pPr>
        <w:rPr/>
      </w:pPr>
      <w:r w:rsidDel="00000000" w:rsidR="00000000" w:rsidRPr="00000000">
        <w:rPr>
          <w:b w:val="1"/>
          <w:rtl w:val="0"/>
        </w:rPr>
        <w:t xml:space="preserve">Improves eye and hand coordination:</w:t>
      </w:r>
      <w:r w:rsidDel="00000000" w:rsidR="00000000" w:rsidRPr="00000000">
        <w:rPr>
          <w:rtl w:val="0"/>
        </w:rPr>
        <w:t xml:space="preserve"> A great starter for any beginner to help improve their hand and eye coordination. </w:t>
      </w:r>
    </w:p>
    <w:p w:rsidR="00000000" w:rsidDel="00000000" w:rsidP="00000000" w:rsidRDefault="00000000" w:rsidRPr="00000000" w14:paraId="0000001B">
      <w:pPr>
        <w:rPr/>
      </w:pPr>
      <w:r w:rsidDel="00000000" w:rsidR="00000000" w:rsidRPr="00000000">
        <w:rPr>
          <w:b w:val="1"/>
          <w:rtl w:val="0"/>
        </w:rPr>
        <w:t xml:space="preserve">Great packaging and easy to use:</w:t>
      </w:r>
      <w:r w:rsidDel="00000000" w:rsidR="00000000" w:rsidRPr="00000000">
        <w:rPr>
          <w:rtl w:val="0"/>
        </w:rPr>
        <w:t xml:space="preserve"> It comes in a box packaging to protect all the chess pieces inside. It is easy to use and quite simple to set up. Simply take out your board, lay out your pieces and you are ready for hours of entertainment. </w:t>
      </w:r>
    </w:p>
    <w:p w:rsidR="00000000" w:rsidDel="00000000" w:rsidP="00000000" w:rsidRDefault="00000000" w:rsidRPr="00000000" w14:paraId="0000001C">
      <w:pPr>
        <w:rPr/>
      </w:pPr>
      <w:r w:rsidDel="00000000" w:rsidR="00000000" w:rsidRPr="00000000">
        <w:rPr>
          <w:b w:val="1"/>
          <w:rtl w:val="0"/>
        </w:rPr>
        <w:t xml:space="preserve">Age 3 years and above:</w:t>
      </w:r>
      <w:r w:rsidDel="00000000" w:rsidR="00000000" w:rsidRPr="00000000">
        <w:rPr>
          <w:rtl w:val="0"/>
        </w:rPr>
        <w:t xml:space="preserve"> This foldable chess board and chess pieces come with instructions and are suitable for age 3 years and above. </w:t>
      </w:r>
    </w:p>
    <w:p w:rsidR="00000000" w:rsidDel="00000000" w:rsidP="00000000" w:rsidRDefault="00000000" w:rsidRPr="00000000" w14:paraId="0000001D">
      <w:pPr>
        <w:rPr/>
      </w:pPr>
      <w:r w:rsidDel="00000000" w:rsidR="00000000" w:rsidRPr="00000000">
        <w:rPr>
          <w:b w:val="1"/>
          <w:rtl w:val="0"/>
        </w:rPr>
        <w:t xml:space="preserve">Great for Gifts:</w:t>
      </w:r>
      <w:r w:rsidDel="00000000" w:rsidR="00000000" w:rsidRPr="00000000">
        <w:rPr>
          <w:rtl w:val="0"/>
        </w:rPr>
        <w:t xml:space="preserve"> It can be used as birthday gifts as well as Christmas presents. Not only this but it can also be a great present for someone who is a chess lover.</w:t>
      </w:r>
    </w:p>
    <w:p w:rsidR="00000000" w:rsidDel="00000000" w:rsidP="00000000" w:rsidRDefault="00000000" w:rsidRPr="00000000" w14:paraId="0000001E">
      <w:pPr>
        <w:rPr/>
      </w:pPr>
      <w:r w:rsidDel="00000000" w:rsidR="00000000" w:rsidRPr="00000000">
        <w:rPr>
          <w:b w:val="1"/>
          <w:rtl w:val="0"/>
        </w:rPr>
        <w:t xml:space="preserve">Helps in enhancing IQ and focus:</w:t>
      </w:r>
      <w:r w:rsidDel="00000000" w:rsidR="00000000" w:rsidRPr="00000000">
        <w:rPr>
          <w:rtl w:val="0"/>
        </w:rPr>
        <w:t xml:space="preserve"> This classic game is everything you can provide your kids with as it helps them in maintaining focus as well as enhancing their IQ. Enjoy your special days including Xmas by spending quality time with your loved ones. This game is designed to give children across the world the opportunity to have fun and grow through creative and imaginative play.</w:t>
      </w:r>
    </w:p>
    <w:p w:rsidR="00000000" w:rsidDel="00000000" w:rsidP="00000000" w:rsidRDefault="00000000" w:rsidRPr="00000000" w14:paraId="0000001F">
      <w:pPr>
        <w:rPr/>
      </w:pPr>
      <w:r w:rsidDel="00000000" w:rsidR="00000000" w:rsidRPr="00000000">
        <w:rPr>
          <w:rtl w:val="0"/>
        </w:rPr>
        <w:t xml:space="preserve">Isn’t this amazing? </w:t>
      </w:r>
    </w:p>
    <w:p w:rsidR="00000000" w:rsidDel="00000000" w:rsidP="00000000" w:rsidRDefault="00000000" w:rsidRPr="00000000" w14:paraId="00000020">
      <w:pPr>
        <w:rPr/>
      </w:pPr>
      <w:r w:rsidDel="00000000" w:rsidR="00000000" w:rsidRPr="00000000">
        <w:rPr>
          <w:rtl w:val="0"/>
        </w:rPr>
        <w:t xml:space="preserve">So, do not waste time and grab your now. </w:t>
      </w:r>
    </w:p>
    <w:p w:rsidR="00000000" w:rsidDel="00000000" w:rsidP="00000000" w:rsidRDefault="00000000" w:rsidRPr="00000000" w14:paraId="00000021">
      <w:pPr>
        <w:rPr>
          <w:b w:val="1"/>
        </w:rPr>
      </w:pPr>
      <w:r w:rsidDel="00000000" w:rsidR="00000000" w:rsidRPr="00000000">
        <w:rPr>
          <w:b w:val="1"/>
          <w:rtl w:val="0"/>
        </w:rPr>
        <w:t xml:space="preserve">Image :</w:t>
      </w:r>
    </w:p>
    <w:p w:rsidR="00000000" w:rsidDel="00000000" w:rsidP="00000000" w:rsidRDefault="00000000" w:rsidRPr="00000000" w14:paraId="00000022">
      <w:pPr>
        <w:rPr>
          <w:b w:val="1"/>
        </w:rPr>
      </w:pPr>
      <w:hyperlink r:id="rId9">
        <w:r w:rsidDel="00000000" w:rsidR="00000000" w:rsidRPr="00000000">
          <w:rPr>
            <w:b w:val="1"/>
            <w:color w:val="1155cc"/>
            <w:u w:val="single"/>
            <w:rtl w:val="0"/>
          </w:rPr>
          <w:t xml:space="preserve">https://drive.google.com/file/d/1pWIwH0ufopY5kZgKTEaca-56h1nR_Ym5/view?usp=sharing</w:t>
        </w:r>
      </w:hyperlink>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hyperlink r:id="rId10">
        <w:r w:rsidDel="00000000" w:rsidR="00000000" w:rsidRPr="00000000">
          <w:rPr>
            <w:b w:val="1"/>
            <w:color w:val="1155cc"/>
            <w:u w:val="single"/>
            <w:rtl w:val="0"/>
          </w:rPr>
          <w:t xml:space="preserve">https://drive.google.com/file/d/17-thy8GpGLw5ISy2YLI9aHjkbJhsLZci/view?usp=sharing</w:t>
        </w:r>
      </w:hyperlink>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01E9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01E97"/>
  </w:style>
  <w:style w:type="paragraph" w:styleId="Footer">
    <w:name w:val="footer"/>
    <w:basedOn w:val="Normal"/>
    <w:link w:val="FooterChar"/>
    <w:uiPriority w:val="99"/>
    <w:unhideWhenUsed w:val="1"/>
    <w:rsid w:val="00A01E9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01E9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7-thy8GpGLw5ISy2YLI9aHjkbJhsLZci/view?usp=sharing" TargetMode="External"/><Relationship Id="rId9" Type="http://schemas.openxmlformats.org/officeDocument/2006/relationships/hyperlink" Target="https://drive.google.com/file/d/1pWIwH0ufopY5kZgKTEaca-56h1nR_Ym5/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G9i9F_kmcV5VlmaV7y7RhmTjJharKOFi/view?usp=sharing" TargetMode="External"/><Relationship Id="rId8" Type="http://schemas.openxmlformats.org/officeDocument/2006/relationships/hyperlink" Target="https://drive.google.com/file/d/15laAOMiYp86FaCF_4mWj-ZbAmd4a88-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KcStKo1hWLDFuCaGR6MfeF9pRw==">AMUW2mX8QSexRgNHNPd2l7I8TES8rT4KiKuRZtwGIbMrYYgUH6KlEjbGCsBGHJ0TC9GMFLRHjGSacPEuYkpbG87ZN4xbKF4ekNGU0LgwUvqQM3/+nbFvV7U=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2020-12-09T14:12:00Z</dcterms:created>
  <dc:creator>fatimashams2001@gmail.com</dc:creator>
</cp:coreProperties>
</file>