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53D5" w:rsidRDefault="00E153D5" w:rsidP="00E153D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E153D5" w:rsidRDefault="00E153D5" w:rsidP="00E153D5">
      <w:pPr>
        <w:rPr>
          <w:shd w:val="clear" w:color="auto" w:fill="FFFFFF"/>
        </w:rPr>
      </w:pPr>
      <w:r>
        <w:rPr>
          <w:color w:val="000000"/>
        </w:rPr>
        <w:t>Following topic will be used “</w:t>
      </w:r>
      <w:proofErr w:type="spellStart"/>
      <w:r>
        <w:rPr>
          <w:shd w:val="clear" w:color="auto" w:fill="FFFFFF"/>
        </w:rPr>
        <w:t>devicereceive</w:t>
      </w:r>
      <w:proofErr w:type="spellEnd"/>
      <w:r>
        <w:rPr>
          <w:shd w:val="clear" w:color="auto" w:fill="FFFFFF"/>
        </w:rPr>
        <w:t>”</w:t>
      </w:r>
    </w:p>
    <w:p w:rsidR="00E153D5" w:rsidRDefault="00E153D5" w:rsidP="00E153D5">
      <w:pPr>
        <w:rPr>
          <w:shd w:val="clear" w:color="auto" w:fill="FFFFFF"/>
        </w:rPr>
      </w:pPr>
    </w:p>
    <w:p w:rsidR="00E153D5" w:rsidRDefault="00E153D5" w:rsidP="00E153D5">
      <w:pPr>
        <w:rPr>
          <w:shd w:val="clear" w:color="auto" w:fill="FFFFFF"/>
        </w:rPr>
      </w:pPr>
      <w:r>
        <w:rPr>
          <w:shd w:val="clear" w:color="auto" w:fill="FFFFFF"/>
        </w:rPr>
        <w:t xml:space="preserve">Make sure that  broker should have retain functionality, the message sent from server side to system, the message should be retained on broker and </w:t>
      </w:r>
      <w:r w:rsidR="00D5715F">
        <w:rPr>
          <w:shd w:val="clear" w:color="auto" w:fill="FFFFFF"/>
        </w:rPr>
        <w:t>should be able to clear retained messages when ACK/NACK is sent</w:t>
      </w:r>
    </w:p>
    <w:p w:rsidR="00D5715F" w:rsidRDefault="00D5715F" w:rsidP="00E153D5">
      <w:pPr>
        <w:rPr>
          <w:color w:val="000000"/>
        </w:rPr>
      </w:pPr>
      <w:r>
        <w:rPr>
          <w:noProof/>
        </w:rPr>
        <w:drawing>
          <wp:inline distT="0" distB="0" distL="0" distR="0" wp14:anchorId="6C0419E0" wp14:editId="5F8E40F7">
            <wp:extent cx="4324350" cy="14668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53D5" w:rsidRDefault="00E153D5" w:rsidP="00E153D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E153D5" w:rsidRDefault="00E153D5" w:rsidP="00E153D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E153D5" w:rsidRDefault="00D5715F" w:rsidP="00E153D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noProof/>
        </w:rPr>
        <w:drawing>
          <wp:inline distT="0" distB="0" distL="0" distR="0" wp14:anchorId="6DB07517" wp14:editId="0F20274A">
            <wp:extent cx="4267200" cy="1428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53D5" w:rsidRDefault="00E153D5" w:rsidP="00E153D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E153D5" w:rsidRDefault="00E153D5" w:rsidP="00E153D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D5715F" w:rsidRDefault="00D5715F" w:rsidP="00E153D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D5715F" w:rsidRDefault="00D5715F" w:rsidP="00E153D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bookmarkStart w:id="0" w:name="_GoBack"/>
      <w:bookmarkEnd w:id="0"/>
    </w:p>
    <w:p w:rsidR="00E153D5" w:rsidRDefault="00E153D5" w:rsidP="00E153D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E153D5" w:rsidRDefault="00E153D5" w:rsidP="00E153D5">
      <w:pPr>
        <w:rPr>
          <w:color w:val="000000"/>
        </w:rPr>
      </w:pPr>
      <w:proofErr w:type="gramStart"/>
      <w:r>
        <w:t>format</w:t>
      </w:r>
      <w:proofErr w:type="gramEnd"/>
      <w:r>
        <w:t xml:space="preserve"> </w:t>
      </w:r>
      <w:r>
        <w:t xml:space="preserve">   </w:t>
      </w:r>
      <w:proofErr w:type="spellStart"/>
      <w:r>
        <w:t>setTimedate:epoch|</w:t>
      </w:r>
      <w:r>
        <w:rPr>
          <w:u w:val="single"/>
        </w:rPr>
        <w:t>timezone</w:t>
      </w:r>
      <w:proofErr w:type="spellEnd"/>
      <w:r>
        <w:t xml:space="preserve">    </w:t>
      </w:r>
      <w:proofErr w:type="spellStart"/>
      <w:r>
        <w:t>Reply:ACK</w:t>
      </w:r>
      <w:proofErr w:type="spellEnd"/>
      <w:r>
        <w:t>/NACK</w:t>
      </w:r>
    </w:p>
    <w:p w:rsidR="00E153D5" w:rsidRDefault="00E153D5" w:rsidP="00E153D5">
      <w:pPr>
        <w:rPr>
          <w:color w:val="000000"/>
        </w:rPr>
      </w:pPr>
      <w:r>
        <w:rPr>
          <w:color w:val="000000"/>
        </w:rPr>
        <w:tab/>
      </w:r>
      <w:r>
        <w:rPr>
          <w:color w:val="000000"/>
        </w:rPr>
        <w:tab/>
      </w:r>
    </w:p>
    <w:p w:rsidR="00E153D5" w:rsidRDefault="00E153D5" w:rsidP="00E153D5">
      <w:pPr>
        <w:rPr>
          <w:color w:val="000000"/>
        </w:rPr>
      </w:pPr>
    </w:p>
    <w:p w:rsidR="00E153D5" w:rsidRDefault="00E153D5" w:rsidP="00E153D5">
      <w:pPr>
        <w:rPr>
          <w:color w:val="000000"/>
        </w:rPr>
      </w:pPr>
      <w:proofErr w:type="gramStart"/>
      <w:r>
        <w:t>format</w:t>
      </w:r>
      <w:proofErr w:type="gramEnd"/>
      <w:r>
        <w:t xml:space="preserve"> </w:t>
      </w:r>
      <w:r>
        <w:t xml:space="preserve">  </w:t>
      </w:r>
      <w:proofErr w:type="spellStart"/>
      <w:r>
        <w:t>setFuelMeasurement:</w:t>
      </w:r>
      <w:r>
        <w:rPr>
          <w:u w:val="single"/>
        </w:rPr>
        <w:t>zerospan</w:t>
      </w:r>
      <w:r>
        <w:t>|</w:t>
      </w:r>
      <w:r>
        <w:rPr>
          <w:u w:val="single"/>
        </w:rPr>
        <w:t>fullspan</w:t>
      </w:r>
      <w:proofErr w:type="spellEnd"/>
      <w:r>
        <w:t xml:space="preserve">  </w:t>
      </w:r>
      <w:proofErr w:type="spellStart"/>
      <w:r>
        <w:t>Reply:ACK</w:t>
      </w:r>
      <w:proofErr w:type="spellEnd"/>
      <w:r>
        <w:t>/NACK</w:t>
      </w:r>
    </w:p>
    <w:p w:rsidR="00E153D5" w:rsidRDefault="00E153D5" w:rsidP="00E153D5">
      <w:pPr>
        <w:rPr>
          <w:color w:val="000000"/>
        </w:rPr>
      </w:pPr>
    </w:p>
    <w:p w:rsidR="00E153D5" w:rsidRDefault="00E153D5" w:rsidP="00E153D5">
      <w:pPr>
        <w:rPr>
          <w:color w:val="000000"/>
        </w:rPr>
      </w:pPr>
    </w:p>
    <w:p w:rsidR="00E153D5" w:rsidRDefault="00E153D5" w:rsidP="00E153D5">
      <w:pPr>
        <w:rPr>
          <w:color w:val="000000"/>
        </w:rPr>
      </w:pPr>
    </w:p>
    <w:p w:rsidR="00E153D5" w:rsidRDefault="00E153D5" w:rsidP="00E153D5">
      <w:pPr>
        <w:rPr>
          <w:color w:val="000000"/>
        </w:rPr>
      </w:pPr>
      <w:proofErr w:type="gramStart"/>
      <w:r>
        <w:t>format</w:t>
      </w:r>
      <w:proofErr w:type="gramEnd"/>
      <w:r>
        <w:t xml:space="preserve"> </w:t>
      </w:r>
      <w:r>
        <w:t xml:space="preserve">  </w:t>
      </w:r>
      <w:proofErr w:type="spellStart"/>
      <w:r>
        <w:t>setSoCnDCur:SOC|CurrentOffset</w:t>
      </w:r>
      <w:proofErr w:type="spellEnd"/>
      <w:r>
        <w:t xml:space="preserve">    </w:t>
      </w:r>
      <w:proofErr w:type="spellStart"/>
      <w:r>
        <w:t>Reply:ACK</w:t>
      </w:r>
      <w:proofErr w:type="spellEnd"/>
      <w:r>
        <w:t>/NACK</w:t>
      </w:r>
    </w:p>
    <w:p w:rsidR="00E153D5" w:rsidRDefault="00E153D5" w:rsidP="00E153D5">
      <w:pPr>
        <w:rPr>
          <w:color w:val="000000"/>
        </w:rPr>
      </w:pPr>
    </w:p>
    <w:p w:rsidR="00E153D5" w:rsidRDefault="00E153D5" w:rsidP="00E153D5">
      <w:pPr>
        <w:rPr>
          <w:color w:val="000000"/>
        </w:rPr>
      </w:pPr>
    </w:p>
    <w:p w:rsidR="00E153D5" w:rsidRDefault="00E153D5" w:rsidP="00E153D5">
      <w:pPr>
        <w:rPr>
          <w:color w:val="000000"/>
        </w:rPr>
      </w:pPr>
      <w:proofErr w:type="gramStart"/>
      <w:r>
        <w:t>format</w:t>
      </w:r>
      <w:proofErr w:type="gramEnd"/>
      <w:r>
        <w:t xml:space="preserve"> </w:t>
      </w:r>
      <w:r>
        <w:t xml:space="preserve">  </w:t>
      </w:r>
      <w:proofErr w:type="spellStart"/>
      <w:r>
        <w:t>setAutoManualMode</w:t>
      </w:r>
      <w:proofErr w:type="spellEnd"/>
      <w:r>
        <w:t xml:space="preserve">:(0 - Auto   1 - Manual) </w:t>
      </w:r>
      <w:proofErr w:type="spellStart"/>
      <w:r>
        <w:t>Reply:ACK</w:t>
      </w:r>
      <w:proofErr w:type="spellEnd"/>
      <w:r>
        <w:t>/NACK</w:t>
      </w:r>
    </w:p>
    <w:p w:rsidR="00E153D5" w:rsidRDefault="00E153D5" w:rsidP="00E153D5">
      <w:pPr>
        <w:rPr>
          <w:color w:val="000000"/>
        </w:rPr>
      </w:pPr>
    </w:p>
    <w:p w:rsidR="00E153D5" w:rsidRDefault="00E153D5" w:rsidP="00E153D5">
      <w:pPr>
        <w:rPr>
          <w:color w:val="000000"/>
        </w:rPr>
      </w:pPr>
    </w:p>
    <w:p w:rsidR="00E153D5" w:rsidRDefault="00E153D5" w:rsidP="00E153D5">
      <w:pPr>
        <w:rPr>
          <w:color w:val="000000"/>
        </w:rPr>
      </w:pPr>
      <w:proofErr w:type="gramStart"/>
      <w:r>
        <w:t>format</w:t>
      </w:r>
      <w:proofErr w:type="gramEnd"/>
      <w:r>
        <w:t xml:space="preserve"> </w:t>
      </w:r>
      <w:r>
        <w:t xml:space="preserve">  </w:t>
      </w:r>
      <w:proofErr w:type="spellStart"/>
      <w:r>
        <w:t>setGenerator</w:t>
      </w:r>
      <w:proofErr w:type="spellEnd"/>
      <w:r>
        <w:t xml:space="preserve">: (0 - </w:t>
      </w:r>
      <w:proofErr w:type="spellStart"/>
      <w:r>
        <w:t>GeneratorOff</w:t>
      </w:r>
      <w:proofErr w:type="spellEnd"/>
      <w:r>
        <w:t xml:space="preserve">   1 - </w:t>
      </w:r>
      <w:proofErr w:type="spellStart"/>
      <w:r>
        <w:t>GeneratorOn</w:t>
      </w:r>
      <w:proofErr w:type="spellEnd"/>
      <w:r>
        <w:t xml:space="preserve">)  </w:t>
      </w:r>
      <w:proofErr w:type="spellStart"/>
      <w:r>
        <w:t>Reply:ACK</w:t>
      </w:r>
      <w:proofErr w:type="spellEnd"/>
      <w:r>
        <w:t>/NACK</w:t>
      </w:r>
    </w:p>
    <w:p w:rsidR="00E153D5" w:rsidRDefault="00E153D5" w:rsidP="00E153D5">
      <w:pPr>
        <w:rPr>
          <w:color w:val="000000"/>
        </w:rPr>
      </w:pPr>
    </w:p>
    <w:p w:rsidR="00E153D5" w:rsidRDefault="00E153D5" w:rsidP="00E153D5">
      <w:pPr>
        <w:rPr>
          <w:color w:val="000000"/>
        </w:rPr>
      </w:pPr>
    </w:p>
    <w:p w:rsidR="00E153D5" w:rsidRDefault="00E153D5" w:rsidP="00E153D5">
      <w:pPr>
        <w:rPr>
          <w:color w:val="000000"/>
        </w:rPr>
      </w:pPr>
      <w:proofErr w:type="gramStart"/>
      <w:r>
        <w:t>format</w:t>
      </w:r>
      <w:proofErr w:type="gramEnd"/>
      <w:r>
        <w:t xml:space="preserve"> </w:t>
      </w:r>
      <w:r>
        <w:t xml:space="preserve">  </w:t>
      </w:r>
      <w:proofErr w:type="spellStart"/>
      <w:r>
        <w:t>getSoCnDCur</w:t>
      </w:r>
      <w:proofErr w:type="spellEnd"/>
      <w:r>
        <w:t xml:space="preserve">     Reply: </w:t>
      </w:r>
      <w:proofErr w:type="spellStart"/>
      <w:r>
        <w:t>SoC|CurrentOffset</w:t>
      </w:r>
      <w:proofErr w:type="spellEnd"/>
    </w:p>
    <w:p w:rsidR="00E153D5" w:rsidRDefault="00E153D5" w:rsidP="00E153D5">
      <w:pPr>
        <w:rPr>
          <w:color w:val="000000"/>
        </w:rPr>
      </w:pPr>
    </w:p>
    <w:p w:rsidR="00E153D5" w:rsidRDefault="00E153D5" w:rsidP="00E153D5">
      <w:pPr>
        <w:rPr>
          <w:color w:val="000000"/>
        </w:rPr>
      </w:pPr>
    </w:p>
    <w:p w:rsidR="00E153D5" w:rsidRDefault="00E153D5" w:rsidP="00E153D5">
      <w:pPr>
        <w:rPr>
          <w:color w:val="000000"/>
        </w:rPr>
      </w:pPr>
    </w:p>
    <w:p w:rsidR="00E153D5" w:rsidRDefault="00E153D5" w:rsidP="00E153D5">
      <w:pPr>
        <w:rPr>
          <w:color w:val="000000"/>
        </w:rPr>
      </w:pPr>
      <w:proofErr w:type="gramStart"/>
      <w:r>
        <w:t>format</w:t>
      </w:r>
      <w:proofErr w:type="gramEnd"/>
      <w:r>
        <w:t xml:space="preserve"> </w:t>
      </w:r>
      <w:proofErr w:type="spellStart"/>
      <w:r>
        <w:t>getSystemMode</w:t>
      </w:r>
      <w:proofErr w:type="spellEnd"/>
      <w:r>
        <w:t xml:space="preserve">   Reply: Auto/Manual   0 - Auto   1 - Manual</w:t>
      </w:r>
    </w:p>
    <w:p w:rsidR="00E87560" w:rsidRDefault="00E87560"/>
    <w:sectPr w:rsidR="00E87560" w:rsidSect="00E153D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53D5"/>
    <w:rsid w:val="00D5715F"/>
    <w:rsid w:val="00E153D5"/>
    <w:rsid w:val="00E87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A2076"/>
  <w15:chartTrackingRefBased/>
  <w15:docId w15:val="{F3EF5658-19C5-4724-8C5E-20969631C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153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758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2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2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107</Words>
  <Characters>611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cp:lastPrinted>2025-02-12T07:22:00Z</cp:lastPrinted>
  <dcterms:created xsi:type="dcterms:W3CDTF">2025-02-12T07:16:00Z</dcterms:created>
  <dcterms:modified xsi:type="dcterms:W3CDTF">2025-02-12T07:22:00Z</dcterms:modified>
</cp:coreProperties>
</file>