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E041F" w14:textId="7AA80381" w:rsidR="00F072E3" w:rsidRPr="00614A8E" w:rsidRDefault="006C4FEE" w:rsidP="00614A8E">
      <w:pPr>
        <w:spacing w:line="276" w:lineRule="auto"/>
        <w:jc w:val="center"/>
        <w:rPr>
          <w:rFonts w:ascii="Arial" w:hAnsi="Arial" w:cs="Arial"/>
          <w:sz w:val="52"/>
          <w:szCs w:val="52"/>
        </w:rPr>
      </w:pPr>
      <w:r w:rsidRPr="006C4FEE">
        <w:rPr>
          <w:rFonts w:ascii="Arial" w:hAnsi="Arial" w:cs="Arial"/>
          <w:sz w:val="52"/>
          <w:szCs w:val="52"/>
        </w:rPr>
        <w:t>Developing a Reflective Micro-Narrative Elicitation Method on Future Healthcare among South Asian Communities</w:t>
      </w:r>
    </w:p>
    <w:p w14:paraId="6A211963" w14:textId="77777777" w:rsidR="00F072E3" w:rsidRPr="00614A8E" w:rsidRDefault="00F072E3" w:rsidP="00614A8E">
      <w:pPr>
        <w:spacing w:line="276" w:lineRule="auto"/>
        <w:rPr>
          <w:rFonts w:ascii="Arial" w:hAnsi="Arial" w:cs="Arial"/>
        </w:rPr>
      </w:pPr>
    </w:p>
    <w:p w14:paraId="2F0D3681" w14:textId="77777777" w:rsidR="00F072E3" w:rsidRPr="00614A8E" w:rsidRDefault="00F072E3" w:rsidP="00614A8E">
      <w:pPr>
        <w:spacing w:line="276" w:lineRule="auto"/>
        <w:jc w:val="center"/>
        <w:rPr>
          <w:rFonts w:ascii="Arial" w:hAnsi="Arial" w:cs="Arial"/>
        </w:rPr>
      </w:pPr>
    </w:p>
    <w:p w14:paraId="28F0C2F7" w14:textId="77777777" w:rsidR="00F072E3" w:rsidRPr="00614A8E" w:rsidRDefault="00F072E3" w:rsidP="00614A8E">
      <w:pPr>
        <w:spacing w:after="200" w:line="276" w:lineRule="auto"/>
        <w:rPr>
          <w:rFonts w:ascii="Arial" w:hAnsi="Arial" w:cs="Arial"/>
          <w:b/>
          <w:sz w:val="28"/>
          <w:szCs w:val="28"/>
        </w:rPr>
      </w:pPr>
      <w:r w:rsidRPr="00614A8E">
        <w:rPr>
          <w:rFonts w:ascii="Arial" w:hAnsi="Arial" w:cs="Arial"/>
          <w:b/>
          <w:sz w:val="28"/>
          <w:szCs w:val="28"/>
        </w:rPr>
        <w:t>Study Management Group</w:t>
      </w:r>
    </w:p>
    <w:p w14:paraId="377437E0" w14:textId="0E2233A5" w:rsidR="00F072E3" w:rsidRPr="00614A8E" w:rsidRDefault="00F072E3" w:rsidP="00614A8E">
      <w:pPr>
        <w:spacing w:line="276" w:lineRule="auto"/>
        <w:rPr>
          <w:rFonts w:ascii="Arial" w:hAnsi="Arial" w:cs="Arial"/>
          <w:sz w:val="24"/>
          <w:szCs w:val="24"/>
        </w:rPr>
      </w:pPr>
      <w:r w:rsidRPr="00614A8E">
        <w:rPr>
          <w:rFonts w:ascii="Arial" w:hAnsi="Arial" w:cs="Arial"/>
          <w:sz w:val="24"/>
          <w:szCs w:val="24"/>
        </w:rPr>
        <w:t xml:space="preserve">Principal Investigator: </w:t>
      </w:r>
      <w:r w:rsidR="006C4FEE" w:rsidRPr="006C4FEE">
        <w:rPr>
          <w:rFonts w:ascii="Arial" w:hAnsi="Arial" w:cs="Arial"/>
          <w:sz w:val="24"/>
          <w:szCs w:val="24"/>
        </w:rPr>
        <w:t>Professor Rafael Calvo (</w:t>
      </w:r>
      <w:hyperlink r:id="rId8" w:history="1">
        <w:r w:rsidR="006C4FEE" w:rsidRPr="00947DF3">
          <w:rPr>
            <w:rStyle w:val="Hyperlink"/>
            <w:rFonts w:ascii="Arial" w:hAnsi="Arial" w:cs="Arial"/>
            <w:sz w:val="24"/>
            <w:szCs w:val="24"/>
          </w:rPr>
          <w:t>r.calvo@imperial.ac.uk</w:t>
        </w:r>
      </w:hyperlink>
      <w:r w:rsidR="006C4FEE" w:rsidRPr="006C4FEE">
        <w:rPr>
          <w:rFonts w:ascii="Arial" w:hAnsi="Arial" w:cs="Arial"/>
          <w:sz w:val="24"/>
          <w:szCs w:val="24"/>
        </w:rPr>
        <w:t>)</w:t>
      </w:r>
      <w:r w:rsidR="006C4FEE">
        <w:rPr>
          <w:rFonts w:ascii="Arial" w:hAnsi="Arial" w:cs="Arial"/>
          <w:sz w:val="24"/>
          <w:szCs w:val="24"/>
        </w:rPr>
        <w:t xml:space="preserve"> </w:t>
      </w:r>
    </w:p>
    <w:p w14:paraId="0090646C" w14:textId="77777777" w:rsidR="00F072E3" w:rsidRPr="00614A8E" w:rsidRDefault="00F072E3" w:rsidP="00614A8E">
      <w:pPr>
        <w:spacing w:line="276" w:lineRule="auto"/>
        <w:rPr>
          <w:rFonts w:ascii="Arial" w:hAnsi="Arial" w:cs="Arial"/>
          <w:sz w:val="24"/>
          <w:szCs w:val="24"/>
        </w:rPr>
      </w:pPr>
    </w:p>
    <w:p w14:paraId="3E6920C2" w14:textId="46D28E8C" w:rsidR="00F072E3" w:rsidRPr="00614A8E" w:rsidRDefault="00F072E3" w:rsidP="00614A8E">
      <w:pPr>
        <w:spacing w:line="276" w:lineRule="auto"/>
        <w:rPr>
          <w:rFonts w:ascii="Arial" w:hAnsi="Arial" w:cs="Arial"/>
          <w:sz w:val="24"/>
          <w:szCs w:val="24"/>
        </w:rPr>
      </w:pPr>
      <w:r w:rsidRPr="00614A8E">
        <w:rPr>
          <w:rFonts w:ascii="Arial" w:hAnsi="Arial" w:cs="Arial"/>
          <w:sz w:val="24"/>
          <w:szCs w:val="24"/>
        </w:rPr>
        <w:t xml:space="preserve">Co-investigators: </w:t>
      </w:r>
      <w:r w:rsidR="006C4FEE" w:rsidRPr="006C4FEE">
        <w:rPr>
          <w:rFonts w:ascii="Arial" w:hAnsi="Arial" w:cs="Arial"/>
          <w:sz w:val="24"/>
          <w:szCs w:val="24"/>
        </w:rPr>
        <w:t>Dr. M</w:t>
      </w:r>
      <w:r w:rsidR="006C4FEE">
        <w:rPr>
          <w:rFonts w:ascii="Arial" w:hAnsi="Arial" w:cs="Arial"/>
          <w:sz w:val="24"/>
          <w:szCs w:val="24"/>
        </w:rPr>
        <w:t>ohamma</w:t>
      </w:r>
      <w:r w:rsidR="006C4FEE" w:rsidRPr="006C4FEE">
        <w:rPr>
          <w:rFonts w:ascii="Arial" w:hAnsi="Arial" w:cs="Arial"/>
          <w:sz w:val="24"/>
          <w:szCs w:val="24"/>
        </w:rPr>
        <w:t>d Haseen Akhtar (</w:t>
      </w:r>
      <w:hyperlink r:id="rId9" w:history="1">
        <w:r w:rsidR="006C4FEE" w:rsidRPr="00947DF3">
          <w:rPr>
            <w:rStyle w:val="Hyperlink"/>
            <w:rFonts w:ascii="Arial" w:hAnsi="Arial" w:cs="Arial"/>
            <w:sz w:val="24"/>
            <w:szCs w:val="24"/>
          </w:rPr>
          <w:t>m.akhtar1@imperial.ac.uk</w:t>
        </w:r>
      </w:hyperlink>
      <w:r w:rsidR="006C4FEE" w:rsidRPr="006C4FEE">
        <w:rPr>
          <w:rFonts w:ascii="Arial" w:hAnsi="Arial" w:cs="Arial"/>
          <w:sz w:val="24"/>
          <w:szCs w:val="24"/>
        </w:rPr>
        <w:t>)</w:t>
      </w:r>
      <w:r w:rsidR="006C4FEE">
        <w:rPr>
          <w:rFonts w:ascii="Arial" w:hAnsi="Arial" w:cs="Arial"/>
          <w:sz w:val="24"/>
          <w:szCs w:val="24"/>
        </w:rPr>
        <w:t xml:space="preserve"> </w:t>
      </w:r>
    </w:p>
    <w:p w14:paraId="621A7BAE" w14:textId="77777777" w:rsidR="00F072E3" w:rsidRPr="00614A8E" w:rsidRDefault="00F072E3" w:rsidP="00614A8E">
      <w:pPr>
        <w:spacing w:line="276" w:lineRule="auto"/>
        <w:rPr>
          <w:rFonts w:ascii="Arial" w:hAnsi="Arial" w:cs="Arial"/>
          <w:b/>
          <w:sz w:val="28"/>
        </w:rPr>
      </w:pPr>
    </w:p>
    <w:p w14:paraId="2D07B946" w14:textId="77777777" w:rsidR="00F072E3" w:rsidRPr="00614A8E" w:rsidRDefault="00F072E3" w:rsidP="00614A8E">
      <w:pPr>
        <w:spacing w:line="276" w:lineRule="auto"/>
        <w:rPr>
          <w:rFonts w:ascii="Arial" w:hAnsi="Arial" w:cs="Arial"/>
          <w:color w:val="000000"/>
        </w:rPr>
      </w:pPr>
    </w:p>
    <w:p w14:paraId="1C5B7DF6" w14:textId="77777777" w:rsidR="00F072E3" w:rsidRPr="00614A8E" w:rsidRDefault="00F072E3" w:rsidP="00614A8E">
      <w:pPr>
        <w:spacing w:line="276" w:lineRule="auto"/>
        <w:rPr>
          <w:rFonts w:ascii="Arial" w:hAnsi="Arial" w:cs="Arial"/>
          <w:b/>
          <w:sz w:val="28"/>
          <w:szCs w:val="28"/>
        </w:rPr>
      </w:pPr>
      <w:r w:rsidRPr="00614A8E">
        <w:rPr>
          <w:rFonts w:ascii="Arial" w:hAnsi="Arial" w:cs="Arial"/>
          <w:b/>
          <w:sz w:val="28"/>
          <w:szCs w:val="28"/>
        </w:rPr>
        <w:t>Sponsor</w:t>
      </w:r>
    </w:p>
    <w:p w14:paraId="7CFBFD70" w14:textId="77777777" w:rsidR="00F072E3" w:rsidRPr="00614A8E" w:rsidRDefault="00F072E3" w:rsidP="00614A8E">
      <w:pPr>
        <w:spacing w:line="276" w:lineRule="auto"/>
        <w:rPr>
          <w:rFonts w:ascii="Arial" w:hAnsi="Arial" w:cs="Arial"/>
        </w:rPr>
      </w:pPr>
    </w:p>
    <w:p w14:paraId="4ABD98C4" w14:textId="7D32F7CC" w:rsidR="00F072E3" w:rsidRPr="00614A8E" w:rsidRDefault="00F072E3" w:rsidP="00614A8E">
      <w:pPr>
        <w:spacing w:line="276" w:lineRule="auto"/>
        <w:rPr>
          <w:rFonts w:ascii="Arial" w:hAnsi="Arial" w:cs="Arial"/>
          <w:sz w:val="24"/>
        </w:rPr>
      </w:pPr>
      <w:r w:rsidRPr="00614A8E">
        <w:rPr>
          <w:rFonts w:ascii="Arial" w:hAnsi="Arial" w:cs="Arial"/>
          <w:color w:val="000000"/>
          <w:sz w:val="24"/>
          <w:szCs w:val="24"/>
        </w:rPr>
        <w:t xml:space="preserve">Imperial College London </w:t>
      </w:r>
      <w:r w:rsidRPr="00614A8E">
        <w:rPr>
          <w:rFonts w:ascii="Arial" w:hAnsi="Arial" w:cs="Arial"/>
          <w:sz w:val="24"/>
          <w:szCs w:val="24"/>
        </w:rPr>
        <w:t xml:space="preserve">is the main research Sponsor for this study. For further information regarding the sponsorship conditions, please contact the </w:t>
      </w:r>
      <w:hyperlink r:id="rId10" w:history="1">
        <w:r w:rsidRPr="00614A8E">
          <w:rPr>
            <w:rStyle w:val="Hyperlink"/>
            <w:rFonts w:ascii="Arial" w:hAnsi="Arial" w:cs="Arial"/>
            <w:sz w:val="24"/>
            <w:szCs w:val="24"/>
          </w:rPr>
          <w:t xml:space="preserve">Head of </w:t>
        </w:r>
        <w:r w:rsidR="00CC4AA7" w:rsidRPr="00614A8E">
          <w:rPr>
            <w:rStyle w:val="Hyperlink"/>
            <w:rFonts w:ascii="Arial" w:hAnsi="Arial" w:cs="Arial"/>
            <w:sz w:val="24"/>
            <w:szCs w:val="24"/>
          </w:rPr>
          <w:t>Research Governance and Integrity</w:t>
        </w:r>
      </w:hyperlink>
      <w:r w:rsidR="00614A8E">
        <w:rPr>
          <w:rFonts w:ascii="Arial" w:hAnsi="Arial" w:cs="Arial"/>
          <w:sz w:val="24"/>
          <w:szCs w:val="24"/>
        </w:rPr>
        <w:t>.</w:t>
      </w:r>
    </w:p>
    <w:p w14:paraId="669A8353" w14:textId="77777777" w:rsidR="00F072E3" w:rsidRPr="00614A8E" w:rsidRDefault="00F072E3" w:rsidP="00614A8E">
      <w:pPr>
        <w:autoSpaceDE w:val="0"/>
        <w:autoSpaceDN w:val="0"/>
        <w:adjustRightInd w:val="0"/>
        <w:spacing w:line="276" w:lineRule="auto"/>
        <w:ind w:right="-28"/>
        <w:jc w:val="both"/>
        <w:rPr>
          <w:rFonts w:ascii="Arial" w:hAnsi="Arial" w:cs="Arial"/>
          <w:sz w:val="24"/>
        </w:rPr>
      </w:pPr>
    </w:p>
    <w:p w14:paraId="50ACE51D" w14:textId="78259A9B" w:rsidR="00F072E3" w:rsidRPr="00614A8E" w:rsidRDefault="00F072E3" w:rsidP="00614A8E">
      <w:pPr>
        <w:autoSpaceDE w:val="0"/>
        <w:autoSpaceDN w:val="0"/>
        <w:adjustRightInd w:val="0"/>
        <w:spacing w:line="276" w:lineRule="auto"/>
        <w:ind w:right="-28"/>
        <w:jc w:val="both"/>
        <w:rPr>
          <w:rFonts w:ascii="Arial" w:hAnsi="Arial" w:cs="Arial"/>
          <w:sz w:val="24"/>
        </w:rPr>
      </w:pPr>
      <w:r w:rsidRPr="00614A8E">
        <w:rPr>
          <w:rFonts w:ascii="Arial" w:hAnsi="Arial" w:cs="Arial"/>
          <w:sz w:val="24"/>
        </w:rPr>
        <w:t xml:space="preserve">This protocol describes the </w:t>
      </w:r>
      <w:r w:rsidR="006C4FEE" w:rsidRPr="006C4FEE">
        <w:rPr>
          <w:rFonts w:ascii="Arial" w:hAnsi="Arial" w:cs="Arial"/>
          <w:b/>
          <w:bCs/>
          <w:sz w:val="24"/>
        </w:rPr>
        <w:t>“Developing a Reflective Micro-Narrative Elicitation Method on Future Healthcare among South Asian Communities”</w:t>
      </w:r>
      <w:r w:rsidRPr="00614A8E">
        <w:rPr>
          <w:rFonts w:ascii="Arial" w:hAnsi="Arial" w:cs="Arial"/>
          <w:sz w:val="24"/>
        </w:rPr>
        <w:t xml:space="preserve"> study and provides information about procedures for entering participants. Every care was taken in its drafting, but corrections or amendments may be necessary. These will be circulated to investigators in the study. Problems relating to this study should be referred, in the first instance, to the </w:t>
      </w:r>
      <w:r w:rsidR="00C61CFE" w:rsidRPr="00614A8E">
        <w:rPr>
          <w:rFonts w:ascii="Arial" w:hAnsi="Arial" w:cs="Arial"/>
          <w:sz w:val="24"/>
        </w:rPr>
        <w:t>Principal</w:t>
      </w:r>
      <w:r w:rsidRPr="00614A8E">
        <w:rPr>
          <w:rFonts w:ascii="Arial" w:hAnsi="Arial" w:cs="Arial"/>
          <w:sz w:val="24"/>
        </w:rPr>
        <w:t xml:space="preserve"> Investigator. </w:t>
      </w:r>
    </w:p>
    <w:p w14:paraId="13DE5AD6" w14:textId="77777777" w:rsidR="00F072E3" w:rsidRPr="00614A8E" w:rsidRDefault="00F072E3" w:rsidP="00614A8E">
      <w:pPr>
        <w:autoSpaceDE w:val="0"/>
        <w:autoSpaceDN w:val="0"/>
        <w:adjustRightInd w:val="0"/>
        <w:spacing w:line="276" w:lineRule="auto"/>
        <w:ind w:right="-28"/>
        <w:jc w:val="both"/>
        <w:rPr>
          <w:rFonts w:ascii="Arial" w:hAnsi="Arial" w:cs="Arial"/>
          <w:sz w:val="24"/>
        </w:rPr>
      </w:pPr>
    </w:p>
    <w:p w14:paraId="6766FC2E" w14:textId="4319B1F0" w:rsidR="00D57227" w:rsidRPr="00614A8E" w:rsidRDefault="00EC4C2E" w:rsidP="00614A8E">
      <w:pPr>
        <w:spacing w:after="200" w:line="276" w:lineRule="auto"/>
        <w:rPr>
          <w:rFonts w:ascii="Arial" w:hAnsi="Arial" w:cs="Arial"/>
          <w:b/>
          <w:color w:val="000000"/>
          <w:sz w:val="32"/>
          <w:szCs w:val="28"/>
        </w:rPr>
      </w:pPr>
      <w:r w:rsidRPr="00EC4C2E">
        <w:rPr>
          <w:rFonts w:ascii="Arial" w:hAnsi="Arial" w:cs="Arial"/>
          <w:sz w:val="24"/>
        </w:rPr>
        <w:t>This study will adhere to the principles outlined in the UK Policy Frame Work for Health and Social Care Research It will be conducted in compliance with the protocol, Data Protection Act 2018 and General Data Protection Regulations (Europe) and other regulatory requirements as appropriate.</w:t>
      </w:r>
      <w:r w:rsidR="00071432" w:rsidRPr="00614A8E">
        <w:rPr>
          <w:rFonts w:ascii="Arial" w:hAnsi="Arial" w:cs="Arial"/>
          <w:sz w:val="24"/>
        </w:rPr>
        <w:t xml:space="preserve"> </w:t>
      </w:r>
      <w:r w:rsidR="00D57227" w:rsidRPr="00614A8E">
        <w:rPr>
          <w:rFonts w:ascii="Arial" w:hAnsi="Arial" w:cs="Arial"/>
          <w:b/>
          <w:color w:val="000000"/>
          <w:sz w:val="32"/>
          <w:szCs w:val="28"/>
        </w:rPr>
        <w:br w:type="page"/>
      </w:r>
    </w:p>
    <w:p w14:paraId="74E567EB" w14:textId="77777777" w:rsidR="00072B99" w:rsidRPr="00614A8E" w:rsidRDefault="00072B99" w:rsidP="00614A8E">
      <w:pPr>
        <w:spacing w:line="276" w:lineRule="auto"/>
        <w:rPr>
          <w:rFonts w:ascii="Arial" w:hAnsi="Arial" w:cs="Arial"/>
          <w:b/>
          <w:color w:val="000000"/>
          <w:sz w:val="28"/>
          <w:szCs w:val="28"/>
        </w:rPr>
      </w:pPr>
    </w:p>
    <w:p w14:paraId="1FD0A233" w14:textId="77777777" w:rsidR="009A3347" w:rsidRPr="00614A8E" w:rsidRDefault="009A3347" w:rsidP="00614A8E">
      <w:pPr>
        <w:spacing w:line="276" w:lineRule="auto"/>
        <w:rPr>
          <w:rFonts w:ascii="Arial" w:hAnsi="Arial" w:cs="Arial"/>
          <w:b/>
          <w:color w:val="000000"/>
          <w:sz w:val="28"/>
          <w:szCs w:val="28"/>
        </w:rPr>
      </w:pPr>
      <w:r w:rsidRPr="00614A8E">
        <w:rPr>
          <w:rFonts w:ascii="Arial" w:hAnsi="Arial" w:cs="Arial"/>
          <w:b/>
          <w:color w:val="000000"/>
          <w:sz w:val="28"/>
          <w:szCs w:val="28"/>
        </w:rPr>
        <w:t>TABLE OF CONTENTS</w:t>
      </w:r>
    </w:p>
    <w:sdt>
      <w:sdtPr>
        <w:rPr>
          <w:rFonts w:asciiTheme="minorHAnsi" w:eastAsiaTheme="minorHAnsi" w:hAnsiTheme="minorHAnsi" w:cstheme="minorBidi"/>
          <w:color w:val="auto"/>
          <w:sz w:val="22"/>
          <w:szCs w:val="22"/>
          <w:lang w:val="en-GB"/>
        </w:rPr>
        <w:id w:val="759337085"/>
        <w:docPartObj>
          <w:docPartGallery w:val="Table of Contents"/>
          <w:docPartUnique/>
        </w:docPartObj>
      </w:sdtPr>
      <w:sdtEndPr>
        <w:rPr>
          <w:b/>
          <w:bCs/>
          <w:noProof/>
        </w:rPr>
      </w:sdtEndPr>
      <w:sdtContent>
        <w:p w14:paraId="0A2E6F9C" w14:textId="0C069031" w:rsidR="00B773D9" w:rsidRDefault="00B773D9">
          <w:pPr>
            <w:pStyle w:val="TOCHeading"/>
          </w:pPr>
          <w:r>
            <w:t>Contents</w:t>
          </w:r>
        </w:p>
        <w:p w14:paraId="2B9EE89A" w14:textId="79B9A99F" w:rsidR="00042149" w:rsidRDefault="005702D7">
          <w:pPr>
            <w:pStyle w:val="TOC2"/>
            <w:rPr>
              <w:rFonts w:eastAsiaTheme="minorEastAsia"/>
              <w:b w:val="0"/>
              <w:bCs w:val="0"/>
              <w:caps w:val="0"/>
              <w:smallCaps w:val="0"/>
              <w:kern w:val="2"/>
              <w:sz w:val="24"/>
              <w:szCs w:val="24"/>
              <w:lang w:val="en-US"/>
              <w14:ligatures w14:val="standardContextual"/>
            </w:rPr>
          </w:pPr>
          <w:r>
            <w:fldChar w:fldCharType="begin"/>
          </w:r>
          <w:r>
            <w:instrText xml:space="preserve"> TOC \o "1-5" \h \z \u </w:instrText>
          </w:r>
          <w:r>
            <w:fldChar w:fldCharType="separate"/>
          </w:r>
          <w:hyperlink w:anchor="_Toc229659116" w:history="1">
            <w:r w:rsidR="00042149" w:rsidRPr="00FC5727">
              <w:rPr>
                <w:rStyle w:val="Hyperlink"/>
                <w:rFonts w:ascii="Arial" w:hAnsi="Arial" w:cs="Arial"/>
              </w:rPr>
              <w:t>1.</w:t>
            </w:r>
            <w:r w:rsidR="00042149">
              <w:rPr>
                <w:rFonts w:eastAsiaTheme="minorEastAsia"/>
                <w:b w:val="0"/>
                <w:bCs w:val="0"/>
                <w:caps w:val="0"/>
                <w:smallCaps w:val="0"/>
                <w:kern w:val="2"/>
                <w:sz w:val="24"/>
                <w:szCs w:val="24"/>
                <w:lang w:val="en-US"/>
                <w14:ligatures w14:val="standardContextual"/>
              </w:rPr>
              <w:tab/>
            </w:r>
            <w:r w:rsidR="00042149" w:rsidRPr="00FC5727">
              <w:rPr>
                <w:rStyle w:val="Hyperlink"/>
                <w:rFonts w:ascii="Arial" w:hAnsi="Arial" w:cs="Arial"/>
              </w:rPr>
              <w:t>INTRODUCTION</w:t>
            </w:r>
            <w:r w:rsidR="00042149">
              <w:rPr>
                <w:webHidden/>
              </w:rPr>
              <w:tab/>
            </w:r>
            <w:r w:rsidR="00042149">
              <w:rPr>
                <w:webHidden/>
              </w:rPr>
              <w:fldChar w:fldCharType="begin"/>
            </w:r>
            <w:r w:rsidR="00042149">
              <w:rPr>
                <w:webHidden/>
              </w:rPr>
              <w:instrText xml:space="preserve"> PAGEREF _Toc229659116 \h </w:instrText>
            </w:r>
            <w:r w:rsidR="00042149">
              <w:rPr>
                <w:webHidden/>
              </w:rPr>
            </w:r>
            <w:r w:rsidR="00042149">
              <w:rPr>
                <w:webHidden/>
              </w:rPr>
              <w:fldChar w:fldCharType="separate"/>
            </w:r>
            <w:r w:rsidR="00042149">
              <w:rPr>
                <w:webHidden/>
              </w:rPr>
              <w:t>3</w:t>
            </w:r>
            <w:r w:rsidR="00042149">
              <w:rPr>
                <w:webHidden/>
              </w:rPr>
              <w:fldChar w:fldCharType="end"/>
            </w:r>
          </w:hyperlink>
        </w:p>
        <w:p w14:paraId="0A4E1A5D" w14:textId="273072C8"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17" w:history="1">
            <w:r w:rsidRPr="00FC5727">
              <w:rPr>
                <w:rStyle w:val="Hyperlink"/>
                <w:rFonts w:ascii="Arial" w:hAnsi="Arial" w:cs="Arial"/>
                <w:noProof/>
              </w:rPr>
              <w:t>1.1</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Background</w:t>
            </w:r>
            <w:r>
              <w:rPr>
                <w:noProof/>
                <w:webHidden/>
              </w:rPr>
              <w:tab/>
            </w:r>
            <w:r>
              <w:rPr>
                <w:noProof/>
                <w:webHidden/>
              </w:rPr>
              <w:fldChar w:fldCharType="begin"/>
            </w:r>
            <w:r>
              <w:rPr>
                <w:noProof/>
                <w:webHidden/>
              </w:rPr>
              <w:instrText xml:space="preserve"> PAGEREF _Toc229659117 \h </w:instrText>
            </w:r>
            <w:r>
              <w:rPr>
                <w:noProof/>
                <w:webHidden/>
              </w:rPr>
            </w:r>
            <w:r>
              <w:rPr>
                <w:noProof/>
                <w:webHidden/>
              </w:rPr>
              <w:fldChar w:fldCharType="separate"/>
            </w:r>
            <w:r>
              <w:rPr>
                <w:noProof/>
                <w:webHidden/>
              </w:rPr>
              <w:t>3</w:t>
            </w:r>
            <w:r>
              <w:rPr>
                <w:noProof/>
                <w:webHidden/>
              </w:rPr>
              <w:fldChar w:fldCharType="end"/>
            </w:r>
          </w:hyperlink>
        </w:p>
        <w:p w14:paraId="71562106" w14:textId="667EC5D3"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18" w:history="1">
            <w:r w:rsidRPr="00FC5727">
              <w:rPr>
                <w:rStyle w:val="Hyperlink"/>
                <w:rFonts w:ascii="Arial" w:hAnsi="Arial" w:cs="Arial"/>
                <w:noProof/>
              </w:rPr>
              <w:t>1.2</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Study Rationale</w:t>
            </w:r>
            <w:r>
              <w:rPr>
                <w:noProof/>
                <w:webHidden/>
              </w:rPr>
              <w:tab/>
            </w:r>
            <w:r>
              <w:rPr>
                <w:noProof/>
                <w:webHidden/>
              </w:rPr>
              <w:fldChar w:fldCharType="begin"/>
            </w:r>
            <w:r>
              <w:rPr>
                <w:noProof/>
                <w:webHidden/>
              </w:rPr>
              <w:instrText xml:space="preserve"> PAGEREF _Toc229659118 \h </w:instrText>
            </w:r>
            <w:r>
              <w:rPr>
                <w:noProof/>
                <w:webHidden/>
              </w:rPr>
            </w:r>
            <w:r>
              <w:rPr>
                <w:noProof/>
                <w:webHidden/>
              </w:rPr>
              <w:fldChar w:fldCharType="separate"/>
            </w:r>
            <w:r>
              <w:rPr>
                <w:noProof/>
                <w:webHidden/>
              </w:rPr>
              <w:t>3</w:t>
            </w:r>
            <w:r>
              <w:rPr>
                <w:noProof/>
                <w:webHidden/>
              </w:rPr>
              <w:fldChar w:fldCharType="end"/>
            </w:r>
          </w:hyperlink>
        </w:p>
        <w:p w14:paraId="103DC8B6" w14:textId="20FF8DB7" w:rsidR="00042149" w:rsidRDefault="00042149">
          <w:pPr>
            <w:pStyle w:val="TOC2"/>
            <w:rPr>
              <w:rFonts w:eastAsiaTheme="minorEastAsia"/>
              <w:b w:val="0"/>
              <w:bCs w:val="0"/>
              <w:caps w:val="0"/>
              <w:smallCaps w:val="0"/>
              <w:kern w:val="2"/>
              <w:sz w:val="24"/>
              <w:szCs w:val="24"/>
              <w:lang w:val="en-US"/>
              <w14:ligatures w14:val="standardContextual"/>
            </w:rPr>
          </w:pPr>
          <w:hyperlink w:anchor="_Toc229659119" w:history="1">
            <w:r w:rsidRPr="00FC5727">
              <w:rPr>
                <w:rStyle w:val="Hyperlink"/>
                <w:rFonts w:ascii="Arial" w:hAnsi="Arial" w:cs="Arial"/>
              </w:rPr>
              <w:t>2.</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STUDY OBJECTIVES</w:t>
            </w:r>
            <w:r>
              <w:rPr>
                <w:webHidden/>
              </w:rPr>
              <w:tab/>
            </w:r>
            <w:r>
              <w:rPr>
                <w:webHidden/>
              </w:rPr>
              <w:fldChar w:fldCharType="begin"/>
            </w:r>
            <w:r>
              <w:rPr>
                <w:webHidden/>
              </w:rPr>
              <w:instrText xml:space="preserve"> PAGEREF _Toc229659119 \h </w:instrText>
            </w:r>
            <w:r>
              <w:rPr>
                <w:webHidden/>
              </w:rPr>
            </w:r>
            <w:r>
              <w:rPr>
                <w:webHidden/>
              </w:rPr>
              <w:fldChar w:fldCharType="separate"/>
            </w:r>
            <w:r>
              <w:rPr>
                <w:webHidden/>
              </w:rPr>
              <w:t>3</w:t>
            </w:r>
            <w:r>
              <w:rPr>
                <w:webHidden/>
              </w:rPr>
              <w:fldChar w:fldCharType="end"/>
            </w:r>
          </w:hyperlink>
        </w:p>
        <w:p w14:paraId="2D49A664" w14:textId="3487DBE4" w:rsidR="00042149" w:rsidRDefault="00042149">
          <w:pPr>
            <w:pStyle w:val="TOC2"/>
            <w:rPr>
              <w:rFonts w:eastAsiaTheme="minorEastAsia"/>
              <w:b w:val="0"/>
              <w:bCs w:val="0"/>
              <w:caps w:val="0"/>
              <w:smallCaps w:val="0"/>
              <w:kern w:val="2"/>
              <w:sz w:val="24"/>
              <w:szCs w:val="24"/>
              <w:lang w:val="en-US"/>
              <w14:ligatures w14:val="standardContextual"/>
            </w:rPr>
          </w:pPr>
          <w:hyperlink w:anchor="_Toc229659120" w:history="1">
            <w:r w:rsidRPr="00FC5727">
              <w:rPr>
                <w:rStyle w:val="Hyperlink"/>
                <w:rFonts w:ascii="Arial" w:hAnsi="Arial" w:cs="Arial"/>
              </w:rPr>
              <w:t>3.</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STUDY DESIGN</w:t>
            </w:r>
            <w:r>
              <w:rPr>
                <w:webHidden/>
              </w:rPr>
              <w:tab/>
            </w:r>
            <w:r>
              <w:rPr>
                <w:webHidden/>
              </w:rPr>
              <w:fldChar w:fldCharType="begin"/>
            </w:r>
            <w:r>
              <w:rPr>
                <w:webHidden/>
              </w:rPr>
              <w:instrText xml:space="preserve"> PAGEREF _Toc229659120 \h </w:instrText>
            </w:r>
            <w:r>
              <w:rPr>
                <w:webHidden/>
              </w:rPr>
            </w:r>
            <w:r>
              <w:rPr>
                <w:webHidden/>
              </w:rPr>
              <w:fldChar w:fldCharType="separate"/>
            </w:r>
            <w:r>
              <w:rPr>
                <w:webHidden/>
              </w:rPr>
              <w:t>3</w:t>
            </w:r>
            <w:r>
              <w:rPr>
                <w:webHidden/>
              </w:rPr>
              <w:fldChar w:fldCharType="end"/>
            </w:r>
          </w:hyperlink>
        </w:p>
        <w:p w14:paraId="7D810D9C" w14:textId="6640F7E3" w:rsidR="00042149" w:rsidRDefault="00042149">
          <w:pPr>
            <w:pStyle w:val="TOC2"/>
            <w:rPr>
              <w:rFonts w:eastAsiaTheme="minorEastAsia"/>
              <w:b w:val="0"/>
              <w:bCs w:val="0"/>
              <w:caps w:val="0"/>
              <w:smallCaps w:val="0"/>
              <w:kern w:val="2"/>
              <w:sz w:val="24"/>
              <w:szCs w:val="24"/>
              <w:lang w:val="en-US"/>
              <w14:ligatures w14:val="standardContextual"/>
            </w:rPr>
          </w:pPr>
          <w:hyperlink w:anchor="_Toc229659121" w:history="1">
            <w:r w:rsidRPr="00FC5727">
              <w:rPr>
                <w:rStyle w:val="Hyperlink"/>
                <w:rFonts w:ascii="Arial" w:hAnsi="Arial" w:cs="Arial"/>
              </w:rPr>
              <w:t>4.</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PARTICIPANT RECRUITMENT</w:t>
            </w:r>
            <w:r>
              <w:rPr>
                <w:webHidden/>
              </w:rPr>
              <w:tab/>
            </w:r>
            <w:r>
              <w:rPr>
                <w:webHidden/>
              </w:rPr>
              <w:fldChar w:fldCharType="begin"/>
            </w:r>
            <w:r>
              <w:rPr>
                <w:webHidden/>
              </w:rPr>
              <w:instrText xml:space="preserve"> PAGEREF _Toc229659121 \h </w:instrText>
            </w:r>
            <w:r>
              <w:rPr>
                <w:webHidden/>
              </w:rPr>
            </w:r>
            <w:r>
              <w:rPr>
                <w:webHidden/>
              </w:rPr>
              <w:fldChar w:fldCharType="separate"/>
            </w:r>
            <w:r>
              <w:rPr>
                <w:webHidden/>
              </w:rPr>
              <w:t>3</w:t>
            </w:r>
            <w:r>
              <w:rPr>
                <w:webHidden/>
              </w:rPr>
              <w:fldChar w:fldCharType="end"/>
            </w:r>
          </w:hyperlink>
        </w:p>
        <w:p w14:paraId="5AF41E38" w14:textId="79CBE75B"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2" w:history="1">
            <w:r w:rsidRPr="00FC5727">
              <w:rPr>
                <w:rStyle w:val="Hyperlink"/>
                <w:rFonts w:ascii="Arial" w:hAnsi="Arial" w:cs="Arial"/>
                <w:noProof/>
              </w:rPr>
              <w:t>4.1</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Pre-recruitment evaluations</w:t>
            </w:r>
            <w:r>
              <w:rPr>
                <w:noProof/>
                <w:webHidden/>
              </w:rPr>
              <w:tab/>
            </w:r>
            <w:r>
              <w:rPr>
                <w:noProof/>
                <w:webHidden/>
              </w:rPr>
              <w:fldChar w:fldCharType="begin"/>
            </w:r>
            <w:r>
              <w:rPr>
                <w:noProof/>
                <w:webHidden/>
              </w:rPr>
              <w:instrText xml:space="preserve"> PAGEREF _Toc229659122 \h </w:instrText>
            </w:r>
            <w:r>
              <w:rPr>
                <w:noProof/>
                <w:webHidden/>
              </w:rPr>
            </w:r>
            <w:r>
              <w:rPr>
                <w:noProof/>
                <w:webHidden/>
              </w:rPr>
              <w:fldChar w:fldCharType="separate"/>
            </w:r>
            <w:r>
              <w:rPr>
                <w:noProof/>
                <w:webHidden/>
              </w:rPr>
              <w:t>3</w:t>
            </w:r>
            <w:r>
              <w:rPr>
                <w:noProof/>
                <w:webHidden/>
              </w:rPr>
              <w:fldChar w:fldCharType="end"/>
            </w:r>
          </w:hyperlink>
        </w:p>
        <w:p w14:paraId="6238309E" w14:textId="6B8B12A8"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3" w:history="1">
            <w:r w:rsidRPr="00FC5727">
              <w:rPr>
                <w:rStyle w:val="Hyperlink"/>
                <w:rFonts w:ascii="Arial" w:hAnsi="Arial" w:cs="Arial"/>
                <w:noProof/>
              </w:rPr>
              <w:t>4.2</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Inclusion Criteria</w:t>
            </w:r>
            <w:r>
              <w:rPr>
                <w:noProof/>
                <w:webHidden/>
              </w:rPr>
              <w:tab/>
            </w:r>
            <w:r>
              <w:rPr>
                <w:noProof/>
                <w:webHidden/>
              </w:rPr>
              <w:fldChar w:fldCharType="begin"/>
            </w:r>
            <w:r>
              <w:rPr>
                <w:noProof/>
                <w:webHidden/>
              </w:rPr>
              <w:instrText xml:space="preserve"> PAGEREF _Toc229659123 \h </w:instrText>
            </w:r>
            <w:r>
              <w:rPr>
                <w:noProof/>
                <w:webHidden/>
              </w:rPr>
            </w:r>
            <w:r>
              <w:rPr>
                <w:noProof/>
                <w:webHidden/>
              </w:rPr>
              <w:fldChar w:fldCharType="separate"/>
            </w:r>
            <w:r>
              <w:rPr>
                <w:noProof/>
                <w:webHidden/>
              </w:rPr>
              <w:t>3</w:t>
            </w:r>
            <w:r>
              <w:rPr>
                <w:noProof/>
                <w:webHidden/>
              </w:rPr>
              <w:fldChar w:fldCharType="end"/>
            </w:r>
          </w:hyperlink>
        </w:p>
        <w:p w14:paraId="20AE1B48" w14:textId="2A62C9E6"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4" w:history="1">
            <w:r w:rsidRPr="00FC5727">
              <w:rPr>
                <w:rStyle w:val="Hyperlink"/>
                <w:rFonts w:ascii="Arial" w:hAnsi="Arial" w:cs="Arial"/>
                <w:noProof/>
              </w:rPr>
              <w:t>4.3</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Exclusion Criteria</w:t>
            </w:r>
            <w:r>
              <w:rPr>
                <w:noProof/>
                <w:webHidden/>
              </w:rPr>
              <w:tab/>
            </w:r>
            <w:r>
              <w:rPr>
                <w:noProof/>
                <w:webHidden/>
              </w:rPr>
              <w:fldChar w:fldCharType="begin"/>
            </w:r>
            <w:r>
              <w:rPr>
                <w:noProof/>
                <w:webHidden/>
              </w:rPr>
              <w:instrText xml:space="preserve"> PAGEREF _Toc229659124 \h </w:instrText>
            </w:r>
            <w:r>
              <w:rPr>
                <w:noProof/>
                <w:webHidden/>
              </w:rPr>
            </w:r>
            <w:r>
              <w:rPr>
                <w:noProof/>
                <w:webHidden/>
              </w:rPr>
              <w:fldChar w:fldCharType="separate"/>
            </w:r>
            <w:r>
              <w:rPr>
                <w:noProof/>
                <w:webHidden/>
              </w:rPr>
              <w:t>3</w:t>
            </w:r>
            <w:r>
              <w:rPr>
                <w:noProof/>
                <w:webHidden/>
              </w:rPr>
              <w:fldChar w:fldCharType="end"/>
            </w:r>
          </w:hyperlink>
        </w:p>
        <w:p w14:paraId="525952A0" w14:textId="290E8E80"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5" w:history="1">
            <w:r w:rsidRPr="00FC5727">
              <w:rPr>
                <w:rStyle w:val="Hyperlink"/>
                <w:rFonts w:ascii="Arial" w:hAnsi="Arial" w:cs="Arial"/>
                <w:noProof/>
              </w:rPr>
              <w:t>4.4</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Withdrawal Criteria</w:t>
            </w:r>
            <w:r>
              <w:rPr>
                <w:noProof/>
                <w:webHidden/>
              </w:rPr>
              <w:tab/>
            </w:r>
            <w:r>
              <w:rPr>
                <w:noProof/>
                <w:webHidden/>
              </w:rPr>
              <w:fldChar w:fldCharType="begin"/>
            </w:r>
            <w:r>
              <w:rPr>
                <w:noProof/>
                <w:webHidden/>
              </w:rPr>
              <w:instrText xml:space="preserve"> PAGEREF _Toc229659125 \h </w:instrText>
            </w:r>
            <w:r>
              <w:rPr>
                <w:noProof/>
                <w:webHidden/>
              </w:rPr>
            </w:r>
            <w:r>
              <w:rPr>
                <w:noProof/>
                <w:webHidden/>
              </w:rPr>
              <w:fldChar w:fldCharType="separate"/>
            </w:r>
            <w:r>
              <w:rPr>
                <w:noProof/>
                <w:webHidden/>
              </w:rPr>
              <w:t>4</w:t>
            </w:r>
            <w:r>
              <w:rPr>
                <w:noProof/>
                <w:webHidden/>
              </w:rPr>
              <w:fldChar w:fldCharType="end"/>
            </w:r>
          </w:hyperlink>
        </w:p>
        <w:p w14:paraId="47C3AA2D" w14:textId="23D7254A" w:rsidR="00042149" w:rsidRDefault="00042149">
          <w:pPr>
            <w:pStyle w:val="TOC2"/>
            <w:rPr>
              <w:rFonts w:eastAsiaTheme="minorEastAsia"/>
              <w:b w:val="0"/>
              <w:bCs w:val="0"/>
              <w:caps w:val="0"/>
              <w:smallCaps w:val="0"/>
              <w:kern w:val="2"/>
              <w:sz w:val="24"/>
              <w:szCs w:val="24"/>
              <w:lang w:val="en-US"/>
              <w14:ligatures w14:val="standardContextual"/>
            </w:rPr>
          </w:pPr>
          <w:hyperlink w:anchor="_Toc229659126" w:history="1">
            <w:r w:rsidRPr="00FC5727">
              <w:rPr>
                <w:rStyle w:val="Hyperlink"/>
                <w:rFonts w:ascii="Arial" w:hAnsi="Arial" w:cs="Arial"/>
              </w:rPr>
              <w:t>5.</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ASSESSMENT AND FOLLOW UP</w:t>
            </w:r>
            <w:r>
              <w:rPr>
                <w:webHidden/>
              </w:rPr>
              <w:tab/>
            </w:r>
            <w:r>
              <w:rPr>
                <w:webHidden/>
              </w:rPr>
              <w:fldChar w:fldCharType="begin"/>
            </w:r>
            <w:r>
              <w:rPr>
                <w:webHidden/>
              </w:rPr>
              <w:instrText xml:space="preserve"> PAGEREF _Toc229659126 \h </w:instrText>
            </w:r>
            <w:r>
              <w:rPr>
                <w:webHidden/>
              </w:rPr>
            </w:r>
            <w:r>
              <w:rPr>
                <w:webHidden/>
              </w:rPr>
              <w:fldChar w:fldCharType="separate"/>
            </w:r>
            <w:r>
              <w:rPr>
                <w:webHidden/>
              </w:rPr>
              <w:t>4</w:t>
            </w:r>
            <w:r>
              <w:rPr>
                <w:webHidden/>
              </w:rPr>
              <w:fldChar w:fldCharType="end"/>
            </w:r>
          </w:hyperlink>
        </w:p>
        <w:p w14:paraId="38646953" w14:textId="11CC9504" w:rsidR="00042149" w:rsidRDefault="00042149">
          <w:pPr>
            <w:pStyle w:val="TOC2"/>
            <w:rPr>
              <w:rFonts w:eastAsiaTheme="minorEastAsia"/>
              <w:b w:val="0"/>
              <w:bCs w:val="0"/>
              <w:caps w:val="0"/>
              <w:smallCaps w:val="0"/>
              <w:kern w:val="2"/>
              <w:sz w:val="24"/>
              <w:szCs w:val="24"/>
              <w:lang w:val="en-US"/>
              <w14:ligatures w14:val="standardContextual"/>
            </w:rPr>
          </w:pPr>
          <w:hyperlink w:anchor="_Toc229659127" w:history="1">
            <w:r w:rsidRPr="00FC5727">
              <w:rPr>
                <w:rStyle w:val="Hyperlink"/>
                <w:rFonts w:ascii="Arial" w:hAnsi="Arial" w:cs="Arial"/>
              </w:rPr>
              <w:t>6.</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REGULATORY ISSUES</w:t>
            </w:r>
            <w:r>
              <w:rPr>
                <w:webHidden/>
              </w:rPr>
              <w:tab/>
            </w:r>
            <w:r>
              <w:rPr>
                <w:webHidden/>
              </w:rPr>
              <w:fldChar w:fldCharType="begin"/>
            </w:r>
            <w:r>
              <w:rPr>
                <w:webHidden/>
              </w:rPr>
              <w:instrText xml:space="preserve"> PAGEREF _Toc229659127 \h </w:instrText>
            </w:r>
            <w:r>
              <w:rPr>
                <w:webHidden/>
              </w:rPr>
            </w:r>
            <w:r>
              <w:rPr>
                <w:webHidden/>
              </w:rPr>
              <w:fldChar w:fldCharType="separate"/>
            </w:r>
            <w:r>
              <w:rPr>
                <w:webHidden/>
              </w:rPr>
              <w:t>4</w:t>
            </w:r>
            <w:r>
              <w:rPr>
                <w:webHidden/>
              </w:rPr>
              <w:fldChar w:fldCharType="end"/>
            </w:r>
          </w:hyperlink>
        </w:p>
        <w:p w14:paraId="7F295AFB" w14:textId="19AF5573"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8" w:history="1">
            <w:r w:rsidRPr="00FC5727">
              <w:rPr>
                <w:rStyle w:val="Hyperlink"/>
                <w:rFonts w:ascii="Arial" w:hAnsi="Arial" w:cs="Arial"/>
                <w:noProof/>
              </w:rPr>
              <w:t>7.1</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Ethics approval</w:t>
            </w:r>
            <w:r>
              <w:rPr>
                <w:noProof/>
                <w:webHidden/>
              </w:rPr>
              <w:tab/>
            </w:r>
            <w:r>
              <w:rPr>
                <w:noProof/>
                <w:webHidden/>
              </w:rPr>
              <w:fldChar w:fldCharType="begin"/>
            </w:r>
            <w:r>
              <w:rPr>
                <w:noProof/>
                <w:webHidden/>
              </w:rPr>
              <w:instrText xml:space="preserve"> PAGEREF _Toc229659128 \h </w:instrText>
            </w:r>
            <w:r>
              <w:rPr>
                <w:noProof/>
                <w:webHidden/>
              </w:rPr>
            </w:r>
            <w:r>
              <w:rPr>
                <w:noProof/>
                <w:webHidden/>
              </w:rPr>
              <w:fldChar w:fldCharType="separate"/>
            </w:r>
            <w:r>
              <w:rPr>
                <w:noProof/>
                <w:webHidden/>
              </w:rPr>
              <w:t>4</w:t>
            </w:r>
            <w:r>
              <w:rPr>
                <w:noProof/>
                <w:webHidden/>
              </w:rPr>
              <w:fldChar w:fldCharType="end"/>
            </w:r>
          </w:hyperlink>
        </w:p>
        <w:p w14:paraId="70945A79" w14:textId="71B7F2CB"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29" w:history="1">
            <w:r w:rsidRPr="00FC5727">
              <w:rPr>
                <w:rStyle w:val="Hyperlink"/>
                <w:rFonts w:ascii="Arial" w:hAnsi="Arial" w:cs="Arial"/>
                <w:noProof/>
              </w:rPr>
              <w:t>7.2</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Consent</w:t>
            </w:r>
            <w:r>
              <w:rPr>
                <w:noProof/>
                <w:webHidden/>
              </w:rPr>
              <w:tab/>
            </w:r>
            <w:r>
              <w:rPr>
                <w:noProof/>
                <w:webHidden/>
              </w:rPr>
              <w:fldChar w:fldCharType="begin"/>
            </w:r>
            <w:r>
              <w:rPr>
                <w:noProof/>
                <w:webHidden/>
              </w:rPr>
              <w:instrText xml:space="preserve"> PAGEREF _Toc229659129 \h </w:instrText>
            </w:r>
            <w:r>
              <w:rPr>
                <w:noProof/>
                <w:webHidden/>
              </w:rPr>
            </w:r>
            <w:r>
              <w:rPr>
                <w:noProof/>
                <w:webHidden/>
              </w:rPr>
              <w:fldChar w:fldCharType="separate"/>
            </w:r>
            <w:r>
              <w:rPr>
                <w:noProof/>
                <w:webHidden/>
              </w:rPr>
              <w:t>4</w:t>
            </w:r>
            <w:r>
              <w:rPr>
                <w:noProof/>
                <w:webHidden/>
              </w:rPr>
              <w:fldChar w:fldCharType="end"/>
            </w:r>
          </w:hyperlink>
        </w:p>
        <w:p w14:paraId="065FC793" w14:textId="1123DAB3"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30" w:history="1">
            <w:r w:rsidRPr="00FC5727">
              <w:rPr>
                <w:rStyle w:val="Hyperlink"/>
                <w:rFonts w:ascii="Arial" w:hAnsi="Arial" w:cs="Arial"/>
                <w:noProof/>
              </w:rPr>
              <w:t>7.3</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Confidentiality</w:t>
            </w:r>
            <w:r>
              <w:rPr>
                <w:noProof/>
                <w:webHidden/>
              </w:rPr>
              <w:tab/>
            </w:r>
            <w:r>
              <w:rPr>
                <w:noProof/>
                <w:webHidden/>
              </w:rPr>
              <w:fldChar w:fldCharType="begin"/>
            </w:r>
            <w:r>
              <w:rPr>
                <w:noProof/>
                <w:webHidden/>
              </w:rPr>
              <w:instrText xml:space="preserve"> PAGEREF _Toc229659130 \h </w:instrText>
            </w:r>
            <w:r>
              <w:rPr>
                <w:noProof/>
                <w:webHidden/>
              </w:rPr>
            </w:r>
            <w:r>
              <w:rPr>
                <w:noProof/>
                <w:webHidden/>
              </w:rPr>
              <w:fldChar w:fldCharType="separate"/>
            </w:r>
            <w:r>
              <w:rPr>
                <w:noProof/>
                <w:webHidden/>
              </w:rPr>
              <w:t>4</w:t>
            </w:r>
            <w:r>
              <w:rPr>
                <w:noProof/>
                <w:webHidden/>
              </w:rPr>
              <w:fldChar w:fldCharType="end"/>
            </w:r>
          </w:hyperlink>
        </w:p>
        <w:p w14:paraId="2378105F" w14:textId="6AD3CEE2"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31" w:history="1">
            <w:r w:rsidRPr="00FC5727">
              <w:rPr>
                <w:rStyle w:val="Hyperlink"/>
                <w:rFonts w:ascii="Arial" w:hAnsi="Arial" w:cs="Arial"/>
                <w:noProof/>
              </w:rPr>
              <w:t>7.4</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Indemnity</w:t>
            </w:r>
            <w:r>
              <w:rPr>
                <w:noProof/>
                <w:webHidden/>
              </w:rPr>
              <w:tab/>
            </w:r>
            <w:r>
              <w:rPr>
                <w:noProof/>
                <w:webHidden/>
              </w:rPr>
              <w:fldChar w:fldCharType="begin"/>
            </w:r>
            <w:r>
              <w:rPr>
                <w:noProof/>
                <w:webHidden/>
              </w:rPr>
              <w:instrText xml:space="preserve"> PAGEREF _Toc229659131 \h </w:instrText>
            </w:r>
            <w:r>
              <w:rPr>
                <w:noProof/>
                <w:webHidden/>
              </w:rPr>
            </w:r>
            <w:r>
              <w:rPr>
                <w:noProof/>
                <w:webHidden/>
              </w:rPr>
              <w:fldChar w:fldCharType="separate"/>
            </w:r>
            <w:r>
              <w:rPr>
                <w:noProof/>
                <w:webHidden/>
              </w:rPr>
              <w:t>4</w:t>
            </w:r>
            <w:r>
              <w:rPr>
                <w:noProof/>
                <w:webHidden/>
              </w:rPr>
              <w:fldChar w:fldCharType="end"/>
            </w:r>
          </w:hyperlink>
        </w:p>
        <w:p w14:paraId="5018C84E" w14:textId="616786A7"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32" w:history="1">
            <w:r w:rsidRPr="00FC5727">
              <w:rPr>
                <w:rStyle w:val="Hyperlink"/>
                <w:rFonts w:ascii="Arial" w:hAnsi="Arial" w:cs="Arial"/>
                <w:noProof/>
              </w:rPr>
              <w:t>7.5</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Sponsor</w:t>
            </w:r>
            <w:r>
              <w:rPr>
                <w:noProof/>
                <w:webHidden/>
              </w:rPr>
              <w:tab/>
            </w:r>
            <w:r>
              <w:rPr>
                <w:noProof/>
                <w:webHidden/>
              </w:rPr>
              <w:fldChar w:fldCharType="begin"/>
            </w:r>
            <w:r>
              <w:rPr>
                <w:noProof/>
                <w:webHidden/>
              </w:rPr>
              <w:instrText xml:space="preserve"> PAGEREF _Toc229659132 \h </w:instrText>
            </w:r>
            <w:r>
              <w:rPr>
                <w:noProof/>
                <w:webHidden/>
              </w:rPr>
            </w:r>
            <w:r>
              <w:rPr>
                <w:noProof/>
                <w:webHidden/>
              </w:rPr>
              <w:fldChar w:fldCharType="separate"/>
            </w:r>
            <w:r>
              <w:rPr>
                <w:noProof/>
                <w:webHidden/>
              </w:rPr>
              <w:t>5</w:t>
            </w:r>
            <w:r>
              <w:rPr>
                <w:noProof/>
                <w:webHidden/>
              </w:rPr>
              <w:fldChar w:fldCharType="end"/>
            </w:r>
          </w:hyperlink>
        </w:p>
        <w:p w14:paraId="61C9303A" w14:textId="7C5E201B"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33" w:history="1">
            <w:r w:rsidRPr="00FC5727">
              <w:rPr>
                <w:rStyle w:val="Hyperlink"/>
                <w:rFonts w:ascii="Arial" w:hAnsi="Arial" w:cs="Arial"/>
                <w:noProof/>
              </w:rPr>
              <w:t>7.6</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Funding</w:t>
            </w:r>
            <w:r>
              <w:rPr>
                <w:noProof/>
                <w:webHidden/>
              </w:rPr>
              <w:tab/>
            </w:r>
            <w:r>
              <w:rPr>
                <w:noProof/>
                <w:webHidden/>
              </w:rPr>
              <w:fldChar w:fldCharType="begin"/>
            </w:r>
            <w:r>
              <w:rPr>
                <w:noProof/>
                <w:webHidden/>
              </w:rPr>
              <w:instrText xml:space="preserve"> PAGEREF _Toc229659133 \h </w:instrText>
            </w:r>
            <w:r>
              <w:rPr>
                <w:noProof/>
                <w:webHidden/>
              </w:rPr>
            </w:r>
            <w:r>
              <w:rPr>
                <w:noProof/>
                <w:webHidden/>
              </w:rPr>
              <w:fldChar w:fldCharType="separate"/>
            </w:r>
            <w:r>
              <w:rPr>
                <w:noProof/>
                <w:webHidden/>
              </w:rPr>
              <w:t>5</w:t>
            </w:r>
            <w:r>
              <w:rPr>
                <w:noProof/>
                <w:webHidden/>
              </w:rPr>
              <w:fldChar w:fldCharType="end"/>
            </w:r>
          </w:hyperlink>
        </w:p>
        <w:p w14:paraId="7E4BFD61" w14:textId="7C14DAAE" w:rsidR="00042149" w:rsidRDefault="00042149">
          <w:pPr>
            <w:pStyle w:val="TOC3"/>
            <w:tabs>
              <w:tab w:val="left" w:pos="880"/>
              <w:tab w:val="right" w:pos="9016"/>
            </w:tabs>
            <w:rPr>
              <w:rFonts w:asciiTheme="minorHAnsi" w:eastAsiaTheme="minorEastAsia" w:hAnsiTheme="minorHAnsi" w:cstheme="minorBidi"/>
              <w:noProof/>
              <w:kern w:val="2"/>
              <w:sz w:val="24"/>
              <w:szCs w:val="24"/>
              <w:lang w:val="en-US"/>
              <w14:ligatures w14:val="standardContextual"/>
            </w:rPr>
          </w:pPr>
          <w:hyperlink w:anchor="_Toc229659134" w:history="1">
            <w:r w:rsidRPr="00FC5727">
              <w:rPr>
                <w:rStyle w:val="Hyperlink"/>
                <w:rFonts w:ascii="Arial" w:hAnsi="Arial" w:cs="Arial"/>
                <w:noProof/>
              </w:rPr>
              <w:t>7.7</w:t>
            </w:r>
            <w:r>
              <w:rPr>
                <w:rFonts w:asciiTheme="minorHAnsi" w:eastAsiaTheme="minorEastAsia" w:hAnsiTheme="minorHAnsi" w:cstheme="minorBidi"/>
                <w:noProof/>
                <w:kern w:val="2"/>
                <w:sz w:val="24"/>
                <w:szCs w:val="24"/>
                <w:lang w:val="en-US"/>
                <w14:ligatures w14:val="standardContextual"/>
              </w:rPr>
              <w:tab/>
            </w:r>
            <w:r w:rsidRPr="00FC5727">
              <w:rPr>
                <w:rStyle w:val="Hyperlink"/>
                <w:rFonts w:ascii="Arial" w:hAnsi="Arial" w:cs="Arial"/>
                <w:noProof/>
              </w:rPr>
              <w:t>Audits</w:t>
            </w:r>
            <w:r>
              <w:rPr>
                <w:noProof/>
                <w:webHidden/>
              </w:rPr>
              <w:tab/>
            </w:r>
            <w:r>
              <w:rPr>
                <w:noProof/>
                <w:webHidden/>
              </w:rPr>
              <w:fldChar w:fldCharType="begin"/>
            </w:r>
            <w:r>
              <w:rPr>
                <w:noProof/>
                <w:webHidden/>
              </w:rPr>
              <w:instrText xml:space="preserve"> PAGEREF _Toc229659134 \h </w:instrText>
            </w:r>
            <w:r>
              <w:rPr>
                <w:noProof/>
                <w:webHidden/>
              </w:rPr>
            </w:r>
            <w:r>
              <w:rPr>
                <w:noProof/>
                <w:webHidden/>
              </w:rPr>
              <w:fldChar w:fldCharType="separate"/>
            </w:r>
            <w:r>
              <w:rPr>
                <w:noProof/>
                <w:webHidden/>
              </w:rPr>
              <w:t>5</w:t>
            </w:r>
            <w:r>
              <w:rPr>
                <w:noProof/>
                <w:webHidden/>
              </w:rPr>
              <w:fldChar w:fldCharType="end"/>
            </w:r>
          </w:hyperlink>
        </w:p>
        <w:p w14:paraId="44446A0C" w14:textId="3C18A930" w:rsidR="00042149" w:rsidRDefault="00042149">
          <w:pPr>
            <w:pStyle w:val="TOC2"/>
            <w:rPr>
              <w:rFonts w:eastAsiaTheme="minorEastAsia"/>
              <w:b w:val="0"/>
              <w:bCs w:val="0"/>
              <w:caps w:val="0"/>
              <w:smallCaps w:val="0"/>
              <w:kern w:val="2"/>
              <w:sz w:val="24"/>
              <w:szCs w:val="24"/>
              <w:lang w:val="en-US"/>
              <w14:ligatures w14:val="standardContextual"/>
            </w:rPr>
          </w:pPr>
          <w:hyperlink w:anchor="_Toc229659135" w:history="1">
            <w:r w:rsidRPr="00FC5727">
              <w:rPr>
                <w:rStyle w:val="Hyperlink"/>
                <w:rFonts w:ascii="Arial" w:hAnsi="Arial" w:cs="Arial"/>
              </w:rPr>
              <w:t>7.</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PUBLICATION POLICY</w:t>
            </w:r>
            <w:r>
              <w:rPr>
                <w:webHidden/>
              </w:rPr>
              <w:tab/>
            </w:r>
            <w:r>
              <w:rPr>
                <w:webHidden/>
              </w:rPr>
              <w:fldChar w:fldCharType="begin"/>
            </w:r>
            <w:r>
              <w:rPr>
                <w:webHidden/>
              </w:rPr>
              <w:instrText xml:space="preserve"> PAGEREF _Toc229659135 \h </w:instrText>
            </w:r>
            <w:r>
              <w:rPr>
                <w:webHidden/>
              </w:rPr>
            </w:r>
            <w:r>
              <w:rPr>
                <w:webHidden/>
              </w:rPr>
              <w:fldChar w:fldCharType="separate"/>
            </w:r>
            <w:r>
              <w:rPr>
                <w:webHidden/>
              </w:rPr>
              <w:t>5</w:t>
            </w:r>
            <w:r>
              <w:rPr>
                <w:webHidden/>
              </w:rPr>
              <w:fldChar w:fldCharType="end"/>
            </w:r>
          </w:hyperlink>
        </w:p>
        <w:p w14:paraId="0FA53949" w14:textId="67F7B062" w:rsidR="00042149" w:rsidRDefault="00042149">
          <w:pPr>
            <w:pStyle w:val="TOC2"/>
            <w:rPr>
              <w:rFonts w:eastAsiaTheme="minorEastAsia"/>
              <w:b w:val="0"/>
              <w:bCs w:val="0"/>
              <w:caps w:val="0"/>
              <w:smallCaps w:val="0"/>
              <w:kern w:val="2"/>
              <w:sz w:val="24"/>
              <w:szCs w:val="24"/>
              <w:lang w:val="en-US"/>
              <w14:ligatures w14:val="standardContextual"/>
            </w:rPr>
          </w:pPr>
          <w:hyperlink w:anchor="_Toc229659136" w:history="1">
            <w:r w:rsidRPr="00FC5727">
              <w:rPr>
                <w:rStyle w:val="Hyperlink"/>
                <w:rFonts w:ascii="Arial" w:hAnsi="Arial" w:cs="Arial"/>
              </w:rPr>
              <w:t>8.</w:t>
            </w:r>
            <w:r>
              <w:rPr>
                <w:rFonts w:eastAsiaTheme="minorEastAsia"/>
                <w:b w:val="0"/>
                <w:bCs w:val="0"/>
                <w:caps w:val="0"/>
                <w:smallCaps w:val="0"/>
                <w:kern w:val="2"/>
                <w:sz w:val="24"/>
                <w:szCs w:val="24"/>
                <w:lang w:val="en-US"/>
                <w14:ligatures w14:val="standardContextual"/>
              </w:rPr>
              <w:tab/>
            </w:r>
            <w:r w:rsidRPr="00FC5727">
              <w:rPr>
                <w:rStyle w:val="Hyperlink"/>
                <w:rFonts w:ascii="Arial" w:hAnsi="Arial" w:cs="Arial"/>
              </w:rPr>
              <w:t>REFERENCES</w:t>
            </w:r>
            <w:r>
              <w:rPr>
                <w:webHidden/>
              </w:rPr>
              <w:tab/>
            </w:r>
            <w:r>
              <w:rPr>
                <w:webHidden/>
              </w:rPr>
              <w:fldChar w:fldCharType="begin"/>
            </w:r>
            <w:r>
              <w:rPr>
                <w:webHidden/>
              </w:rPr>
              <w:instrText xml:space="preserve"> PAGEREF _Toc229659136 \h </w:instrText>
            </w:r>
            <w:r>
              <w:rPr>
                <w:webHidden/>
              </w:rPr>
            </w:r>
            <w:r>
              <w:rPr>
                <w:webHidden/>
              </w:rPr>
              <w:fldChar w:fldCharType="separate"/>
            </w:r>
            <w:r>
              <w:rPr>
                <w:webHidden/>
              </w:rPr>
              <w:t>5</w:t>
            </w:r>
            <w:r>
              <w:rPr>
                <w:webHidden/>
              </w:rPr>
              <w:fldChar w:fldCharType="end"/>
            </w:r>
          </w:hyperlink>
        </w:p>
        <w:p w14:paraId="327C70E4" w14:textId="509360B6" w:rsidR="00B773D9" w:rsidRDefault="005702D7">
          <w:r>
            <w:rPr>
              <w:noProof/>
              <w:sz w:val="20"/>
              <w:szCs w:val="20"/>
            </w:rPr>
            <w:fldChar w:fldCharType="end"/>
          </w:r>
        </w:p>
      </w:sdtContent>
    </w:sdt>
    <w:p w14:paraId="6A104F40" w14:textId="77777777" w:rsidR="001B4E9E" w:rsidRPr="00614A8E" w:rsidRDefault="001B4E9E" w:rsidP="00614A8E">
      <w:pPr>
        <w:spacing w:line="276" w:lineRule="auto"/>
        <w:rPr>
          <w:rFonts w:ascii="Arial" w:hAnsi="Arial" w:cs="Arial"/>
          <w:sz w:val="28"/>
          <w:szCs w:val="28"/>
        </w:rPr>
      </w:pPr>
    </w:p>
    <w:p w14:paraId="0EBD2717" w14:textId="77777777" w:rsidR="001B4E9E" w:rsidRPr="00614A8E" w:rsidRDefault="001B4E9E" w:rsidP="00614A8E">
      <w:pPr>
        <w:spacing w:line="276" w:lineRule="auto"/>
        <w:rPr>
          <w:rFonts w:ascii="Arial" w:hAnsi="Arial" w:cs="Arial"/>
          <w:sz w:val="28"/>
          <w:szCs w:val="28"/>
        </w:rPr>
      </w:pPr>
    </w:p>
    <w:p w14:paraId="099152DC" w14:textId="77777777" w:rsidR="001B4E9E" w:rsidRPr="00614A8E" w:rsidRDefault="001B4E9E" w:rsidP="00614A8E">
      <w:pPr>
        <w:spacing w:line="276" w:lineRule="auto"/>
        <w:rPr>
          <w:rFonts w:ascii="Arial" w:hAnsi="Arial" w:cs="Arial"/>
          <w:sz w:val="28"/>
          <w:szCs w:val="28"/>
        </w:rPr>
      </w:pPr>
    </w:p>
    <w:p w14:paraId="27246990" w14:textId="77777777" w:rsidR="001B4E9E" w:rsidRPr="00614A8E" w:rsidRDefault="001B4E9E" w:rsidP="00614A8E">
      <w:pPr>
        <w:spacing w:line="276" w:lineRule="auto"/>
        <w:rPr>
          <w:rFonts w:ascii="Arial" w:hAnsi="Arial" w:cs="Arial"/>
          <w:sz w:val="28"/>
          <w:szCs w:val="28"/>
        </w:rPr>
      </w:pPr>
    </w:p>
    <w:p w14:paraId="3AF27029" w14:textId="77777777" w:rsidR="001B4E9E" w:rsidRPr="00614A8E" w:rsidRDefault="001B4E9E" w:rsidP="00614A8E">
      <w:pPr>
        <w:spacing w:line="276" w:lineRule="auto"/>
        <w:rPr>
          <w:rFonts w:ascii="Arial" w:hAnsi="Arial" w:cs="Arial"/>
          <w:sz w:val="28"/>
          <w:szCs w:val="28"/>
        </w:rPr>
      </w:pPr>
    </w:p>
    <w:p w14:paraId="1B0EFD1F" w14:textId="60F4C32C" w:rsidR="004457CC" w:rsidRPr="00614A8E" w:rsidRDefault="004457CC" w:rsidP="00614A8E">
      <w:pPr>
        <w:spacing w:after="200" w:line="276" w:lineRule="auto"/>
        <w:rPr>
          <w:rStyle w:val="Heading2Char"/>
          <w:rFonts w:ascii="Arial" w:hAnsi="Arial" w:cs="Arial"/>
        </w:rPr>
      </w:pPr>
    </w:p>
    <w:p w14:paraId="1F20B321" w14:textId="77777777" w:rsidR="00614A8E" w:rsidRDefault="00614A8E">
      <w:pPr>
        <w:spacing w:after="200" w:line="276" w:lineRule="auto"/>
        <w:rPr>
          <w:rStyle w:val="Heading2Char"/>
          <w:rFonts w:ascii="Arial" w:hAnsi="Arial" w:cs="Arial"/>
        </w:rPr>
      </w:pPr>
      <w:r>
        <w:rPr>
          <w:rStyle w:val="Heading2Char"/>
          <w:rFonts w:ascii="Arial" w:hAnsi="Arial" w:cs="Arial"/>
          <w:b w:val="0"/>
          <w:bCs w:val="0"/>
        </w:rPr>
        <w:br w:type="page"/>
      </w:r>
    </w:p>
    <w:p w14:paraId="4FA009B4" w14:textId="60DDD829" w:rsidR="00F072E3" w:rsidRPr="00614A8E" w:rsidRDefault="00F072E3">
      <w:pPr>
        <w:pStyle w:val="Heading2"/>
        <w:numPr>
          <w:ilvl w:val="0"/>
          <w:numId w:val="2"/>
        </w:numPr>
        <w:spacing w:line="276" w:lineRule="auto"/>
        <w:rPr>
          <w:rFonts w:ascii="Arial" w:hAnsi="Arial" w:cs="Arial"/>
        </w:rPr>
      </w:pPr>
      <w:bookmarkStart w:id="0" w:name="_Toc229659116"/>
      <w:r w:rsidRPr="00614A8E">
        <w:rPr>
          <w:rStyle w:val="Heading2Char"/>
          <w:rFonts w:ascii="Arial" w:hAnsi="Arial" w:cs="Arial"/>
          <w:b/>
          <w:bCs/>
        </w:rPr>
        <w:lastRenderedPageBreak/>
        <w:t>INTRODUCTION</w:t>
      </w:r>
      <w:bookmarkEnd w:id="0"/>
      <w:r w:rsidRPr="00614A8E">
        <w:rPr>
          <w:rStyle w:val="Heading2Char"/>
          <w:rFonts w:ascii="Arial" w:hAnsi="Arial" w:cs="Arial"/>
          <w:b/>
          <w:bCs/>
        </w:rPr>
        <w:t xml:space="preserve"> </w:t>
      </w:r>
    </w:p>
    <w:p w14:paraId="49A11994" w14:textId="77777777" w:rsidR="00F072E3" w:rsidRPr="00614A8E" w:rsidRDefault="00F072E3" w:rsidP="00614A8E">
      <w:pPr>
        <w:spacing w:line="276" w:lineRule="auto"/>
        <w:rPr>
          <w:rFonts w:ascii="Arial" w:hAnsi="Arial" w:cs="Arial"/>
        </w:rPr>
      </w:pPr>
    </w:p>
    <w:p w14:paraId="445F1EC7" w14:textId="03B68F61" w:rsidR="00F072E3" w:rsidRPr="00614A8E" w:rsidRDefault="00F072E3" w:rsidP="00614A8E">
      <w:pPr>
        <w:pStyle w:val="Heading3"/>
        <w:spacing w:line="276" w:lineRule="auto"/>
        <w:rPr>
          <w:rFonts w:ascii="Arial" w:hAnsi="Arial" w:cs="Arial"/>
        </w:rPr>
      </w:pPr>
      <w:bookmarkStart w:id="1" w:name="_Toc142973613"/>
      <w:bookmarkStart w:id="2" w:name="_Toc528675601"/>
      <w:bookmarkStart w:id="3" w:name="_Toc229659117"/>
      <w:r w:rsidRPr="00614A8E">
        <w:rPr>
          <w:rFonts w:ascii="Arial" w:hAnsi="Arial" w:cs="Arial"/>
        </w:rPr>
        <w:t>1.1</w:t>
      </w:r>
      <w:r w:rsidRPr="00614A8E">
        <w:rPr>
          <w:rFonts w:ascii="Arial" w:hAnsi="Arial" w:cs="Arial"/>
        </w:rPr>
        <w:tab/>
        <w:t>B</w:t>
      </w:r>
      <w:bookmarkEnd w:id="1"/>
      <w:r w:rsidRPr="00614A8E">
        <w:rPr>
          <w:rFonts w:ascii="Arial" w:hAnsi="Arial" w:cs="Arial"/>
        </w:rPr>
        <w:t>ackground</w:t>
      </w:r>
      <w:bookmarkEnd w:id="2"/>
      <w:bookmarkEnd w:id="3"/>
    </w:p>
    <w:p w14:paraId="543800D5" w14:textId="2AE5F780" w:rsidR="00416EE3" w:rsidRPr="00416EE3" w:rsidRDefault="00416EE3" w:rsidP="00416EE3">
      <w:pPr>
        <w:spacing w:line="276" w:lineRule="auto"/>
        <w:jc w:val="both"/>
        <w:rPr>
          <w:rFonts w:ascii="Arial" w:hAnsi="Arial" w:cs="Arial"/>
          <w:iCs/>
        </w:rPr>
      </w:pPr>
      <w:r w:rsidRPr="00416EE3">
        <w:rPr>
          <w:rFonts w:ascii="Arial" w:hAnsi="Arial" w:cs="Arial"/>
          <w:iCs/>
        </w:rPr>
        <w:t xml:space="preserve">Healthcare systems are increasingly recognising the importance of preventative, community-based, and culturally responsive and value-sensitive approaches to care. However, existing methods for understanding how communities envision (reflections and perceptions) desirable futures for healthcare are often limited in their ability to capture rich, reflective, and culturally situated perspectives at scale. Conventional surveys and interviews may not fully support participants in articulating nuanced aspirations, lived experiences, or culturally grounded understandings of care. </w:t>
      </w:r>
    </w:p>
    <w:p w14:paraId="0384D22F" w14:textId="77777777" w:rsidR="00416EE3" w:rsidRPr="00416EE3" w:rsidRDefault="00416EE3" w:rsidP="00416EE3">
      <w:pPr>
        <w:spacing w:line="276" w:lineRule="auto"/>
        <w:jc w:val="both"/>
        <w:rPr>
          <w:rFonts w:ascii="Arial" w:hAnsi="Arial" w:cs="Arial"/>
          <w:iCs/>
        </w:rPr>
      </w:pPr>
    </w:p>
    <w:p w14:paraId="198010A5" w14:textId="77777777" w:rsidR="00416EE3" w:rsidRPr="00416EE3" w:rsidRDefault="00416EE3" w:rsidP="00416EE3">
      <w:pPr>
        <w:spacing w:line="276" w:lineRule="auto"/>
        <w:jc w:val="both"/>
        <w:rPr>
          <w:rFonts w:ascii="Arial" w:hAnsi="Arial" w:cs="Arial"/>
          <w:iCs/>
        </w:rPr>
      </w:pPr>
      <w:r w:rsidRPr="00416EE3">
        <w:rPr>
          <w:rFonts w:ascii="Arial" w:hAnsi="Arial" w:cs="Arial"/>
          <w:iCs/>
        </w:rPr>
        <w:t xml:space="preserve">Recent policy and health systems research has also highlighted the growing importance of shifting healthcare from reactive hospital-based treatment toward preventative, community-oriented, and person-centred models of care. Reports from healthcare policy organisations such as the, The King's Fund, have emphasised that long-term improvements in population health require stronger integration of community support systems, culturally responsive services, and early intervention approaches that address social determinants of health. These priorities are particularly relevant for ethnically diverse communities, where experiences of care are often shaped not only by clinical services, but also by family structures, trust, language, culture, and local community networks. Despite these shifts, there remains limited methodological work exploring how culturally diverse communities themselves envision desirable futures for preventative and community-based healthcare. </w:t>
      </w:r>
    </w:p>
    <w:p w14:paraId="734A2FA2" w14:textId="77777777" w:rsidR="00416EE3" w:rsidRPr="00416EE3" w:rsidRDefault="00416EE3" w:rsidP="00416EE3">
      <w:pPr>
        <w:spacing w:line="276" w:lineRule="auto"/>
        <w:jc w:val="both"/>
        <w:rPr>
          <w:rFonts w:ascii="Arial" w:hAnsi="Arial" w:cs="Arial"/>
          <w:iCs/>
        </w:rPr>
      </w:pPr>
    </w:p>
    <w:p w14:paraId="610B4CED" w14:textId="77777777" w:rsidR="00416EE3" w:rsidRPr="00416EE3" w:rsidRDefault="00416EE3" w:rsidP="00416EE3">
      <w:pPr>
        <w:spacing w:line="276" w:lineRule="auto"/>
        <w:jc w:val="both"/>
        <w:rPr>
          <w:rFonts w:ascii="Arial" w:hAnsi="Arial" w:cs="Arial"/>
          <w:iCs/>
        </w:rPr>
      </w:pPr>
      <w:r w:rsidRPr="00416EE3">
        <w:rPr>
          <w:rFonts w:ascii="Arial" w:hAnsi="Arial" w:cs="Arial"/>
          <w:iCs/>
        </w:rPr>
        <w:t xml:space="preserve">Recent advances in conversational agents (CAs) and human-computer interaction (HCI) research have enabled new forms of reflective dialogue and narrative elicitation. Micro-narrative elicitation methods supported by CAs have shown potential for helping individuals articulate experiences and perspectives through structured but flexible dialogue. Previous work by Skeggs et al. demonstrated that large language model-supported conversational systems can scaffold reflective storytelling and support participant engagement in qualitative research contexts. </w:t>
      </w:r>
    </w:p>
    <w:p w14:paraId="099308C7" w14:textId="77777777" w:rsidR="00416EE3" w:rsidRPr="00416EE3" w:rsidRDefault="00416EE3" w:rsidP="00416EE3">
      <w:pPr>
        <w:spacing w:line="276" w:lineRule="auto"/>
        <w:jc w:val="both"/>
        <w:rPr>
          <w:rFonts w:ascii="Arial" w:hAnsi="Arial" w:cs="Arial"/>
          <w:iCs/>
        </w:rPr>
      </w:pPr>
    </w:p>
    <w:p w14:paraId="68C46440" w14:textId="77777777" w:rsidR="00416EE3" w:rsidRPr="00416EE3" w:rsidRDefault="00416EE3" w:rsidP="00416EE3">
      <w:pPr>
        <w:spacing w:line="276" w:lineRule="auto"/>
        <w:jc w:val="both"/>
        <w:rPr>
          <w:rFonts w:ascii="Arial" w:hAnsi="Arial" w:cs="Arial"/>
          <w:iCs/>
        </w:rPr>
      </w:pPr>
      <w:r w:rsidRPr="00416EE3">
        <w:rPr>
          <w:rFonts w:ascii="Arial" w:hAnsi="Arial" w:cs="Arial"/>
          <w:iCs/>
        </w:rPr>
        <w:t xml:space="preserve">At the same time, there remains a significant methodological gap regarding how such systems perform across culturally diverse and historically underserved communities. South Asian communities in the United Kingdom represent an important context for exploring these questions. These communities are highly diverse, have varied migration histories and relationships with healthcare systems, and experience documented disparities in healthcare access and outcomes. Cultural values surrounding prevention, family care, ageing, wellbeing, and community support may also shape perceptions, reflections of what constitutes “good healthcare” and desirable future healthcare systems.” </w:t>
      </w:r>
    </w:p>
    <w:p w14:paraId="5146E0A9" w14:textId="77777777" w:rsidR="00416EE3" w:rsidRPr="00416EE3" w:rsidRDefault="00416EE3" w:rsidP="00416EE3">
      <w:pPr>
        <w:spacing w:line="276" w:lineRule="auto"/>
        <w:jc w:val="both"/>
        <w:rPr>
          <w:rFonts w:ascii="Arial" w:hAnsi="Arial" w:cs="Arial"/>
          <w:iCs/>
        </w:rPr>
      </w:pPr>
    </w:p>
    <w:p w14:paraId="31C7F882" w14:textId="00124202" w:rsidR="00F072E3" w:rsidRPr="00416EE3" w:rsidRDefault="00416EE3" w:rsidP="00416EE3">
      <w:pPr>
        <w:spacing w:line="276" w:lineRule="auto"/>
        <w:jc w:val="both"/>
        <w:rPr>
          <w:rFonts w:ascii="Arial" w:hAnsi="Arial" w:cs="Arial"/>
          <w:iCs/>
        </w:rPr>
      </w:pPr>
      <w:r w:rsidRPr="00416EE3">
        <w:rPr>
          <w:rFonts w:ascii="Arial" w:hAnsi="Arial" w:cs="Arial"/>
          <w:iCs/>
        </w:rPr>
        <w:lastRenderedPageBreak/>
        <w:t>Developing culturally responsive and value-sensitive Micro-Narrative Elicitation Method for engaging South Asian communities in discussions about future healthcare may help support more inclusive healthcare innovation, public engagement, participatory service design, and community-centred models of care.</w:t>
      </w:r>
    </w:p>
    <w:p w14:paraId="5F956BF1" w14:textId="617EAEFA" w:rsidR="00F072E3" w:rsidRPr="00614A8E" w:rsidRDefault="00F072E3" w:rsidP="00614A8E">
      <w:pPr>
        <w:pStyle w:val="Heading3"/>
        <w:spacing w:line="276" w:lineRule="auto"/>
        <w:rPr>
          <w:rFonts w:ascii="Arial" w:hAnsi="Arial" w:cs="Arial"/>
        </w:rPr>
      </w:pPr>
      <w:bookmarkStart w:id="4" w:name="_Toc528675602"/>
      <w:bookmarkStart w:id="5" w:name="_Toc229659118"/>
      <w:r w:rsidRPr="00614A8E">
        <w:rPr>
          <w:rStyle w:val="Heading3Char"/>
          <w:rFonts w:ascii="Arial" w:hAnsi="Arial" w:cs="Arial"/>
          <w:b/>
          <w:bCs/>
        </w:rPr>
        <w:t>1.2</w:t>
      </w:r>
      <w:r w:rsidRPr="00614A8E">
        <w:rPr>
          <w:rStyle w:val="Heading3Char"/>
          <w:rFonts w:ascii="Arial" w:hAnsi="Arial" w:cs="Arial"/>
          <w:b/>
          <w:bCs/>
        </w:rPr>
        <w:tab/>
        <w:t>Study Rationale</w:t>
      </w:r>
      <w:bookmarkEnd w:id="4"/>
      <w:bookmarkEnd w:id="5"/>
    </w:p>
    <w:p w14:paraId="5E549EC5" w14:textId="437AFB01" w:rsidR="00416EE3" w:rsidRPr="00416EE3" w:rsidRDefault="00416EE3" w:rsidP="00416EE3">
      <w:pPr>
        <w:spacing w:line="276" w:lineRule="auto"/>
        <w:jc w:val="both"/>
        <w:rPr>
          <w:rFonts w:ascii="Arial" w:hAnsi="Arial" w:cs="Arial"/>
          <w:iCs/>
        </w:rPr>
      </w:pPr>
      <w:r w:rsidRPr="00416EE3">
        <w:rPr>
          <w:rFonts w:ascii="Arial" w:hAnsi="Arial" w:cs="Arial"/>
          <w:iCs/>
        </w:rPr>
        <w:t xml:space="preserve">This study aims to evaluate the feasibility and acceptability of a conversational AI-supported micro-narrative elicitation method for reflecting on future healthcare among South Asian communities in the UK. Participants will engage with a CA that scaffolds structured reflections about desirable healthcare futures, barriers to care, the role of community and family in health, and aspirations for future healthcare systems. The conversational interaction will be followed by AI-assisted synthesis of participant reflections into short narrative summaries, which participants will review and adapt. The study builds on the three-stage conversational micro-narrative workflow developed by Skeggs et al.: </w:t>
      </w:r>
    </w:p>
    <w:p w14:paraId="6F5BC5ED" w14:textId="77777777" w:rsidR="00416EE3" w:rsidRPr="00416EE3" w:rsidRDefault="00416EE3" w:rsidP="00416EE3">
      <w:pPr>
        <w:spacing w:line="276" w:lineRule="auto"/>
        <w:jc w:val="both"/>
        <w:rPr>
          <w:rFonts w:ascii="Arial" w:hAnsi="Arial" w:cs="Arial"/>
          <w:iCs/>
        </w:rPr>
      </w:pPr>
    </w:p>
    <w:p w14:paraId="2EC5178D" w14:textId="77777777" w:rsidR="00416EE3" w:rsidRPr="00416EE3" w:rsidRDefault="00416EE3">
      <w:pPr>
        <w:pStyle w:val="ListParagraph"/>
        <w:numPr>
          <w:ilvl w:val="0"/>
          <w:numId w:val="3"/>
        </w:numPr>
        <w:spacing w:line="276" w:lineRule="auto"/>
        <w:jc w:val="both"/>
        <w:rPr>
          <w:rFonts w:ascii="Arial" w:hAnsi="Arial" w:cs="Arial"/>
          <w:iCs/>
        </w:rPr>
      </w:pPr>
      <w:r w:rsidRPr="00416EE3">
        <w:rPr>
          <w:rFonts w:ascii="Arial" w:hAnsi="Arial" w:cs="Arial"/>
          <w:iCs/>
        </w:rPr>
        <w:t xml:space="preserve">Structured conversational elicitation </w:t>
      </w:r>
    </w:p>
    <w:p w14:paraId="5A2538D7" w14:textId="77777777" w:rsidR="00416EE3" w:rsidRPr="00416EE3" w:rsidRDefault="00416EE3">
      <w:pPr>
        <w:pStyle w:val="ListParagraph"/>
        <w:numPr>
          <w:ilvl w:val="0"/>
          <w:numId w:val="3"/>
        </w:numPr>
        <w:spacing w:line="276" w:lineRule="auto"/>
        <w:jc w:val="both"/>
        <w:rPr>
          <w:rFonts w:ascii="Arial" w:hAnsi="Arial" w:cs="Arial"/>
          <w:iCs/>
        </w:rPr>
      </w:pPr>
      <w:r w:rsidRPr="00416EE3">
        <w:rPr>
          <w:rFonts w:ascii="Arial" w:hAnsi="Arial" w:cs="Arial"/>
          <w:iCs/>
        </w:rPr>
        <w:t xml:space="preserve">Narrative synthesis using large language models </w:t>
      </w:r>
    </w:p>
    <w:p w14:paraId="610267EB" w14:textId="77777777" w:rsidR="00416EE3" w:rsidRPr="00416EE3" w:rsidRDefault="00416EE3">
      <w:pPr>
        <w:pStyle w:val="ListParagraph"/>
        <w:numPr>
          <w:ilvl w:val="0"/>
          <w:numId w:val="3"/>
        </w:numPr>
        <w:spacing w:line="276" w:lineRule="auto"/>
        <w:jc w:val="both"/>
        <w:rPr>
          <w:rFonts w:ascii="Arial" w:hAnsi="Arial" w:cs="Arial"/>
          <w:iCs/>
        </w:rPr>
      </w:pPr>
      <w:r w:rsidRPr="00416EE3">
        <w:rPr>
          <w:rFonts w:ascii="Arial" w:hAnsi="Arial" w:cs="Arial"/>
          <w:iCs/>
        </w:rPr>
        <w:t xml:space="preserve">Participant review and adaptation of generated narratives </w:t>
      </w:r>
    </w:p>
    <w:p w14:paraId="64D886DE" w14:textId="77777777" w:rsidR="00416EE3" w:rsidRPr="00416EE3" w:rsidRDefault="00416EE3" w:rsidP="00416EE3">
      <w:pPr>
        <w:spacing w:line="276" w:lineRule="auto"/>
        <w:jc w:val="both"/>
        <w:rPr>
          <w:rFonts w:ascii="Arial" w:hAnsi="Arial" w:cs="Arial"/>
          <w:iCs/>
        </w:rPr>
      </w:pPr>
    </w:p>
    <w:p w14:paraId="70D7F1E4" w14:textId="7351D08B" w:rsidR="00F072E3" w:rsidRPr="00416EE3" w:rsidRDefault="00416EE3" w:rsidP="00416EE3">
      <w:pPr>
        <w:spacing w:line="276" w:lineRule="auto"/>
        <w:jc w:val="both"/>
        <w:rPr>
          <w:rFonts w:ascii="Arial" w:hAnsi="Arial" w:cs="Arial"/>
          <w:iCs/>
        </w:rPr>
      </w:pPr>
      <w:r w:rsidRPr="00416EE3">
        <w:rPr>
          <w:rFonts w:ascii="Arial" w:hAnsi="Arial" w:cs="Arial"/>
          <w:iCs/>
        </w:rPr>
        <w:t>The primary rationale for the study is methodological. Specifically, the project seeks to examine whether conversational AI systems can support culturally responsive and value sensitive reflective engagement around healthcare futures while preserving participant voice, ownership, and agency. The study will also generate exploratory insights into how participants envision future healthcare systems, particularly regarding preventative care, community wellbeing, accessibility, trust, and culturally responsive healthcare delivery. Findings from this pilot study will inform iterative refinement of the CA and research methodology before future comparative studies involving broader South Asian communities in the UK and populations receiving healthcare in India. This work aims to contribute to the development of human-AI interaction methods for public engagement, participatory healthcare design, and culturally sensitive qualitative research.</w:t>
      </w:r>
    </w:p>
    <w:p w14:paraId="2767A90C" w14:textId="77777777" w:rsidR="00F072E3" w:rsidRPr="00614A8E" w:rsidRDefault="00F072E3" w:rsidP="00614A8E">
      <w:pPr>
        <w:spacing w:line="276" w:lineRule="auto"/>
        <w:jc w:val="both"/>
        <w:rPr>
          <w:rFonts w:ascii="Arial" w:hAnsi="Arial" w:cs="Arial"/>
          <w:b/>
          <w:bCs/>
        </w:rPr>
      </w:pPr>
    </w:p>
    <w:p w14:paraId="281A18E5" w14:textId="531F779B" w:rsidR="00F072E3" w:rsidRPr="00614A8E" w:rsidRDefault="00F072E3">
      <w:pPr>
        <w:pStyle w:val="Heading2"/>
        <w:numPr>
          <w:ilvl w:val="0"/>
          <w:numId w:val="2"/>
        </w:numPr>
        <w:spacing w:line="276" w:lineRule="auto"/>
        <w:rPr>
          <w:rFonts w:ascii="Arial" w:hAnsi="Arial" w:cs="Arial"/>
        </w:rPr>
      </w:pPr>
      <w:bookmarkStart w:id="6" w:name="_Toc142973614"/>
      <w:bookmarkStart w:id="7" w:name="_Toc528675603"/>
      <w:bookmarkStart w:id="8" w:name="_Toc229659119"/>
      <w:r w:rsidRPr="00614A8E">
        <w:rPr>
          <w:rFonts w:ascii="Arial" w:hAnsi="Arial" w:cs="Arial"/>
        </w:rPr>
        <w:t>STUDY OBJECTIVES</w:t>
      </w:r>
      <w:bookmarkEnd w:id="6"/>
      <w:bookmarkEnd w:id="7"/>
      <w:bookmarkEnd w:id="8"/>
    </w:p>
    <w:p w14:paraId="71243587" w14:textId="77777777" w:rsidR="00416EE3" w:rsidRPr="00416EE3" w:rsidRDefault="00416EE3" w:rsidP="00416EE3">
      <w:pPr>
        <w:pStyle w:val="paragraph"/>
        <w:spacing w:before="0" w:beforeAutospacing="0" w:after="0" w:afterAutospacing="0"/>
        <w:jc w:val="both"/>
        <w:textAlignment w:val="baseline"/>
        <w:rPr>
          <w:rStyle w:val="normaltextrun"/>
          <w:rFonts w:ascii="Calibri" w:hAnsi="Calibri" w:cs="Calibri"/>
          <w:b/>
          <w:bCs/>
          <w:lang w:val="en-GB"/>
        </w:rPr>
      </w:pPr>
    </w:p>
    <w:p w14:paraId="5C1458BD" w14:textId="014C8F5B" w:rsidR="00416EE3" w:rsidRPr="00416EE3" w:rsidRDefault="00416EE3" w:rsidP="00416EE3">
      <w:pPr>
        <w:pStyle w:val="paragraph"/>
        <w:spacing w:before="0" w:beforeAutospacing="0" w:after="0" w:afterAutospacing="0"/>
        <w:jc w:val="both"/>
        <w:textAlignment w:val="baseline"/>
        <w:rPr>
          <w:rFonts w:ascii="Arial" w:eastAsiaTheme="minorHAnsi" w:hAnsi="Arial" w:cs="Arial"/>
          <w:b/>
          <w:bCs/>
          <w:iCs/>
          <w:sz w:val="22"/>
          <w:szCs w:val="22"/>
          <w:lang w:val="en-GB"/>
        </w:rPr>
      </w:pPr>
      <w:r w:rsidRPr="00416EE3">
        <w:rPr>
          <w:rFonts w:ascii="Arial" w:eastAsiaTheme="minorHAnsi" w:hAnsi="Arial" w:cs="Arial"/>
          <w:b/>
          <w:bCs/>
          <w:iCs/>
          <w:sz w:val="22"/>
          <w:szCs w:val="22"/>
          <w:lang w:val="en-GB"/>
        </w:rPr>
        <w:t>Primary objectives </w:t>
      </w:r>
    </w:p>
    <w:p w14:paraId="139D3BA8" w14:textId="77777777" w:rsidR="00416EE3" w:rsidRPr="00416EE3" w:rsidRDefault="00416EE3" w:rsidP="00416EE3">
      <w:pPr>
        <w:spacing w:line="276" w:lineRule="auto"/>
        <w:jc w:val="both"/>
        <w:rPr>
          <w:rFonts w:ascii="Arial" w:hAnsi="Arial" w:cs="Arial"/>
          <w:iCs/>
        </w:rPr>
      </w:pPr>
      <w:r w:rsidRPr="00416EE3">
        <w:rPr>
          <w:rFonts w:ascii="Arial" w:hAnsi="Arial" w:cs="Arial"/>
          <w:iCs/>
        </w:rPr>
        <w:t>To evaluate the feasibility and acceptability of a conversational AI-supported micro-narrative elicitation method for reflecting on future healthcare among South Asian communities in the UK. </w:t>
      </w:r>
    </w:p>
    <w:p w14:paraId="7C630918" w14:textId="77777777" w:rsidR="00416EE3" w:rsidRPr="00416EE3"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p>
    <w:p w14:paraId="12064C37" w14:textId="152660FA" w:rsidR="00416EE3" w:rsidRPr="00416EE3" w:rsidRDefault="00416EE3" w:rsidP="00416EE3">
      <w:pPr>
        <w:pStyle w:val="paragraph"/>
        <w:spacing w:before="0" w:beforeAutospacing="0" w:after="0" w:afterAutospacing="0"/>
        <w:jc w:val="both"/>
        <w:textAlignment w:val="baseline"/>
        <w:rPr>
          <w:rFonts w:ascii="Arial" w:eastAsiaTheme="minorHAnsi" w:hAnsi="Arial" w:cs="Arial"/>
          <w:b/>
          <w:bCs/>
          <w:iCs/>
          <w:sz w:val="22"/>
          <w:szCs w:val="22"/>
          <w:lang w:val="en-GB"/>
        </w:rPr>
      </w:pPr>
      <w:r w:rsidRPr="00416EE3">
        <w:rPr>
          <w:rFonts w:ascii="Arial" w:eastAsiaTheme="minorHAnsi" w:hAnsi="Arial" w:cs="Arial"/>
          <w:b/>
          <w:bCs/>
          <w:iCs/>
          <w:sz w:val="22"/>
          <w:szCs w:val="22"/>
          <w:lang w:val="en-GB"/>
        </w:rPr>
        <w:t>Secondary Objectives </w:t>
      </w:r>
    </w:p>
    <w:p w14:paraId="16A68597" w14:textId="77777777" w:rsidR="00416EE3" w:rsidRPr="00416EE3" w:rsidRDefault="00416EE3">
      <w:pPr>
        <w:pStyle w:val="ListParagraph"/>
        <w:numPr>
          <w:ilvl w:val="0"/>
          <w:numId w:val="4"/>
        </w:numPr>
        <w:spacing w:line="276" w:lineRule="auto"/>
        <w:jc w:val="both"/>
        <w:rPr>
          <w:rFonts w:ascii="Arial" w:hAnsi="Arial" w:cs="Arial"/>
          <w:iCs/>
        </w:rPr>
      </w:pPr>
      <w:r w:rsidRPr="00416EE3">
        <w:rPr>
          <w:rFonts w:ascii="Arial" w:hAnsi="Arial" w:cs="Arial"/>
          <w:iCs/>
        </w:rPr>
        <w:t>To explore how participants envision desirable future healthcare systems. </w:t>
      </w:r>
    </w:p>
    <w:p w14:paraId="0D5FC0C2" w14:textId="77777777" w:rsidR="00416EE3" w:rsidRPr="00416EE3" w:rsidRDefault="00416EE3">
      <w:pPr>
        <w:pStyle w:val="ListParagraph"/>
        <w:numPr>
          <w:ilvl w:val="0"/>
          <w:numId w:val="4"/>
        </w:numPr>
        <w:spacing w:line="276" w:lineRule="auto"/>
        <w:jc w:val="both"/>
        <w:rPr>
          <w:rFonts w:ascii="Arial" w:hAnsi="Arial" w:cs="Arial"/>
          <w:iCs/>
        </w:rPr>
      </w:pPr>
      <w:r w:rsidRPr="00416EE3">
        <w:rPr>
          <w:rFonts w:ascii="Arial" w:hAnsi="Arial" w:cs="Arial"/>
          <w:iCs/>
        </w:rPr>
        <w:t>To examine how cultural background, healthcare experiences, and demographic factors may shape healthcare aspirations. </w:t>
      </w:r>
    </w:p>
    <w:p w14:paraId="2D729038" w14:textId="77777777" w:rsidR="00416EE3" w:rsidRPr="00416EE3" w:rsidRDefault="00416EE3">
      <w:pPr>
        <w:pStyle w:val="ListParagraph"/>
        <w:numPr>
          <w:ilvl w:val="0"/>
          <w:numId w:val="4"/>
        </w:numPr>
        <w:spacing w:line="276" w:lineRule="auto"/>
        <w:jc w:val="both"/>
        <w:rPr>
          <w:rFonts w:ascii="Arial" w:hAnsi="Arial" w:cs="Arial"/>
          <w:iCs/>
        </w:rPr>
      </w:pPr>
      <w:r w:rsidRPr="00416EE3">
        <w:rPr>
          <w:rFonts w:ascii="Arial" w:hAnsi="Arial" w:cs="Arial"/>
          <w:iCs/>
        </w:rPr>
        <w:lastRenderedPageBreak/>
        <w:t>To evaluate participant perceptions of voice, ownership, usefulness, and engagement during AI-supported reflective interactions. </w:t>
      </w:r>
    </w:p>
    <w:p w14:paraId="1F138199" w14:textId="77777777" w:rsidR="00416EE3" w:rsidRPr="00416EE3" w:rsidRDefault="00416EE3">
      <w:pPr>
        <w:pStyle w:val="ListParagraph"/>
        <w:numPr>
          <w:ilvl w:val="0"/>
          <w:numId w:val="4"/>
        </w:numPr>
        <w:spacing w:line="276" w:lineRule="auto"/>
        <w:jc w:val="both"/>
        <w:rPr>
          <w:rFonts w:ascii="Arial" w:hAnsi="Arial" w:cs="Arial"/>
          <w:iCs/>
        </w:rPr>
      </w:pPr>
      <w:r w:rsidRPr="00416EE3">
        <w:rPr>
          <w:rFonts w:ascii="Arial" w:hAnsi="Arial" w:cs="Arial"/>
          <w:iCs/>
        </w:rPr>
        <w:t>To inform future iterative development of conversational micro-narrative elicitation methods for healthcare engagement and participatory design. </w:t>
      </w:r>
    </w:p>
    <w:p w14:paraId="17B3C67F" w14:textId="4DA655D7" w:rsidR="00F072E3" w:rsidRPr="00416EE3" w:rsidRDefault="00416EE3">
      <w:pPr>
        <w:pStyle w:val="ListParagraph"/>
        <w:numPr>
          <w:ilvl w:val="0"/>
          <w:numId w:val="4"/>
        </w:numPr>
        <w:spacing w:line="276" w:lineRule="auto"/>
        <w:jc w:val="both"/>
        <w:rPr>
          <w:rFonts w:ascii="Arial" w:hAnsi="Arial" w:cs="Arial"/>
          <w:iCs/>
        </w:rPr>
      </w:pPr>
      <w:r w:rsidRPr="00416EE3">
        <w:rPr>
          <w:rFonts w:ascii="Arial" w:hAnsi="Arial" w:cs="Arial"/>
          <w:iCs/>
        </w:rPr>
        <w:t>To establish procedures and infrastructure for future cross-cultural comparative studies between the UK and India (end goal). </w:t>
      </w:r>
    </w:p>
    <w:p w14:paraId="66D2A50A" w14:textId="77777777" w:rsidR="00F072E3" w:rsidRPr="00614A8E" w:rsidRDefault="00F072E3" w:rsidP="00614A8E">
      <w:pPr>
        <w:spacing w:line="276" w:lineRule="auto"/>
        <w:rPr>
          <w:rFonts w:ascii="Arial" w:hAnsi="Arial" w:cs="Arial"/>
          <w:lang w:val="en-US"/>
        </w:rPr>
      </w:pPr>
    </w:p>
    <w:p w14:paraId="3A126599" w14:textId="79F5F680" w:rsidR="00F072E3" w:rsidRPr="00614A8E" w:rsidRDefault="00F072E3">
      <w:pPr>
        <w:pStyle w:val="Heading2"/>
        <w:numPr>
          <w:ilvl w:val="0"/>
          <w:numId w:val="2"/>
        </w:numPr>
        <w:spacing w:line="276" w:lineRule="auto"/>
        <w:rPr>
          <w:rFonts w:ascii="Arial" w:hAnsi="Arial" w:cs="Arial"/>
        </w:rPr>
      </w:pPr>
      <w:bookmarkStart w:id="9" w:name="_Toc528675604"/>
      <w:bookmarkStart w:id="10" w:name="_Toc229659120"/>
      <w:r w:rsidRPr="00614A8E">
        <w:rPr>
          <w:rFonts w:ascii="Arial" w:hAnsi="Arial" w:cs="Arial"/>
        </w:rPr>
        <w:t>STUDY DESIGN</w:t>
      </w:r>
      <w:bookmarkEnd w:id="9"/>
      <w:bookmarkEnd w:id="10"/>
    </w:p>
    <w:p w14:paraId="6D46CBAB" w14:textId="77777777" w:rsidR="00E17F68" w:rsidRDefault="00E17F68" w:rsidP="00416EE3">
      <w:pPr>
        <w:pStyle w:val="paragraph"/>
        <w:spacing w:before="0" w:beforeAutospacing="0" w:after="0" w:afterAutospacing="0"/>
        <w:jc w:val="both"/>
        <w:textAlignment w:val="baseline"/>
        <w:rPr>
          <w:rFonts w:ascii="Arial" w:eastAsiaTheme="minorHAnsi" w:hAnsi="Arial" w:cs="Arial"/>
          <w:b/>
          <w:bCs/>
          <w:iCs/>
          <w:sz w:val="22"/>
          <w:szCs w:val="22"/>
          <w:lang w:val="en-GB"/>
        </w:rPr>
      </w:pPr>
    </w:p>
    <w:p w14:paraId="2DEDB56A" w14:textId="419E343C"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b/>
          <w:bCs/>
          <w:iCs/>
          <w:sz w:val="22"/>
          <w:szCs w:val="22"/>
          <w:lang w:val="en-GB"/>
        </w:rPr>
        <w:t>Type of study:</w:t>
      </w:r>
      <w:r w:rsidRPr="00E17F68">
        <w:rPr>
          <w:rFonts w:ascii="Arial" w:eastAsiaTheme="minorHAnsi" w:hAnsi="Arial" w:cs="Arial"/>
          <w:iCs/>
          <w:sz w:val="22"/>
          <w:szCs w:val="22"/>
          <w:lang w:val="en-GB"/>
        </w:rPr>
        <w:t> Single-arm online feasibility pilot study conducted using a conversational AI system and online questionnaires. Participants will complete a remote asynchronous interaction through an online platform, Prolific. The study will take approximately 15-20 minutes to complete. The study will involve: </w:t>
      </w:r>
    </w:p>
    <w:p w14:paraId="7A6D26CE"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p>
    <w:p w14:paraId="135AD356" w14:textId="77777777" w:rsidR="00416EE3" w:rsidRPr="00E17F68" w:rsidRDefault="00416EE3">
      <w:pPr>
        <w:pStyle w:val="paragraph"/>
        <w:numPr>
          <w:ilvl w:val="0"/>
          <w:numId w:val="5"/>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An information and consent stage. </w:t>
      </w:r>
    </w:p>
    <w:p w14:paraId="5CB14DAE" w14:textId="77777777" w:rsidR="00416EE3" w:rsidRPr="00E17F68" w:rsidRDefault="00416EE3">
      <w:pPr>
        <w:pStyle w:val="paragraph"/>
        <w:numPr>
          <w:ilvl w:val="0"/>
          <w:numId w:val="5"/>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 brief demographic questionnaire. </w:t>
      </w:r>
    </w:p>
    <w:p w14:paraId="0E323A5B" w14:textId="77777777" w:rsidR="00416EE3" w:rsidRPr="00E17F68" w:rsidRDefault="00416EE3">
      <w:pPr>
        <w:pStyle w:val="paragraph"/>
        <w:numPr>
          <w:ilvl w:val="0"/>
          <w:numId w:val="5"/>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 conversational interaction with an AI system designed to scaffold reflective discussion about future healthcare experiences and aspirations. </w:t>
      </w:r>
    </w:p>
    <w:p w14:paraId="09AF0FBF" w14:textId="77777777" w:rsidR="00416EE3" w:rsidRPr="00E17F68" w:rsidRDefault="00416EE3">
      <w:pPr>
        <w:pStyle w:val="paragraph"/>
        <w:numPr>
          <w:ilvl w:val="0"/>
          <w:numId w:val="5"/>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AI-assisted narrative synthesis and participant review. </w:t>
      </w:r>
    </w:p>
    <w:p w14:paraId="264055F5" w14:textId="00103ADE" w:rsidR="00416EE3" w:rsidRPr="00E17F68" w:rsidRDefault="00416EE3">
      <w:pPr>
        <w:pStyle w:val="paragraph"/>
        <w:numPr>
          <w:ilvl w:val="0"/>
          <w:numId w:val="5"/>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 short post-interaction questionnaire assessing engagement, acceptability, usefulness, privacy perceptions, and participant feedback. </w:t>
      </w:r>
    </w:p>
    <w:p w14:paraId="17CF2F4E" w14:textId="77777777" w:rsidR="00416EE3" w:rsidRPr="00E17F68" w:rsidRDefault="00416EE3" w:rsidP="00416EE3">
      <w:pPr>
        <w:pStyle w:val="paragraph"/>
        <w:spacing w:before="0" w:beforeAutospacing="0" w:after="0" w:afterAutospacing="0"/>
        <w:ind w:left="1080"/>
        <w:jc w:val="both"/>
        <w:textAlignment w:val="baseline"/>
        <w:rPr>
          <w:rFonts w:ascii="Arial" w:eastAsiaTheme="minorHAnsi" w:hAnsi="Arial" w:cs="Arial"/>
          <w:iCs/>
          <w:sz w:val="22"/>
          <w:szCs w:val="22"/>
          <w:lang w:val="en-GB"/>
        </w:rPr>
      </w:pPr>
    </w:p>
    <w:p w14:paraId="0D2E5453"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The conversational interaction will focus on topics including: </w:t>
      </w:r>
    </w:p>
    <w:p w14:paraId="4565B018" w14:textId="77777777" w:rsidR="00416EE3" w:rsidRPr="00E17F68" w:rsidRDefault="00416EE3">
      <w:pPr>
        <w:pStyle w:val="paragraph"/>
        <w:numPr>
          <w:ilvl w:val="0"/>
          <w:numId w:val="6"/>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What good healthcare looks like to the participant? </w:t>
      </w:r>
    </w:p>
    <w:p w14:paraId="69216E8B" w14:textId="77777777" w:rsidR="00416EE3" w:rsidRPr="00E17F68" w:rsidRDefault="00416EE3">
      <w:pPr>
        <w:pStyle w:val="paragraph"/>
        <w:numPr>
          <w:ilvl w:val="0"/>
          <w:numId w:val="6"/>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Current barriers to healthcare. </w:t>
      </w:r>
    </w:p>
    <w:p w14:paraId="429AC4EE" w14:textId="77777777" w:rsidR="00416EE3" w:rsidRPr="00E17F68" w:rsidRDefault="00416EE3">
      <w:pPr>
        <w:pStyle w:val="paragraph"/>
        <w:numPr>
          <w:ilvl w:val="0"/>
          <w:numId w:val="6"/>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The role of family and community in health and wellbeing. </w:t>
      </w:r>
    </w:p>
    <w:p w14:paraId="4681B0A8" w14:textId="77777777" w:rsidR="00416EE3" w:rsidRPr="00E17F68" w:rsidRDefault="00416EE3">
      <w:pPr>
        <w:pStyle w:val="paragraph"/>
        <w:numPr>
          <w:ilvl w:val="0"/>
          <w:numId w:val="6"/>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Desired changes to healthcare systems and services. </w:t>
      </w:r>
    </w:p>
    <w:p w14:paraId="786300D5" w14:textId="77777777" w:rsidR="00416EE3" w:rsidRPr="00E17F68" w:rsidRDefault="00416EE3">
      <w:pPr>
        <w:pStyle w:val="paragraph"/>
        <w:numPr>
          <w:ilvl w:val="0"/>
          <w:numId w:val="6"/>
        </w:numPr>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Visions of preventative and community-based healthcare futures. </w:t>
      </w:r>
    </w:p>
    <w:p w14:paraId="0923E97D"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 </w:t>
      </w:r>
    </w:p>
    <w:p w14:paraId="41C1087F"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b/>
          <w:bCs/>
          <w:iCs/>
          <w:sz w:val="22"/>
          <w:szCs w:val="22"/>
          <w:lang w:val="en-GB"/>
        </w:rPr>
        <w:t>Recruitment methods:</w:t>
      </w:r>
      <w:r w:rsidRPr="00E17F68">
        <w:rPr>
          <w:rFonts w:ascii="Arial" w:eastAsiaTheme="minorHAnsi" w:hAnsi="Arial" w:cs="Arial"/>
          <w:iCs/>
          <w:sz w:val="22"/>
          <w:szCs w:val="22"/>
          <w:lang w:val="en-GB"/>
        </w:rPr>
        <w:t> Participants will be recruited online through Prolific. Interested individuals will access the study through an anonymous study link. </w:t>
      </w:r>
    </w:p>
    <w:p w14:paraId="748F86DE"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p>
    <w:p w14:paraId="256FD0CC"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b/>
          <w:bCs/>
          <w:iCs/>
          <w:sz w:val="22"/>
          <w:szCs w:val="22"/>
          <w:lang w:val="en-GB"/>
        </w:rPr>
        <w:t>Duration of study:</w:t>
      </w:r>
      <w:r w:rsidRPr="00E17F68">
        <w:rPr>
          <w:rFonts w:ascii="Arial" w:eastAsiaTheme="minorHAnsi" w:hAnsi="Arial" w:cs="Arial"/>
          <w:iCs/>
          <w:sz w:val="22"/>
          <w:szCs w:val="22"/>
          <w:lang w:val="en-GB"/>
        </w:rPr>
        <w:t> Recruitment and data collection are anticipated to take approximately 4-8 weeks depending on recruitment rates. </w:t>
      </w:r>
    </w:p>
    <w:p w14:paraId="4B42A2EE" w14:textId="77777777"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p>
    <w:p w14:paraId="3E2119CE" w14:textId="4B51D521" w:rsidR="00416EE3" w:rsidRPr="00E17F68" w:rsidRDefault="00416EE3" w:rsidP="00416EE3">
      <w:pPr>
        <w:pStyle w:val="paragraph"/>
        <w:spacing w:before="0" w:beforeAutospacing="0" w:after="0" w:afterAutospacing="0"/>
        <w:jc w:val="both"/>
        <w:textAlignment w:val="baseline"/>
        <w:rPr>
          <w:rFonts w:ascii="Arial" w:eastAsiaTheme="minorHAnsi" w:hAnsi="Arial" w:cs="Arial"/>
          <w:iCs/>
          <w:sz w:val="22"/>
          <w:szCs w:val="22"/>
          <w:lang w:val="en-GB"/>
        </w:rPr>
      </w:pPr>
      <w:r w:rsidRPr="00E17F68">
        <w:rPr>
          <w:rFonts w:ascii="Arial" w:eastAsiaTheme="minorHAnsi" w:hAnsi="Arial" w:cs="Arial"/>
          <w:b/>
          <w:bCs/>
          <w:iCs/>
          <w:sz w:val="22"/>
          <w:szCs w:val="22"/>
          <w:lang w:val="en-GB"/>
        </w:rPr>
        <w:t>Number of participants:</w:t>
      </w:r>
      <w:r w:rsidRPr="00E17F68">
        <w:rPr>
          <w:rFonts w:ascii="Arial" w:eastAsiaTheme="minorHAnsi" w:hAnsi="Arial" w:cs="Arial"/>
          <w:iCs/>
          <w:sz w:val="22"/>
          <w:szCs w:val="22"/>
          <w:lang w:val="en-GB"/>
        </w:rPr>
        <w:t> Approximately 180 participants will be recruited during the pilot phase. </w:t>
      </w:r>
    </w:p>
    <w:p w14:paraId="0D21345F" w14:textId="77777777" w:rsidR="00416EE3" w:rsidRPr="00416EE3" w:rsidRDefault="00416EE3" w:rsidP="00416EE3">
      <w:pPr>
        <w:pStyle w:val="paragraph"/>
        <w:spacing w:before="0" w:beforeAutospacing="0" w:after="0" w:afterAutospacing="0"/>
        <w:jc w:val="both"/>
        <w:textAlignment w:val="baseline"/>
        <w:rPr>
          <w:rFonts w:ascii="Segoe UI" w:hAnsi="Segoe UI" w:cs="Segoe UI"/>
          <w:sz w:val="18"/>
          <w:szCs w:val="18"/>
        </w:rPr>
      </w:pPr>
    </w:p>
    <w:p w14:paraId="0C24C06E" w14:textId="374C7FBB" w:rsidR="00F072E3" w:rsidRPr="00E17F68" w:rsidRDefault="00F072E3">
      <w:pPr>
        <w:pStyle w:val="Heading2"/>
        <w:numPr>
          <w:ilvl w:val="0"/>
          <w:numId w:val="2"/>
        </w:numPr>
        <w:spacing w:line="276" w:lineRule="auto"/>
        <w:rPr>
          <w:rFonts w:ascii="Arial" w:hAnsi="Arial" w:cs="Arial"/>
        </w:rPr>
      </w:pPr>
      <w:bookmarkStart w:id="11" w:name="_Toc528675605"/>
      <w:bookmarkStart w:id="12" w:name="_Toc229659121"/>
      <w:r w:rsidRPr="00614A8E">
        <w:rPr>
          <w:rFonts w:ascii="Arial" w:hAnsi="Arial" w:cs="Arial"/>
        </w:rPr>
        <w:t>PARTICIPANT RECRUITMENT</w:t>
      </w:r>
      <w:bookmarkEnd w:id="11"/>
      <w:bookmarkEnd w:id="12"/>
    </w:p>
    <w:p w14:paraId="78F6E4CB" w14:textId="4269B8EB" w:rsidR="00F072E3" w:rsidRPr="00614A8E" w:rsidRDefault="00F072E3" w:rsidP="00614A8E">
      <w:pPr>
        <w:pStyle w:val="Heading3"/>
        <w:spacing w:line="276" w:lineRule="auto"/>
        <w:rPr>
          <w:rFonts w:ascii="Arial" w:hAnsi="Arial" w:cs="Arial"/>
        </w:rPr>
      </w:pPr>
      <w:bookmarkStart w:id="13" w:name="_Toc142973618"/>
      <w:bookmarkStart w:id="14" w:name="_Toc528675606"/>
      <w:bookmarkStart w:id="15" w:name="_Toc229659122"/>
      <w:r w:rsidRPr="00614A8E">
        <w:rPr>
          <w:rFonts w:ascii="Arial" w:hAnsi="Arial" w:cs="Arial"/>
        </w:rPr>
        <w:t>4.1</w:t>
      </w:r>
      <w:r w:rsidRPr="00614A8E">
        <w:rPr>
          <w:rFonts w:ascii="Arial" w:hAnsi="Arial" w:cs="Arial"/>
        </w:rPr>
        <w:tab/>
      </w:r>
      <w:proofErr w:type="gramStart"/>
      <w:r w:rsidRPr="00614A8E">
        <w:rPr>
          <w:rFonts w:ascii="Arial" w:hAnsi="Arial" w:cs="Arial"/>
        </w:rPr>
        <w:t>Pre-recruitment</w:t>
      </w:r>
      <w:proofErr w:type="gramEnd"/>
      <w:r w:rsidRPr="00614A8E">
        <w:rPr>
          <w:rFonts w:ascii="Arial" w:hAnsi="Arial" w:cs="Arial"/>
        </w:rPr>
        <w:t xml:space="preserve"> evaluations</w:t>
      </w:r>
      <w:bookmarkEnd w:id="13"/>
      <w:bookmarkEnd w:id="14"/>
      <w:bookmarkEnd w:id="15"/>
      <w:r w:rsidRPr="00614A8E">
        <w:rPr>
          <w:rFonts w:ascii="Arial" w:hAnsi="Arial" w:cs="Arial"/>
        </w:rPr>
        <w:t xml:space="preserve"> </w:t>
      </w:r>
    </w:p>
    <w:p w14:paraId="32B43FBA" w14:textId="01593E0C" w:rsidR="00F072E3" w:rsidRPr="00E17F68" w:rsidRDefault="00E17F68" w:rsidP="00614A8E">
      <w:pPr>
        <w:spacing w:line="276" w:lineRule="auto"/>
        <w:rPr>
          <w:rFonts w:ascii="Arial" w:hAnsi="Arial" w:cs="Arial"/>
          <w:iCs/>
        </w:rPr>
      </w:pPr>
      <w:r w:rsidRPr="00E17F68">
        <w:rPr>
          <w:rFonts w:ascii="Arial" w:hAnsi="Arial" w:cs="Arial"/>
          <w:iCs/>
        </w:rPr>
        <w:t>None</w:t>
      </w:r>
    </w:p>
    <w:p w14:paraId="630AEBFE" w14:textId="336545DC" w:rsidR="00F072E3" w:rsidRPr="00614A8E" w:rsidRDefault="00F072E3" w:rsidP="00614A8E">
      <w:pPr>
        <w:pStyle w:val="Heading3"/>
        <w:spacing w:line="276" w:lineRule="auto"/>
        <w:rPr>
          <w:rFonts w:ascii="Arial" w:hAnsi="Arial" w:cs="Arial"/>
        </w:rPr>
      </w:pPr>
      <w:bookmarkStart w:id="16" w:name="_Toc142973619"/>
      <w:bookmarkStart w:id="17" w:name="_Toc528675607"/>
      <w:bookmarkStart w:id="18" w:name="_Toc229659123"/>
      <w:r w:rsidRPr="00614A8E">
        <w:rPr>
          <w:rFonts w:ascii="Arial" w:hAnsi="Arial" w:cs="Arial"/>
        </w:rPr>
        <w:lastRenderedPageBreak/>
        <w:t>4.2</w:t>
      </w:r>
      <w:r w:rsidRPr="00614A8E">
        <w:rPr>
          <w:rFonts w:ascii="Arial" w:hAnsi="Arial" w:cs="Arial"/>
        </w:rPr>
        <w:tab/>
        <w:t>Inclusion Criteria</w:t>
      </w:r>
      <w:bookmarkEnd w:id="16"/>
      <w:bookmarkEnd w:id="17"/>
      <w:bookmarkEnd w:id="18"/>
    </w:p>
    <w:p w14:paraId="3F42CF9D" w14:textId="77777777" w:rsidR="00E17F68" w:rsidRDefault="00E17F68" w:rsidP="00E17F68">
      <w:pPr>
        <w:pStyle w:val="paragraph"/>
        <w:spacing w:before="0" w:beforeAutospacing="0" w:after="0" w:afterAutospacing="0"/>
        <w:textAlignment w:val="baseline"/>
        <w:rPr>
          <w:rFonts w:ascii="Arial" w:eastAsiaTheme="minorHAnsi" w:hAnsi="Arial" w:cs="Arial"/>
          <w:iCs/>
          <w:sz w:val="22"/>
          <w:szCs w:val="22"/>
          <w:lang w:val="en-GB"/>
        </w:rPr>
      </w:pPr>
      <w:bookmarkStart w:id="19" w:name="_Toc528675608"/>
      <w:bookmarkStart w:id="20" w:name="_Toc229659124"/>
    </w:p>
    <w:p w14:paraId="171CA225" w14:textId="4BF63457" w:rsidR="00E17F68" w:rsidRPr="00E17F68" w:rsidRDefault="00E17F68" w:rsidP="00E17F68">
      <w:pPr>
        <w:pStyle w:val="paragraph"/>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Participants must: </w:t>
      </w:r>
    </w:p>
    <w:p w14:paraId="40852D73"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Be aged 18 years or older. </w:t>
      </w:r>
    </w:p>
    <w:p w14:paraId="502D5D9B"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Be able to communicate in English. </w:t>
      </w:r>
    </w:p>
    <w:p w14:paraId="776CF26D"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Have access to a smartphone or computer with internet access. </w:t>
      </w:r>
    </w:p>
    <w:p w14:paraId="299D27C0"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Be currently living in the United Kingdom. </w:t>
      </w:r>
    </w:p>
    <w:p w14:paraId="0D0AB6A9"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Self-identify as being of South Asian heritage (initially focusing on Indian heritage participants during Phase I) or belong to the UK general population comparison group. </w:t>
      </w:r>
    </w:p>
    <w:p w14:paraId="6F0E36ED"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Be currently receiving, or have recently received, healthcare services in the UK. </w:t>
      </w:r>
    </w:p>
    <w:p w14:paraId="3734C2FA" w14:textId="1E301EA6" w:rsidR="00F072E3" w:rsidRPr="00614A8E" w:rsidRDefault="00F072E3">
      <w:pPr>
        <w:pStyle w:val="Heading3"/>
        <w:numPr>
          <w:ilvl w:val="1"/>
          <w:numId w:val="8"/>
        </w:numPr>
        <w:spacing w:line="276" w:lineRule="auto"/>
        <w:rPr>
          <w:rFonts w:ascii="Arial" w:hAnsi="Arial" w:cs="Arial"/>
        </w:rPr>
      </w:pPr>
      <w:r w:rsidRPr="00614A8E">
        <w:rPr>
          <w:rFonts w:ascii="Arial" w:hAnsi="Arial" w:cs="Arial"/>
        </w:rPr>
        <w:t>Exclusion Criteria</w:t>
      </w:r>
      <w:bookmarkEnd w:id="19"/>
      <w:bookmarkEnd w:id="20"/>
    </w:p>
    <w:p w14:paraId="3EAB4801" w14:textId="77777777" w:rsidR="00E17F68" w:rsidRDefault="00E17F68" w:rsidP="00E17F68">
      <w:pPr>
        <w:pStyle w:val="paragraph"/>
        <w:spacing w:before="0" w:beforeAutospacing="0" w:after="0" w:afterAutospacing="0"/>
        <w:textAlignment w:val="baseline"/>
        <w:rPr>
          <w:rFonts w:ascii="Arial" w:eastAsiaTheme="minorHAnsi" w:hAnsi="Arial" w:cs="Arial"/>
          <w:iCs/>
          <w:sz w:val="22"/>
          <w:szCs w:val="22"/>
          <w:lang w:val="en-GB"/>
        </w:rPr>
      </w:pPr>
    </w:p>
    <w:p w14:paraId="7795072D" w14:textId="0609BD2E" w:rsidR="00E17F68" w:rsidRPr="00E17F68" w:rsidRDefault="00E17F68" w:rsidP="00E17F68">
      <w:pPr>
        <w:pStyle w:val="paragraph"/>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Participants will be excluded if they: </w:t>
      </w:r>
    </w:p>
    <w:p w14:paraId="2B4132B3"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Are unable to provide informed consent. </w:t>
      </w:r>
    </w:p>
    <w:p w14:paraId="7F42BF56"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Are currently participating in a closely related study. </w:t>
      </w:r>
    </w:p>
    <w:p w14:paraId="3EB33CEE" w14:textId="77777777" w:rsidR="00E17F68"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Self-report current acute mental health distress or crisis. </w:t>
      </w:r>
    </w:p>
    <w:p w14:paraId="4C19C79A" w14:textId="53531624" w:rsidR="00F072E3" w:rsidRPr="00E17F68" w:rsidRDefault="00E17F68">
      <w:pPr>
        <w:pStyle w:val="paragraph"/>
        <w:numPr>
          <w:ilvl w:val="0"/>
          <w:numId w:val="7"/>
        </w:numPr>
        <w:spacing w:before="0" w:beforeAutospacing="0" w:after="0" w:afterAutospacing="0"/>
        <w:textAlignment w:val="baseline"/>
        <w:rPr>
          <w:rFonts w:ascii="Arial" w:eastAsiaTheme="minorHAnsi" w:hAnsi="Arial" w:cs="Arial"/>
          <w:iCs/>
          <w:sz w:val="22"/>
          <w:szCs w:val="22"/>
          <w:lang w:val="en-GB"/>
        </w:rPr>
      </w:pPr>
      <w:r w:rsidRPr="00E17F68">
        <w:rPr>
          <w:rFonts w:ascii="Arial" w:eastAsiaTheme="minorHAnsi" w:hAnsi="Arial" w:cs="Arial"/>
          <w:iCs/>
          <w:sz w:val="22"/>
          <w:szCs w:val="22"/>
          <w:lang w:val="en-GB"/>
        </w:rPr>
        <w:t>Do not meet the inclusion criteria. </w:t>
      </w:r>
    </w:p>
    <w:p w14:paraId="140B36B0" w14:textId="34F4E952" w:rsidR="00F072E3" w:rsidRPr="00614A8E" w:rsidRDefault="00F072E3" w:rsidP="00614A8E">
      <w:pPr>
        <w:pStyle w:val="Heading3"/>
        <w:spacing w:line="276" w:lineRule="auto"/>
        <w:rPr>
          <w:rFonts w:ascii="Arial" w:hAnsi="Arial" w:cs="Arial"/>
        </w:rPr>
      </w:pPr>
      <w:bookmarkStart w:id="21" w:name="_Toc528675609"/>
      <w:bookmarkStart w:id="22" w:name="_Toc229659125"/>
      <w:r w:rsidRPr="00614A8E">
        <w:rPr>
          <w:rFonts w:ascii="Arial" w:hAnsi="Arial" w:cs="Arial"/>
        </w:rPr>
        <w:t>4.4</w:t>
      </w:r>
      <w:r w:rsidRPr="00614A8E">
        <w:rPr>
          <w:rFonts w:ascii="Arial" w:hAnsi="Arial" w:cs="Arial"/>
        </w:rPr>
        <w:tab/>
        <w:t>Withdrawal Criteria</w:t>
      </w:r>
      <w:bookmarkEnd w:id="21"/>
      <w:bookmarkEnd w:id="22"/>
    </w:p>
    <w:p w14:paraId="3A848878" w14:textId="38924148" w:rsidR="003C7B7F" w:rsidRPr="00E17F68" w:rsidRDefault="00E17F68" w:rsidP="00E17F68">
      <w:pPr>
        <w:spacing w:line="276" w:lineRule="auto"/>
        <w:jc w:val="both"/>
        <w:rPr>
          <w:rFonts w:ascii="Arial" w:hAnsi="Arial" w:cs="Arial"/>
          <w:i/>
        </w:rPr>
      </w:pPr>
      <w:r w:rsidRPr="00E17F68">
        <w:rPr>
          <w:rStyle w:val="normaltextrun"/>
          <w:rFonts w:ascii="Arial" w:hAnsi="Arial" w:cs="Arial"/>
          <w:color w:val="000000"/>
        </w:rPr>
        <w:t>Participants</w:t>
      </w:r>
      <w:r w:rsidRPr="00E17F68">
        <w:rPr>
          <w:rStyle w:val="apple-converted-space"/>
          <w:rFonts w:ascii="Arial" w:hAnsi="Arial" w:cs="Arial"/>
          <w:color w:val="000000"/>
        </w:rPr>
        <w:t> </w:t>
      </w:r>
      <w:r w:rsidRPr="00E17F68">
        <w:rPr>
          <w:rStyle w:val="normaltextrun"/>
          <w:rFonts w:ascii="Arial" w:hAnsi="Arial" w:cs="Arial"/>
          <w:color w:val="000000"/>
        </w:rPr>
        <w:t>are free to withdraw from the study at any time without reason or further obligation by closing the browser window or survey tab before submission. Because responses will be anonymised and de-identified</w:t>
      </w:r>
      <w:r w:rsidRPr="00E17F68">
        <w:rPr>
          <w:rStyle w:val="apple-converted-space"/>
          <w:rFonts w:ascii="Arial" w:hAnsi="Arial" w:cs="Arial"/>
          <w:color w:val="000000"/>
        </w:rPr>
        <w:t> </w:t>
      </w:r>
      <w:r w:rsidRPr="00E17F68">
        <w:rPr>
          <w:rStyle w:val="normaltextrun"/>
          <w:rFonts w:ascii="Arial" w:hAnsi="Arial" w:cs="Arial"/>
          <w:color w:val="000000"/>
        </w:rPr>
        <w:t>upon submission, it may not be possible to remove individual responses after study completion.</w:t>
      </w:r>
      <w:r w:rsidRPr="00E17F68">
        <w:rPr>
          <w:rStyle w:val="eop"/>
          <w:rFonts w:ascii="Arial" w:hAnsi="Arial" w:cs="Arial"/>
          <w:color w:val="000000"/>
        </w:rPr>
        <w:t> </w:t>
      </w:r>
    </w:p>
    <w:p w14:paraId="22F41014" w14:textId="77777777" w:rsidR="001B4E9E" w:rsidRPr="00614A8E" w:rsidRDefault="001B4E9E" w:rsidP="00614A8E">
      <w:pPr>
        <w:spacing w:line="276" w:lineRule="auto"/>
        <w:rPr>
          <w:rFonts w:ascii="Arial" w:hAnsi="Arial" w:cs="Arial"/>
        </w:rPr>
      </w:pPr>
    </w:p>
    <w:p w14:paraId="081985E4" w14:textId="51C5D64D" w:rsidR="008E7855" w:rsidRPr="00614A8E" w:rsidRDefault="008E7855">
      <w:pPr>
        <w:pStyle w:val="Heading2"/>
        <w:numPr>
          <w:ilvl w:val="0"/>
          <w:numId w:val="2"/>
        </w:numPr>
        <w:spacing w:line="276" w:lineRule="auto"/>
        <w:rPr>
          <w:rFonts w:ascii="Arial" w:hAnsi="Arial" w:cs="Arial"/>
        </w:rPr>
      </w:pPr>
      <w:bookmarkStart w:id="23" w:name="_Toc229659126"/>
      <w:r w:rsidRPr="00614A8E">
        <w:rPr>
          <w:rFonts w:ascii="Arial" w:hAnsi="Arial" w:cs="Arial"/>
        </w:rPr>
        <w:t>ASSES</w:t>
      </w:r>
      <w:r w:rsidR="00831CBD">
        <w:rPr>
          <w:rFonts w:ascii="Arial" w:hAnsi="Arial" w:cs="Arial"/>
        </w:rPr>
        <w:t>S</w:t>
      </w:r>
      <w:r w:rsidRPr="00614A8E">
        <w:rPr>
          <w:rFonts w:ascii="Arial" w:hAnsi="Arial" w:cs="Arial"/>
        </w:rPr>
        <w:t>MENT AND FOLLOW UP</w:t>
      </w:r>
      <w:bookmarkEnd w:id="23"/>
    </w:p>
    <w:p w14:paraId="76C9C337" w14:textId="5519F8C6" w:rsidR="00F072E3" w:rsidRPr="00E17F68" w:rsidRDefault="00E17F68" w:rsidP="00614A8E">
      <w:pPr>
        <w:spacing w:line="276" w:lineRule="auto"/>
        <w:rPr>
          <w:rFonts w:ascii="Arial" w:hAnsi="Arial" w:cs="Arial"/>
          <w:iCs/>
        </w:rPr>
      </w:pPr>
      <w:r w:rsidRPr="00E17F68">
        <w:rPr>
          <w:rFonts w:ascii="Arial" w:hAnsi="Arial" w:cs="Arial"/>
          <w:iCs/>
        </w:rPr>
        <w:t>None</w:t>
      </w:r>
    </w:p>
    <w:p w14:paraId="60B1D976" w14:textId="77777777" w:rsidR="001B4E9E" w:rsidRPr="00614A8E" w:rsidRDefault="001B4E9E" w:rsidP="00614A8E">
      <w:pPr>
        <w:spacing w:line="276" w:lineRule="auto"/>
        <w:rPr>
          <w:rFonts w:ascii="Arial" w:hAnsi="Arial" w:cs="Arial"/>
        </w:rPr>
      </w:pPr>
    </w:p>
    <w:p w14:paraId="1DE5D351" w14:textId="204CBC57" w:rsidR="001B4E9E" w:rsidRPr="00614A8E" w:rsidRDefault="006046F6">
      <w:pPr>
        <w:pStyle w:val="Heading2"/>
        <w:numPr>
          <w:ilvl w:val="0"/>
          <w:numId w:val="2"/>
        </w:numPr>
        <w:spacing w:line="276" w:lineRule="auto"/>
        <w:rPr>
          <w:rFonts w:ascii="Arial" w:hAnsi="Arial" w:cs="Arial"/>
        </w:rPr>
      </w:pPr>
      <w:bookmarkStart w:id="24" w:name="_Toc229659127"/>
      <w:r w:rsidRPr="00614A8E">
        <w:rPr>
          <w:rFonts w:ascii="Arial" w:hAnsi="Arial" w:cs="Arial"/>
        </w:rPr>
        <w:t>REGULATORY ISSUES</w:t>
      </w:r>
      <w:bookmarkEnd w:id="24"/>
    </w:p>
    <w:p w14:paraId="14E880FA" w14:textId="448523B4" w:rsidR="001B4E9E" w:rsidRPr="00614A8E" w:rsidRDefault="008E7855" w:rsidP="00614A8E">
      <w:pPr>
        <w:pStyle w:val="Heading3"/>
        <w:spacing w:line="276" w:lineRule="auto"/>
        <w:rPr>
          <w:rFonts w:ascii="Arial" w:hAnsi="Arial" w:cs="Arial"/>
        </w:rPr>
      </w:pPr>
      <w:bookmarkStart w:id="25" w:name="_Toc142973628"/>
      <w:bookmarkStart w:id="26" w:name="_Toc229659128"/>
      <w:r w:rsidRPr="00614A8E">
        <w:rPr>
          <w:rFonts w:ascii="Arial" w:hAnsi="Arial" w:cs="Arial"/>
        </w:rPr>
        <w:t>7.1</w:t>
      </w:r>
      <w:r w:rsidRPr="00614A8E">
        <w:rPr>
          <w:rFonts w:ascii="Arial" w:hAnsi="Arial" w:cs="Arial"/>
        </w:rPr>
        <w:tab/>
      </w:r>
      <w:r w:rsidR="001B4E9E" w:rsidRPr="00614A8E">
        <w:rPr>
          <w:rFonts w:ascii="Arial" w:hAnsi="Arial" w:cs="Arial"/>
        </w:rPr>
        <w:t>Ethics approval</w:t>
      </w:r>
      <w:bookmarkEnd w:id="25"/>
      <w:bookmarkEnd w:id="26"/>
    </w:p>
    <w:p w14:paraId="00F2E7C4" w14:textId="4FD08D53" w:rsidR="001B4E9E" w:rsidRPr="00E17F68" w:rsidRDefault="00E17F68" w:rsidP="00E17F68">
      <w:pPr>
        <w:spacing w:line="276" w:lineRule="auto"/>
        <w:jc w:val="both"/>
        <w:rPr>
          <w:rFonts w:ascii="Arial" w:hAnsi="Arial" w:cs="Arial"/>
          <w:color w:val="000000"/>
        </w:rPr>
      </w:pPr>
      <w:r w:rsidRPr="00E17F68">
        <w:rPr>
          <w:rFonts w:ascii="Arial" w:hAnsi="Arial" w:cs="Arial"/>
        </w:rPr>
        <w:t>The Principal Investigator has obtained approval from the Head of Department and Research Governance and Integrity Team (RGIT).</w:t>
      </w:r>
      <w:r>
        <w:rPr>
          <w:rStyle w:val="eop"/>
          <w:rFonts w:ascii="Calibri" w:hAnsi="Calibri" w:cs="Calibri"/>
          <w:color w:val="000000"/>
        </w:rPr>
        <w:t> </w:t>
      </w:r>
    </w:p>
    <w:p w14:paraId="01B2016E" w14:textId="241745E8" w:rsidR="001B4E9E" w:rsidRPr="00614A8E" w:rsidRDefault="008E7855" w:rsidP="00614A8E">
      <w:pPr>
        <w:pStyle w:val="Heading3"/>
        <w:spacing w:line="276" w:lineRule="auto"/>
        <w:rPr>
          <w:rFonts w:ascii="Arial" w:hAnsi="Arial" w:cs="Arial"/>
        </w:rPr>
      </w:pPr>
      <w:bookmarkStart w:id="27" w:name="_Toc142973629"/>
      <w:bookmarkStart w:id="28" w:name="_Toc229659129"/>
      <w:r w:rsidRPr="00614A8E">
        <w:rPr>
          <w:rFonts w:ascii="Arial" w:hAnsi="Arial" w:cs="Arial"/>
        </w:rPr>
        <w:t>7.2</w:t>
      </w:r>
      <w:r w:rsidRPr="00614A8E">
        <w:rPr>
          <w:rFonts w:ascii="Arial" w:hAnsi="Arial" w:cs="Arial"/>
        </w:rPr>
        <w:tab/>
      </w:r>
      <w:r w:rsidR="001B4E9E" w:rsidRPr="00614A8E">
        <w:rPr>
          <w:rFonts w:ascii="Arial" w:hAnsi="Arial" w:cs="Arial"/>
        </w:rPr>
        <w:t>Consent</w:t>
      </w:r>
      <w:bookmarkEnd w:id="27"/>
      <w:bookmarkEnd w:id="28"/>
      <w:r w:rsidR="001B4E9E" w:rsidRPr="00614A8E">
        <w:rPr>
          <w:rFonts w:ascii="Arial" w:hAnsi="Arial" w:cs="Arial"/>
        </w:rPr>
        <w:t xml:space="preserve"> </w:t>
      </w:r>
    </w:p>
    <w:p w14:paraId="51E1EF48" w14:textId="23C8208A" w:rsidR="001B4E9E" w:rsidRPr="00E17F68" w:rsidRDefault="00E17F68" w:rsidP="00E17F68">
      <w:pPr>
        <w:spacing w:line="276" w:lineRule="auto"/>
        <w:jc w:val="both"/>
        <w:rPr>
          <w:rFonts w:ascii="Arial" w:hAnsi="Arial" w:cs="Arial"/>
          <w:color w:val="000000"/>
        </w:rPr>
      </w:pPr>
      <w:r w:rsidRPr="00E17F68">
        <w:rPr>
          <w:rStyle w:val="normaltextrun"/>
          <w:rFonts w:ascii="Arial" w:hAnsi="Arial" w:cs="Arial"/>
          <w:color w:val="000000"/>
        </w:rPr>
        <w:t>Consent to</w:t>
      </w:r>
      <w:r w:rsidRPr="00E17F68">
        <w:rPr>
          <w:rStyle w:val="apple-converted-space"/>
          <w:rFonts w:ascii="Arial" w:hAnsi="Arial" w:cs="Arial"/>
          <w:color w:val="000000"/>
        </w:rPr>
        <w:t> </w:t>
      </w:r>
      <w:r w:rsidRPr="00E17F68">
        <w:rPr>
          <w:rStyle w:val="normaltextrun"/>
          <w:rFonts w:ascii="Arial" w:hAnsi="Arial" w:cs="Arial"/>
          <w:color w:val="000000"/>
        </w:rPr>
        <w:t>participate</w:t>
      </w:r>
      <w:r w:rsidRPr="00E17F68">
        <w:rPr>
          <w:rStyle w:val="apple-converted-space"/>
          <w:rFonts w:ascii="Arial" w:hAnsi="Arial" w:cs="Arial"/>
          <w:color w:val="000000"/>
        </w:rPr>
        <w:t> </w:t>
      </w:r>
      <w:r w:rsidRPr="00E17F68">
        <w:rPr>
          <w:rStyle w:val="normaltextrun"/>
          <w:rFonts w:ascii="Arial" w:hAnsi="Arial" w:cs="Arial"/>
          <w:color w:val="000000"/>
        </w:rPr>
        <w:t>will be obtained electronically before study participation begins. Participants will receive a participant information sheet</w:t>
      </w:r>
      <w:r w:rsidRPr="00E17F68">
        <w:rPr>
          <w:rStyle w:val="apple-converted-space"/>
          <w:rFonts w:ascii="Arial" w:hAnsi="Arial" w:cs="Arial"/>
          <w:color w:val="000000"/>
        </w:rPr>
        <w:t> </w:t>
      </w:r>
      <w:r w:rsidRPr="00E17F68">
        <w:rPr>
          <w:rStyle w:val="normaltextrun"/>
          <w:rFonts w:ascii="Arial" w:hAnsi="Arial" w:cs="Arial"/>
          <w:color w:val="000000"/>
        </w:rPr>
        <w:t>(PIS)</w:t>
      </w:r>
      <w:r w:rsidRPr="00E17F68">
        <w:rPr>
          <w:rStyle w:val="apple-converted-space"/>
          <w:rFonts w:ascii="Arial" w:hAnsi="Arial" w:cs="Arial"/>
          <w:color w:val="000000"/>
        </w:rPr>
        <w:t> </w:t>
      </w:r>
      <w:r w:rsidRPr="00E17F68">
        <w:rPr>
          <w:rStyle w:val="normaltextrun"/>
          <w:rFonts w:ascii="Arial" w:hAnsi="Arial" w:cs="Arial"/>
          <w:color w:val="000000"/>
        </w:rPr>
        <w:t>explaining the purpose of the study, study procedures, risks, confidentiality protections, and researcher contact information. By</w:t>
      </w:r>
      <w:r w:rsidRPr="00E17F68">
        <w:rPr>
          <w:rStyle w:val="apple-converted-space"/>
          <w:rFonts w:ascii="Arial" w:hAnsi="Arial" w:cs="Arial"/>
          <w:color w:val="000000"/>
        </w:rPr>
        <w:t> </w:t>
      </w:r>
      <w:r w:rsidRPr="00E17F68">
        <w:rPr>
          <w:rStyle w:val="normaltextrun"/>
          <w:rFonts w:ascii="Arial" w:hAnsi="Arial" w:cs="Arial"/>
          <w:color w:val="000000"/>
        </w:rPr>
        <w:t>proceeding</w:t>
      </w:r>
      <w:r w:rsidRPr="00E17F68">
        <w:rPr>
          <w:rStyle w:val="apple-converted-space"/>
          <w:rFonts w:ascii="Arial" w:hAnsi="Arial" w:cs="Arial"/>
          <w:color w:val="000000"/>
        </w:rPr>
        <w:t> </w:t>
      </w:r>
      <w:r w:rsidRPr="00E17F68">
        <w:rPr>
          <w:rStyle w:val="normaltextrun"/>
          <w:rFonts w:ascii="Arial" w:hAnsi="Arial" w:cs="Arial"/>
          <w:color w:val="000000"/>
        </w:rPr>
        <w:t xml:space="preserve">to the study after reviewing the consent materials, participants will acknowledge that they have read and understood the information provided and agree </w:t>
      </w:r>
      <w:r w:rsidRPr="00E17F68">
        <w:rPr>
          <w:rStyle w:val="normaltextrun"/>
          <w:rFonts w:ascii="Arial" w:hAnsi="Arial" w:cs="Arial"/>
          <w:color w:val="000000"/>
        </w:rPr>
        <w:lastRenderedPageBreak/>
        <w:t>to</w:t>
      </w:r>
      <w:r w:rsidRPr="00E17F68">
        <w:rPr>
          <w:rStyle w:val="apple-converted-space"/>
          <w:rFonts w:ascii="Arial" w:hAnsi="Arial" w:cs="Arial"/>
          <w:color w:val="000000"/>
        </w:rPr>
        <w:t> </w:t>
      </w:r>
      <w:r w:rsidRPr="00E17F68">
        <w:rPr>
          <w:rStyle w:val="normaltextrun"/>
          <w:rFonts w:ascii="Arial" w:hAnsi="Arial" w:cs="Arial"/>
          <w:color w:val="000000"/>
        </w:rPr>
        <w:t>participate</w:t>
      </w:r>
      <w:r w:rsidRPr="00E17F68">
        <w:rPr>
          <w:rStyle w:val="apple-converted-space"/>
          <w:rFonts w:ascii="Arial" w:hAnsi="Arial" w:cs="Arial"/>
          <w:color w:val="000000"/>
        </w:rPr>
        <w:t> </w:t>
      </w:r>
      <w:r w:rsidRPr="00E17F68">
        <w:rPr>
          <w:rStyle w:val="normaltextrun"/>
          <w:rFonts w:ascii="Arial" w:hAnsi="Arial" w:cs="Arial"/>
          <w:color w:val="000000"/>
        </w:rPr>
        <w:t>voluntarily. Participants may withdraw at any time before</w:t>
      </w:r>
      <w:r w:rsidRPr="00E17F68">
        <w:rPr>
          <w:rStyle w:val="apple-converted-space"/>
          <w:rFonts w:ascii="Arial" w:hAnsi="Arial" w:cs="Arial"/>
          <w:color w:val="000000"/>
        </w:rPr>
        <w:t> </w:t>
      </w:r>
      <w:r w:rsidRPr="00E17F68">
        <w:rPr>
          <w:rStyle w:val="normaltextrun"/>
          <w:rFonts w:ascii="Arial" w:hAnsi="Arial" w:cs="Arial"/>
          <w:color w:val="000000"/>
        </w:rPr>
        <w:t>submitting</w:t>
      </w:r>
      <w:r w:rsidRPr="00E17F68">
        <w:rPr>
          <w:rStyle w:val="apple-converted-space"/>
          <w:rFonts w:ascii="Arial" w:hAnsi="Arial" w:cs="Arial"/>
          <w:color w:val="000000"/>
        </w:rPr>
        <w:t> </w:t>
      </w:r>
      <w:r w:rsidRPr="00E17F68">
        <w:rPr>
          <w:rStyle w:val="normaltextrun"/>
          <w:rFonts w:ascii="Arial" w:hAnsi="Arial" w:cs="Arial"/>
          <w:color w:val="000000"/>
        </w:rPr>
        <w:t>their responses.</w:t>
      </w:r>
      <w:r w:rsidRPr="00E17F68">
        <w:rPr>
          <w:rStyle w:val="eop"/>
          <w:rFonts w:ascii="Arial" w:hAnsi="Arial" w:cs="Arial"/>
          <w:color w:val="000000"/>
        </w:rPr>
        <w:t> </w:t>
      </w:r>
    </w:p>
    <w:p w14:paraId="63A58228" w14:textId="073B4BB5" w:rsidR="001B4E9E" w:rsidRPr="00614A8E" w:rsidRDefault="008E7855" w:rsidP="00614A8E">
      <w:pPr>
        <w:pStyle w:val="Heading3"/>
        <w:spacing w:line="276" w:lineRule="auto"/>
        <w:rPr>
          <w:rFonts w:ascii="Arial" w:hAnsi="Arial" w:cs="Arial"/>
        </w:rPr>
      </w:pPr>
      <w:bookmarkStart w:id="29" w:name="_Toc142973630"/>
      <w:bookmarkStart w:id="30" w:name="_Toc229659130"/>
      <w:r w:rsidRPr="00614A8E">
        <w:rPr>
          <w:rFonts w:ascii="Arial" w:hAnsi="Arial" w:cs="Arial"/>
        </w:rPr>
        <w:t>7.3</w:t>
      </w:r>
      <w:r w:rsidRPr="00614A8E">
        <w:rPr>
          <w:rFonts w:ascii="Arial" w:hAnsi="Arial" w:cs="Arial"/>
        </w:rPr>
        <w:tab/>
      </w:r>
      <w:r w:rsidR="001B4E9E" w:rsidRPr="00614A8E">
        <w:rPr>
          <w:rFonts w:ascii="Arial" w:hAnsi="Arial" w:cs="Arial"/>
        </w:rPr>
        <w:t>Confidentiality</w:t>
      </w:r>
      <w:bookmarkEnd w:id="29"/>
      <w:bookmarkEnd w:id="30"/>
    </w:p>
    <w:p w14:paraId="2DD5DFCD" w14:textId="03F86BD2" w:rsidR="001B4E9E" w:rsidRPr="00E17F68" w:rsidRDefault="00E17F68" w:rsidP="00E17F68">
      <w:pPr>
        <w:spacing w:line="276" w:lineRule="auto"/>
        <w:jc w:val="both"/>
        <w:rPr>
          <w:rFonts w:ascii="Arial" w:hAnsi="Arial" w:cs="Arial"/>
        </w:rPr>
      </w:pPr>
      <w:r w:rsidRPr="00E17F68">
        <w:rPr>
          <w:rStyle w:val="normaltextrun"/>
          <w:rFonts w:ascii="Arial" w:hAnsi="Arial" w:cs="Arial"/>
          <w:color w:val="000000"/>
        </w:rPr>
        <w:t>The</w:t>
      </w:r>
      <w:r w:rsidRPr="00E17F68">
        <w:rPr>
          <w:rStyle w:val="apple-converted-space"/>
          <w:rFonts w:ascii="Arial" w:hAnsi="Arial" w:cs="Arial"/>
          <w:color w:val="000000"/>
        </w:rPr>
        <w:t> </w:t>
      </w:r>
      <w:r w:rsidRPr="00E17F68">
        <w:rPr>
          <w:rStyle w:val="normaltextrun"/>
          <w:rFonts w:ascii="Arial" w:hAnsi="Arial" w:cs="Arial"/>
          <w:color w:val="000000"/>
        </w:rPr>
        <w:t>Principal</w:t>
      </w:r>
      <w:r w:rsidRPr="00E17F68">
        <w:rPr>
          <w:rStyle w:val="apple-converted-space"/>
          <w:rFonts w:ascii="Arial" w:hAnsi="Arial" w:cs="Arial"/>
          <w:color w:val="000000"/>
        </w:rPr>
        <w:t> </w:t>
      </w:r>
      <w:r w:rsidRPr="00E17F68">
        <w:rPr>
          <w:rStyle w:val="normaltextrun"/>
          <w:rFonts w:ascii="Arial" w:hAnsi="Arial" w:cs="Arial"/>
          <w:color w:val="000000"/>
        </w:rPr>
        <w:t>Investigator will preserve the confidentiality of participants taking part in the study and</w:t>
      </w:r>
      <w:r w:rsidRPr="00E17F68">
        <w:rPr>
          <w:rStyle w:val="apple-converted-space"/>
          <w:rFonts w:ascii="Arial" w:hAnsi="Arial" w:cs="Arial"/>
          <w:color w:val="000000"/>
        </w:rPr>
        <w:t> </w:t>
      </w:r>
      <w:r w:rsidRPr="00E17F68">
        <w:rPr>
          <w:rStyle w:val="normaltextrun"/>
          <w:rFonts w:ascii="Arial" w:hAnsi="Arial" w:cs="Arial"/>
          <w:color w:val="000000"/>
        </w:rPr>
        <w:t>fulfil transparency requirements under the General Data Protection Regulation for health and care research. Data and all</w:t>
      </w:r>
      <w:r w:rsidRPr="00E17F68">
        <w:rPr>
          <w:rStyle w:val="apple-converted-space"/>
          <w:rFonts w:ascii="Arial" w:hAnsi="Arial" w:cs="Arial"/>
          <w:color w:val="000000"/>
        </w:rPr>
        <w:t> </w:t>
      </w:r>
      <w:r w:rsidRPr="00E17F68">
        <w:rPr>
          <w:rStyle w:val="normaltextrun"/>
          <w:rFonts w:ascii="Arial" w:hAnsi="Arial" w:cs="Arial"/>
          <w:color w:val="000000"/>
        </w:rPr>
        <w:t>appropriate documentation will be stored for a minimum of 10 years after the completion of the study.</w:t>
      </w:r>
      <w:r w:rsidRPr="00E17F68">
        <w:rPr>
          <w:rStyle w:val="apple-converted-space"/>
          <w:rFonts w:ascii="Arial" w:hAnsi="Arial" w:cs="Arial"/>
          <w:color w:val="000000"/>
        </w:rPr>
        <w:t> </w:t>
      </w:r>
      <w:r w:rsidRPr="00E17F68">
        <w:rPr>
          <w:rStyle w:val="normaltextrun"/>
          <w:rFonts w:ascii="Arial" w:hAnsi="Arial" w:cs="Arial"/>
          <w:color w:val="000000"/>
        </w:rPr>
        <w:t>Only authorised members of the research team will have access to identifiable study data where necessary. De-identified excerpts of narratives may be used in academic publications or presentations. No participant-identifiable information will be</w:t>
      </w:r>
      <w:r w:rsidRPr="00E17F68">
        <w:rPr>
          <w:rStyle w:val="apple-converted-space"/>
          <w:rFonts w:ascii="Arial" w:hAnsi="Arial" w:cs="Arial"/>
          <w:color w:val="000000"/>
        </w:rPr>
        <w:t> </w:t>
      </w:r>
      <w:r w:rsidRPr="00E17F68">
        <w:rPr>
          <w:rStyle w:val="normaltextrun"/>
          <w:rFonts w:ascii="Arial" w:hAnsi="Arial" w:cs="Arial"/>
          <w:color w:val="000000"/>
        </w:rPr>
        <w:t>disclosed.</w:t>
      </w:r>
      <w:r w:rsidRPr="00E17F68">
        <w:rPr>
          <w:rStyle w:val="eop"/>
          <w:rFonts w:ascii="Arial" w:hAnsi="Arial" w:cs="Arial"/>
          <w:color w:val="000000"/>
        </w:rPr>
        <w:t> </w:t>
      </w:r>
    </w:p>
    <w:p w14:paraId="00F774CC" w14:textId="2570897C" w:rsidR="001B4E9E" w:rsidRPr="00614A8E" w:rsidRDefault="008E7855" w:rsidP="00614A8E">
      <w:pPr>
        <w:pStyle w:val="Heading3"/>
        <w:spacing w:line="276" w:lineRule="auto"/>
        <w:rPr>
          <w:rFonts w:ascii="Arial" w:hAnsi="Arial" w:cs="Arial"/>
        </w:rPr>
      </w:pPr>
      <w:bookmarkStart w:id="31" w:name="_Toc142973631"/>
      <w:bookmarkStart w:id="32" w:name="_Toc229659131"/>
      <w:r w:rsidRPr="00614A8E">
        <w:rPr>
          <w:rFonts w:ascii="Arial" w:hAnsi="Arial" w:cs="Arial"/>
        </w:rPr>
        <w:t>7.4</w:t>
      </w:r>
      <w:r w:rsidRPr="00614A8E">
        <w:rPr>
          <w:rFonts w:ascii="Arial" w:hAnsi="Arial" w:cs="Arial"/>
        </w:rPr>
        <w:tab/>
      </w:r>
      <w:r w:rsidR="001B4E9E" w:rsidRPr="00614A8E">
        <w:rPr>
          <w:rFonts w:ascii="Arial" w:hAnsi="Arial" w:cs="Arial"/>
        </w:rPr>
        <w:t>Indemnity</w:t>
      </w:r>
      <w:bookmarkEnd w:id="31"/>
      <w:bookmarkEnd w:id="32"/>
    </w:p>
    <w:p w14:paraId="64C55423" w14:textId="1398139A" w:rsidR="001B4E9E" w:rsidRPr="00614A8E" w:rsidRDefault="00E17F68" w:rsidP="00E17F68">
      <w:pPr>
        <w:spacing w:line="276" w:lineRule="auto"/>
        <w:jc w:val="both"/>
        <w:rPr>
          <w:rFonts w:ascii="Arial" w:hAnsi="Arial" w:cs="Arial"/>
        </w:rPr>
      </w:pPr>
      <w:r w:rsidRPr="00E17F68">
        <w:rPr>
          <w:rFonts w:ascii="Arial" w:hAnsi="Arial" w:cs="Arial"/>
        </w:rPr>
        <w:t>Imperial College London holds negligent harm insurance policies which apply to this study.</w:t>
      </w:r>
      <w:r>
        <w:rPr>
          <w:rStyle w:val="eop"/>
          <w:rFonts w:ascii="Calibri" w:hAnsi="Calibri" w:cs="Calibri"/>
          <w:color w:val="000000"/>
        </w:rPr>
        <w:t> </w:t>
      </w:r>
    </w:p>
    <w:p w14:paraId="0139B9AB" w14:textId="75DE513E" w:rsidR="001B4E9E" w:rsidRPr="00614A8E" w:rsidRDefault="008E7855" w:rsidP="00614A8E">
      <w:pPr>
        <w:pStyle w:val="Heading3"/>
        <w:spacing w:line="276" w:lineRule="auto"/>
        <w:rPr>
          <w:rFonts w:ascii="Arial" w:hAnsi="Arial" w:cs="Arial"/>
        </w:rPr>
      </w:pPr>
      <w:bookmarkStart w:id="33" w:name="_Toc142973632"/>
      <w:bookmarkStart w:id="34" w:name="_Toc229659132"/>
      <w:r w:rsidRPr="00614A8E">
        <w:rPr>
          <w:rFonts w:ascii="Arial" w:hAnsi="Arial" w:cs="Arial"/>
        </w:rPr>
        <w:t>7.5</w:t>
      </w:r>
      <w:r w:rsidRPr="00614A8E">
        <w:rPr>
          <w:rFonts w:ascii="Arial" w:hAnsi="Arial" w:cs="Arial"/>
        </w:rPr>
        <w:tab/>
      </w:r>
      <w:r w:rsidR="001B4E9E" w:rsidRPr="00614A8E">
        <w:rPr>
          <w:rFonts w:ascii="Arial" w:hAnsi="Arial" w:cs="Arial"/>
        </w:rPr>
        <w:t>Sponsor</w:t>
      </w:r>
      <w:bookmarkEnd w:id="33"/>
      <w:bookmarkEnd w:id="34"/>
    </w:p>
    <w:p w14:paraId="1E9482FB" w14:textId="615A5B24" w:rsidR="001B4E9E" w:rsidRPr="00614A8E" w:rsidRDefault="001B4E9E" w:rsidP="00614A8E">
      <w:pPr>
        <w:spacing w:line="276" w:lineRule="auto"/>
        <w:jc w:val="both"/>
        <w:rPr>
          <w:rFonts w:ascii="Arial" w:hAnsi="Arial" w:cs="Arial"/>
          <w:bCs/>
          <w:iCs/>
        </w:rPr>
      </w:pPr>
      <w:r w:rsidRPr="00614A8E">
        <w:rPr>
          <w:rFonts w:ascii="Arial" w:hAnsi="Arial" w:cs="Arial"/>
          <w:color w:val="000000"/>
        </w:rPr>
        <w:t xml:space="preserve">Imperial College London </w:t>
      </w:r>
      <w:r w:rsidRPr="00614A8E">
        <w:rPr>
          <w:rFonts w:ascii="Arial" w:hAnsi="Arial" w:cs="Arial"/>
          <w:bCs/>
          <w:iCs/>
        </w:rPr>
        <w:t xml:space="preserve">will act as the main </w:t>
      </w:r>
      <w:r w:rsidR="00E35814" w:rsidRPr="00614A8E">
        <w:rPr>
          <w:rFonts w:ascii="Arial" w:hAnsi="Arial" w:cs="Arial"/>
          <w:bCs/>
          <w:iCs/>
        </w:rPr>
        <w:t xml:space="preserve">sponsor </w:t>
      </w:r>
      <w:r w:rsidRPr="00614A8E">
        <w:rPr>
          <w:rFonts w:ascii="Arial" w:hAnsi="Arial" w:cs="Arial"/>
          <w:bCs/>
          <w:iCs/>
        </w:rPr>
        <w:t>for this study</w:t>
      </w:r>
      <w:r w:rsidR="0001595B">
        <w:rPr>
          <w:rFonts w:ascii="Arial" w:hAnsi="Arial" w:cs="Arial"/>
          <w:bCs/>
          <w:iCs/>
        </w:rPr>
        <w:t>.</w:t>
      </w:r>
    </w:p>
    <w:p w14:paraId="427190F4" w14:textId="77777777" w:rsidR="000D3945" w:rsidRPr="00614A8E" w:rsidRDefault="000D3945" w:rsidP="00614A8E">
      <w:pPr>
        <w:spacing w:line="276" w:lineRule="auto"/>
        <w:jc w:val="both"/>
        <w:rPr>
          <w:rFonts w:ascii="Arial" w:hAnsi="Arial" w:cs="Arial"/>
          <w:bCs/>
          <w:i/>
        </w:rPr>
      </w:pPr>
    </w:p>
    <w:p w14:paraId="19D2C7B5" w14:textId="7126AE63" w:rsidR="000D3945" w:rsidRPr="00614A8E" w:rsidRDefault="008E7855" w:rsidP="00614A8E">
      <w:pPr>
        <w:pStyle w:val="Heading3"/>
        <w:spacing w:line="276" w:lineRule="auto"/>
        <w:rPr>
          <w:rFonts w:ascii="Arial" w:hAnsi="Arial" w:cs="Arial"/>
        </w:rPr>
      </w:pPr>
      <w:bookmarkStart w:id="35" w:name="_Toc142973633"/>
      <w:bookmarkStart w:id="36" w:name="_Toc229659133"/>
      <w:r w:rsidRPr="00614A8E">
        <w:rPr>
          <w:rFonts w:ascii="Arial" w:hAnsi="Arial" w:cs="Arial"/>
        </w:rPr>
        <w:t>7.6</w:t>
      </w:r>
      <w:r w:rsidRPr="00614A8E">
        <w:rPr>
          <w:rFonts w:ascii="Arial" w:hAnsi="Arial" w:cs="Arial"/>
        </w:rPr>
        <w:tab/>
      </w:r>
      <w:r w:rsidR="001B4E9E" w:rsidRPr="00614A8E">
        <w:rPr>
          <w:rFonts w:ascii="Arial" w:hAnsi="Arial" w:cs="Arial"/>
        </w:rPr>
        <w:t>Funding</w:t>
      </w:r>
      <w:bookmarkEnd w:id="35"/>
      <w:bookmarkEnd w:id="36"/>
    </w:p>
    <w:p w14:paraId="48E07F92" w14:textId="1C5ABCEB" w:rsidR="00723CEC" w:rsidRPr="00E17F68" w:rsidRDefault="00E17F68" w:rsidP="00E17F68">
      <w:pPr>
        <w:spacing w:line="276" w:lineRule="auto"/>
        <w:jc w:val="both"/>
        <w:rPr>
          <w:rStyle w:val="normaltextrun"/>
          <w:color w:val="000000"/>
        </w:rPr>
      </w:pPr>
      <w:r w:rsidRPr="00E17F68">
        <w:rPr>
          <w:rStyle w:val="normaltextrun"/>
          <w:rFonts w:ascii="Arial" w:hAnsi="Arial" w:cs="Arial"/>
          <w:color w:val="000000"/>
        </w:rPr>
        <w:t>This project is funded through the Imperial-India Connect Fund 2025-26.</w:t>
      </w:r>
      <w:r w:rsidRPr="00E17F68">
        <w:rPr>
          <w:rStyle w:val="normaltextrun"/>
          <w:rFonts w:ascii="Arial" w:hAnsi="Arial" w:cs="Arial"/>
        </w:rPr>
        <w:t> </w:t>
      </w:r>
      <w:r w:rsidRPr="00E17F68">
        <w:rPr>
          <w:rStyle w:val="normaltextrun"/>
          <w:rFonts w:ascii="Arial" w:hAnsi="Arial" w:cs="Arial"/>
          <w:color w:val="000000"/>
        </w:rPr>
        <w:t>Participants will receive a monetary reward for</w:t>
      </w:r>
      <w:r w:rsidRPr="00E17F68">
        <w:rPr>
          <w:rStyle w:val="normaltextrun"/>
          <w:rFonts w:ascii="Arial" w:hAnsi="Arial" w:cs="Arial"/>
        </w:rPr>
        <w:t> </w:t>
      </w:r>
      <w:r w:rsidRPr="00E17F68">
        <w:rPr>
          <w:rStyle w:val="normaltextrun"/>
          <w:rFonts w:ascii="Arial" w:hAnsi="Arial" w:cs="Arial"/>
          <w:color w:val="000000"/>
        </w:rPr>
        <w:t>participating,</w:t>
      </w:r>
      <w:r w:rsidRPr="00E17F68">
        <w:rPr>
          <w:rStyle w:val="normaltextrun"/>
          <w:rFonts w:ascii="Arial" w:hAnsi="Arial" w:cs="Arial"/>
        </w:rPr>
        <w:t> </w:t>
      </w:r>
      <w:r w:rsidRPr="00E17F68">
        <w:rPr>
          <w:rStyle w:val="normaltextrun"/>
          <w:rFonts w:ascii="Arial" w:hAnsi="Arial" w:cs="Arial"/>
          <w:color w:val="000000"/>
        </w:rPr>
        <w:t>commensurate</w:t>
      </w:r>
      <w:r w:rsidRPr="00E17F68">
        <w:rPr>
          <w:rStyle w:val="normaltextrun"/>
          <w:rFonts w:ascii="Arial" w:hAnsi="Arial" w:cs="Arial"/>
        </w:rPr>
        <w:t> </w:t>
      </w:r>
      <w:r w:rsidRPr="00E17F68">
        <w:rPr>
          <w:rStyle w:val="normaltextrun"/>
          <w:rFonts w:ascii="Arial" w:hAnsi="Arial" w:cs="Arial"/>
          <w:color w:val="000000"/>
        </w:rPr>
        <w:t>with the length of the survey. We</w:t>
      </w:r>
      <w:r w:rsidRPr="00E17F68">
        <w:rPr>
          <w:rStyle w:val="normaltextrun"/>
          <w:rFonts w:ascii="Arial" w:hAnsi="Arial" w:cs="Arial"/>
        </w:rPr>
        <w:t> </w:t>
      </w:r>
      <w:r w:rsidRPr="00E17F68">
        <w:rPr>
          <w:rStyle w:val="normaltextrun"/>
          <w:rFonts w:ascii="Arial" w:hAnsi="Arial" w:cs="Arial"/>
          <w:color w:val="000000"/>
        </w:rPr>
        <w:t>anticipate</w:t>
      </w:r>
      <w:r w:rsidRPr="00E17F68">
        <w:rPr>
          <w:rStyle w:val="normaltextrun"/>
          <w:rFonts w:ascii="Arial" w:hAnsi="Arial" w:cs="Arial"/>
        </w:rPr>
        <w:t> </w:t>
      </w:r>
      <w:r w:rsidRPr="00E17F68">
        <w:rPr>
          <w:rStyle w:val="normaltextrun"/>
          <w:rFonts w:ascii="Arial" w:hAnsi="Arial" w:cs="Arial"/>
          <w:color w:val="000000"/>
        </w:rPr>
        <w:t>this reward to be approximately £4</w:t>
      </w:r>
      <w:r w:rsidRPr="00E17F68">
        <w:rPr>
          <w:rStyle w:val="normaltextrun"/>
          <w:rFonts w:ascii="Arial" w:hAnsi="Arial" w:cs="Arial"/>
        </w:rPr>
        <w:t> </w:t>
      </w:r>
      <w:r w:rsidRPr="00E17F68">
        <w:rPr>
          <w:rStyle w:val="normaltextrun"/>
          <w:rFonts w:ascii="Arial" w:hAnsi="Arial" w:cs="Arial"/>
          <w:color w:val="000000"/>
        </w:rPr>
        <w:t>for</w:t>
      </w:r>
      <w:r w:rsidRPr="00E17F68">
        <w:rPr>
          <w:rStyle w:val="normaltextrun"/>
          <w:rFonts w:ascii="Arial" w:hAnsi="Arial" w:cs="Arial"/>
        </w:rPr>
        <w:t> </w:t>
      </w:r>
      <w:r w:rsidRPr="00E17F68">
        <w:rPr>
          <w:rStyle w:val="normaltextrun"/>
          <w:rFonts w:ascii="Arial" w:hAnsi="Arial" w:cs="Arial"/>
          <w:color w:val="000000"/>
        </w:rPr>
        <w:t>15-20</w:t>
      </w:r>
      <w:r w:rsidRPr="00E17F68">
        <w:rPr>
          <w:rStyle w:val="normaltextrun"/>
          <w:rFonts w:ascii="Arial" w:hAnsi="Arial" w:cs="Arial"/>
        </w:rPr>
        <w:t> </w:t>
      </w:r>
      <w:r w:rsidRPr="00E17F68">
        <w:rPr>
          <w:rStyle w:val="normaltextrun"/>
          <w:rFonts w:ascii="Arial" w:hAnsi="Arial" w:cs="Arial"/>
          <w:color w:val="000000"/>
        </w:rPr>
        <w:t>minutes of participation. Payment of participants</w:t>
      </w:r>
      <w:r w:rsidRPr="00E17F68">
        <w:rPr>
          <w:rStyle w:val="normaltextrun"/>
          <w:rFonts w:ascii="Arial" w:hAnsi="Arial" w:cs="Arial"/>
        </w:rPr>
        <w:t> </w:t>
      </w:r>
      <w:r w:rsidRPr="00E17F68">
        <w:rPr>
          <w:rStyle w:val="normaltextrun"/>
          <w:rFonts w:ascii="Arial" w:hAnsi="Arial" w:cs="Arial"/>
          <w:color w:val="000000"/>
        </w:rPr>
        <w:t>will be</w:t>
      </w:r>
      <w:r w:rsidRPr="00E17F68">
        <w:rPr>
          <w:rStyle w:val="normaltextrun"/>
          <w:rFonts w:ascii="Arial" w:hAnsi="Arial" w:cs="Arial"/>
        </w:rPr>
        <w:t> </w:t>
      </w:r>
      <w:r w:rsidRPr="00E17F68">
        <w:rPr>
          <w:rStyle w:val="normaltextrun"/>
          <w:rFonts w:ascii="Arial" w:hAnsi="Arial" w:cs="Arial"/>
          <w:color w:val="000000"/>
        </w:rPr>
        <w:t>administered by the</w:t>
      </w:r>
      <w:r w:rsidRPr="00E17F68">
        <w:rPr>
          <w:rStyle w:val="normaltextrun"/>
          <w:rFonts w:ascii="Arial" w:hAnsi="Arial" w:cs="Arial"/>
        </w:rPr>
        <w:t> </w:t>
      </w:r>
      <w:r w:rsidRPr="00E17F68">
        <w:rPr>
          <w:rStyle w:val="normaltextrun"/>
          <w:rFonts w:ascii="Arial" w:hAnsi="Arial" w:cs="Arial"/>
          <w:color w:val="000000"/>
        </w:rPr>
        <w:t>Prolific survey platform.</w:t>
      </w:r>
      <w:r w:rsidRPr="00E17F68">
        <w:rPr>
          <w:rStyle w:val="normaltextrun"/>
          <w:rFonts w:ascii="Arial" w:hAnsi="Arial" w:cs="Arial"/>
        </w:rPr>
        <w:t> </w:t>
      </w:r>
    </w:p>
    <w:p w14:paraId="63845EA4" w14:textId="5BD053B6" w:rsidR="001B4E9E" w:rsidRPr="00614A8E" w:rsidRDefault="008E7855" w:rsidP="00614A8E">
      <w:pPr>
        <w:pStyle w:val="Heading3"/>
        <w:spacing w:line="276" w:lineRule="auto"/>
        <w:rPr>
          <w:rFonts w:ascii="Arial" w:hAnsi="Arial" w:cs="Arial"/>
        </w:rPr>
      </w:pPr>
      <w:bookmarkStart w:id="37" w:name="_Toc229659134"/>
      <w:bookmarkStart w:id="38" w:name="_Toc142973634"/>
      <w:r w:rsidRPr="00614A8E">
        <w:rPr>
          <w:rFonts w:ascii="Arial" w:hAnsi="Arial" w:cs="Arial"/>
        </w:rPr>
        <w:t>7.7</w:t>
      </w:r>
      <w:r w:rsidRPr="00614A8E">
        <w:rPr>
          <w:rFonts w:ascii="Arial" w:hAnsi="Arial" w:cs="Arial"/>
        </w:rPr>
        <w:tab/>
      </w:r>
      <w:r w:rsidR="001B4E9E" w:rsidRPr="00614A8E">
        <w:rPr>
          <w:rFonts w:ascii="Arial" w:hAnsi="Arial" w:cs="Arial"/>
        </w:rPr>
        <w:t>Audits</w:t>
      </w:r>
      <w:bookmarkEnd w:id="37"/>
      <w:r w:rsidR="001B4E9E" w:rsidRPr="00614A8E">
        <w:rPr>
          <w:rFonts w:ascii="Arial" w:hAnsi="Arial" w:cs="Arial"/>
        </w:rPr>
        <w:t xml:space="preserve"> </w:t>
      </w:r>
      <w:bookmarkEnd w:id="38"/>
    </w:p>
    <w:p w14:paraId="682FA22D" w14:textId="4209E048" w:rsidR="00254437" w:rsidRPr="00614A8E" w:rsidRDefault="00254437" w:rsidP="00614A8E">
      <w:pPr>
        <w:autoSpaceDE w:val="0"/>
        <w:autoSpaceDN w:val="0"/>
        <w:adjustRightInd w:val="0"/>
        <w:spacing w:line="276" w:lineRule="auto"/>
        <w:jc w:val="both"/>
        <w:rPr>
          <w:rFonts w:ascii="Arial" w:hAnsi="Arial" w:cs="Arial"/>
          <w:bCs/>
          <w:color w:val="FF0000"/>
        </w:rPr>
      </w:pPr>
      <w:r w:rsidRPr="00614A8E">
        <w:rPr>
          <w:rFonts w:ascii="Arial" w:hAnsi="Arial" w:cs="Arial"/>
          <w:color w:val="000000"/>
        </w:rPr>
        <w:t xml:space="preserve">The study may be subject to inspection and audit by Imperial College London under </w:t>
      </w:r>
      <w:r w:rsidRPr="00614A8E">
        <w:rPr>
          <w:rFonts w:ascii="Arial" w:hAnsi="Arial" w:cs="Arial"/>
        </w:rPr>
        <w:t>their remit as sponsor</w:t>
      </w:r>
      <w:r w:rsidRPr="00614A8E">
        <w:rPr>
          <w:rFonts w:ascii="Arial" w:hAnsi="Arial" w:cs="Arial"/>
          <w:bCs/>
        </w:rPr>
        <w:t>.</w:t>
      </w:r>
    </w:p>
    <w:p w14:paraId="11CE3C20" w14:textId="26941722" w:rsidR="001B4E9E" w:rsidRPr="00614A8E" w:rsidRDefault="001B4E9E" w:rsidP="00614A8E">
      <w:pPr>
        <w:pStyle w:val="Heading1"/>
        <w:spacing w:line="276" w:lineRule="auto"/>
        <w:rPr>
          <w:rFonts w:ascii="Arial" w:hAnsi="Arial" w:cs="Arial"/>
          <w:caps/>
          <w:sz w:val="28"/>
        </w:rPr>
      </w:pPr>
      <w:bookmarkStart w:id="39" w:name="_Toc142973636"/>
    </w:p>
    <w:p w14:paraId="0D0898E5" w14:textId="4E78D774" w:rsidR="001B4E9E" w:rsidRPr="00614A8E" w:rsidRDefault="001B4E9E">
      <w:pPr>
        <w:pStyle w:val="Heading2"/>
        <w:numPr>
          <w:ilvl w:val="0"/>
          <w:numId w:val="2"/>
        </w:numPr>
        <w:spacing w:line="276" w:lineRule="auto"/>
        <w:rPr>
          <w:rFonts w:ascii="Arial" w:hAnsi="Arial" w:cs="Arial"/>
        </w:rPr>
      </w:pPr>
      <w:bookmarkStart w:id="40" w:name="_Toc229659135"/>
      <w:r w:rsidRPr="00614A8E">
        <w:rPr>
          <w:rFonts w:ascii="Arial" w:hAnsi="Arial" w:cs="Arial"/>
        </w:rPr>
        <w:t>P</w:t>
      </w:r>
      <w:bookmarkEnd w:id="39"/>
      <w:r w:rsidR="006046F6" w:rsidRPr="00614A8E">
        <w:rPr>
          <w:rFonts w:ascii="Arial" w:hAnsi="Arial" w:cs="Arial"/>
        </w:rPr>
        <w:t>UBLICATION POLICY</w:t>
      </w:r>
      <w:bookmarkEnd w:id="40"/>
    </w:p>
    <w:p w14:paraId="0DB0C67F" w14:textId="1104ECEF" w:rsidR="00F072E3" w:rsidRPr="00E17F68" w:rsidRDefault="00E17F68" w:rsidP="00E17F68">
      <w:pPr>
        <w:spacing w:line="276" w:lineRule="auto"/>
        <w:jc w:val="both"/>
        <w:rPr>
          <w:rFonts w:ascii="Arial" w:hAnsi="Arial" w:cs="Arial"/>
          <w:i/>
        </w:rPr>
      </w:pPr>
      <w:r w:rsidRPr="00E17F68">
        <w:rPr>
          <w:rStyle w:val="normaltextrun"/>
          <w:rFonts w:ascii="Arial" w:hAnsi="Arial" w:cs="Arial"/>
          <w:color w:val="000000"/>
        </w:rPr>
        <w:t>The results of this study may be</w:t>
      </w:r>
      <w:r w:rsidRPr="00E17F68">
        <w:rPr>
          <w:rStyle w:val="apple-converted-space"/>
          <w:rFonts w:ascii="Arial" w:hAnsi="Arial" w:cs="Arial"/>
          <w:color w:val="000000"/>
        </w:rPr>
        <w:t> </w:t>
      </w:r>
      <w:r w:rsidRPr="00E17F68">
        <w:rPr>
          <w:rStyle w:val="normaltextrun"/>
          <w:rFonts w:ascii="Arial" w:hAnsi="Arial" w:cs="Arial"/>
          <w:color w:val="000000"/>
        </w:rPr>
        <w:t>disseminated</w:t>
      </w:r>
      <w:r w:rsidRPr="00E17F68">
        <w:rPr>
          <w:rStyle w:val="apple-converted-space"/>
          <w:rFonts w:ascii="Arial" w:hAnsi="Arial" w:cs="Arial"/>
          <w:color w:val="000000"/>
        </w:rPr>
        <w:t> </w:t>
      </w:r>
      <w:r w:rsidRPr="00E17F68">
        <w:rPr>
          <w:rStyle w:val="normaltextrun"/>
          <w:rFonts w:ascii="Arial" w:hAnsi="Arial" w:cs="Arial"/>
          <w:color w:val="000000"/>
        </w:rPr>
        <w:t>through conference presentations and/or journal paper publications.</w:t>
      </w:r>
      <w:r w:rsidRPr="00E17F68">
        <w:rPr>
          <w:rStyle w:val="apple-converted-space"/>
          <w:rFonts w:ascii="Arial" w:hAnsi="Arial" w:cs="Arial"/>
          <w:color w:val="000000"/>
        </w:rPr>
        <w:t> </w:t>
      </w:r>
      <w:r w:rsidRPr="00E17F68">
        <w:rPr>
          <w:rStyle w:val="normaltextrun"/>
          <w:rFonts w:ascii="Arial" w:hAnsi="Arial" w:cs="Arial"/>
          <w:color w:val="000000"/>
        </w:rPr>
        <w:t>Publications will not include identifiable information of participants.</w:t>
      </w:r>
      <w:r w:rsidRPr="00E17F68">
        <w:rPr>
          <w:rStyle w:val="apple-converted-space"/>
          <w:rFonts w:ascii="Arial" w:hAnsi="Arial" w:cs="Arial"/>
          <w:color w:val="000000"/>
        </w:rPr>
        <w:t> </w:t>
      </w:r>
      <w:r w:rsidRPr="00E17F68">
        <w:rPr>
          <w:rStyle w:val="normaltextrun"/>
          <w:rFonts w:ascii="Arial" w:hAnsi="Arial" w:cs="Arial"/>
          <w:color w:val="000000"/>
        </w:rPr>
        <w:t>Data</w:t>
      </w:r>
      <w:r w:rsidRPr="00E17F68">
        <w:rPr>
          <w:rStyle w:val="apple-converted-space"/>
          <w:rFonts w:ascii="Arial" w:hAnsi="Arial" w:cs="Arial"/>
          <w:color w:val="000000"/>
        </w:rPr>
        <w:t> </w:t>
      </w:r>
      <w:r w:rsidRPr="00E17F68">
        <w:rPr>
          <w:rStyle w:val="normaltextrun"/>
          <w:rFonts w:ascii="Arial" w:hAnsi="Arial" w:cs="Arial"/>
          <w:color w:val="000000"/>
        </w:rPr>
        <w:t>will be</w:t>
      </w:r>
      <w:r w:rsidRPr="00E17F68">
        <w:rPr>
          <w:rStyle w:val="apple-converted-space"/>
          <w:rFonts w:ascii="Arial" w:hAnsi="Arial" w:cs="Arial"/>
          <w:color w:val="000000"/>
        </w:rPr>
        <w:t> </w:t>
      </w:r>
      <w:r w:rsidRPr="00E17F68">
        <w:rPr>
          <w:rStyle w:val="normaltextrun"/>
          <w:rFonts w:ascii="Arial" w:hAnsi="Arial" w:cs="Arial"/>
          <w:color w:val="000000"/>
        </w:rPr>
        <w:t>open access</w:t>
      </w:r>
      <w:r w:rsidRPr="00E17F68">
        <w:rPr>
          <w:rStyle w:val="apple-converted-space"/>
          <w:rFonts w:ascii="Arial" w:hAnsi="Arial" w:cs="Arial"/>
          <w:color w:val="000000"/>
        </w:rPr>
        <w:t> </w:t>
      </w:r>
      <w:r w:rsidRPr="00E17F68">
        <w:rPr>
          <w:rStyle w:val="normaltextrun"/>
          <w:rFonts w:ascii="Arial" w:hAnsi="Arial" w:cs="Arial"/>
          <w:color w:val="000000"/>
        </w:rPr>
        <w:t>after publication. </w:t>
      </w:r>
      <w:r w:rsidRPr="00E17F68">
        <w:rPr>
          <w:rStyle w:val="eop"/>
          <w:rFonts w:ascii="Arial" w:hAnsi="Arial" w:cs="Arial"/>
          <w:color w:val="000000"/>
        </w:rPr>
        <w:t> </w:t>
      </w:r>
    </w:p>
    <w:p w14:paraId="35FC3651" w14:textId="77777777" w:rsidR="001B4E9E" w:rsidRPr="00614A8E" w:rsidRDefault="001B4E9E" w:rsidP="00614A8E">
      <w:pPr>
        <w:spacing w:line="276" w:lineRule="auto"/>
        <w:rPr>
          <w:rFonts w:ascii="Arial" w:hAnsi="Arial" w:cs="Arial"/>
        </w:rPr>
      </w:pPr>
    </w:p>
    <w:p w14:paraId="27BCA502" w14:textId="4769D520" w:rsidR="001B4E9E" w:rsidRPr="00614A8E" w:rsidRDefault="001B4E9E">
      <w:pPr>
        <w:pStyle w:val="Heading2"/>
        <w:numPr>
          <w:ilvl w:val="0"/>
          <w:numId w:val="2"/>
        </w:numPr>
        <w:spacing w:line="276" w:lineRule="auto"/>
        <w:rPr>
          <w:rFonts w:ascii="Arial" w:hAnsi="Arial" w:cs="Arial"/>
        </w:rPr>
      </w:pPr>
      <w:bookmarkStart w:id="41" w:name="_Toc142973637"/>
      <w:bookmarkStart w:id="42" w:name="_Toc229659136"/>
      <w:r w:rsidRPr="00614A8E">
        <w:rPr>
          <w:rFonts w:ascii="Arial" w:hAnsi="Arial" w:cs="Arial"/>
        </w:rPr>
        <w:t>R</w:t>
      </w:r>
      <w:bookmarkEnd w:id="41"/>
      <w:r w:rsidR="006046F6" w:rsidRPr="00614A8E">
        <w:rPr>
          <w:rFonts w:ascii="Arial" w:hAnsi="Arial" w:cs="Arial"/>
        </w:rPr>
        <w:t>EFERENCES</w:t>
      </w:r>
      <w:bookmarkEnd w:id="42"/>
    </w:p>
    <w:p w14:paraId="53031D48" w14:textId="77777777" w:rsidR="003A7F7B" w:rsidRDefault="003A7F7B" w:rsidP="00E17F68">
      <w:pPr>
        <w:pStyle w:val="paragraph"/>
        <w:spacing w:before="0" w:beforeAutospacing="0" w:after="0" w:afterAutospacing="0"/>
        <w:textAlignment w:val="baseline"/>
        <w:rPr>
          <w:rStyle w:val="normaltextrun"/>
          <w:rFonts w:ascii="Arial" w:eastAsiaTheme="minorHAnsi" w:hAnsi="Arial" w:cs="Arial"/>
          <w:color w:val="000000"/>
          <w:sz w:val="22"/>
          <w:szCs w:val="22"/>
          <w:lang w:val="en-GB"/>
        </w:rPr>
      </w:pPr>
    </w:p>
    <w:p w14:paraId="3ACB78CE" w14:textId="26457E18" w:rsidR="00E17F68" w:rsidRPr="004F012A" w:rsidRDefault="003A7F7B" w:rsidP="00E17F68">
      <w:pPr>
        <w:pStyle w:val="paragraph"/>
        <w:spacing w:before="0" w:beforeAutospacing="0" w:after="0" w:afterAutospacing="0"/>
        <w:textAlignment w:val="baseline"/>
        <w:rPr>
          <w:rStyle w:val="normaltextrun"/>
          <w:rFonts w:ascii="Arial" w:eastAsiaTheme="minorHAnsi" w:hAnsi="Arial" w:cs="Arial"/>
          <w:color w:val="000000"/>
          <w:sz w:val="22"/>
          <w:szCs w:val="22"/>
          <w:lang w:val="en-GB"/>
        </w:rPr>
      </w:pPr>
      <w:r w:rsidRPr="004F012A">
        <w:rPr>
          <w:rStyle w:val="normaltextrun"/>
          <w:rFonts w:ascii="Arial" w:eastAsiaTheme="minorHAnsi" w:hAnsi="Arial" w:cs="Arial"/>
          <w:color w:val="000000"/>
          <w:sz w:val="22"/>
          <w:szCs w:val="22"/>
          <w:lang w:val="en-GB"/>
        </w:rPr>
        <w:t xml:space="preserve">Choi BC. The past, present, and future of public health surveillance. </w:t>
      </w:r>
      <w:proofErr w:type="spellStart"/>
      <w:r w:rsidRPr="004F012A">
        <w:rPr>
          <w:rStyle w:val="normaltextrun"/>
          <w:rFonts w:ascii="Arial" w:eastAsiaTheme="minorHAnsi" w:hAnsi="Arial" w:cs="Arial"/>
          <w:color w:val="000000"/>
          <w:sz w:val="22"/>
          <w:szCs w:val="22"/>
          <w:lang w:val="en-GB"/>
        </w:rPr>
        <w:t>Scientifica</w:t>
      </w:r>
      <w:proofErr w:type="spellEnd"/>
      <w:r w:rsidRPr="004F012A">
        <w:rPr>
          <w:rStyle w:val="normaltextrun"/>
          <w:rFonts w:ascii="Arial" w:eastAsiaTheme="minorHAnsi" w:hAnsi="Arial" w:cs="Arial"/>
          <w:color w:val="000000"/>
          <w:sz w:val="22"/>
          <w:szCs w:val="22"/>
          <w:lang w:val="en-GB"/>
        </w:rPr>
        <w:t xml:space="preserve"> (Cairo). 2012; 2012:875253. </w:t>
      </w:r>
      <w:proofErr w:type="spellStart"/>
      <w:r w:rsidRPr="004F012A">
        <w:rPr>
          <w:rStyle w:val="normaltextrun"/>
          <w:rFonts w:ascii="Arial" w:eastAsiaTheme="minorHAnsi" w:hAnsi="Arial" w:cs="Arial"/>
          <w:color w:val="000000"/>
          <w:sz w:val="22"/>
          <w:szCs w:val="22"/>
          <w:lang w:val="en-GB"/>
        </w:rPr>
        <w:t>doi</w:t>
      </w:r>
      <w:proofErr w:type="spellEnd"/>
      <w:r w:rsidRPr="004F012A">
        <w:rPr>
          <w:rStyle w:val="normaltextrun"/>
          <w:rFonts w:ascii="Arial" w:eastAsiaTheme="minorHAnsi" w:hAnsi="Arial" w:cs="Arial"/>
          <w:color w:val="000000"/>
          <w:sz w:val="22"/>
          <w:szCs w:val="22"/>
          <w:lang w:val="en-GB"/>
        </w:rPr>
        <w:t xml:space="preserve">: 10.6064/2012/875253. </w:t>
      </w:r>
      <w:proofErr w:type="spellStart"/>
      <w:r w:rsidRPr="004F012A">
        <w:rPr>
          <w:rStyle w:val="normaltextrun"/>
          <w:rFonts w:ascii="Arial" w:eastAsiaTheme="minorHAnsi" w:hAnsi="Arial" w:cs="Arial"/>
          <w:color w:val="000000"/>
          <w:sz w:val="22"/>
          <w:szCs w:val="22"/>
          <w:lang w:val="en-GB"/>
        </w:rPr>
        <w:t>Epub</w:t>
      </w:r>
      <w:proofErr w:type="spellEnd"/>
      <w:r w:rsidRPr="004F012A">
        <w:rPr>
          <w:rStyle w:val="normaltextrun"/>
          <w:rFonts w:ascii="Arial" w:eastAsiaTheme="minorHAnsi" w:hAnsi="Arial" w:cs="Arial"/>
          <w:color w:val="000000"/>
          <w:sz w:val="22"/>
          <w:szCs w:val="22"/>
          <w:lang w:val="en-GB"/>
        </w:rPr>
        <w:t xml:space="preserve"> 2012 Aug 5. Erratum in: </w:t>
      </w:r>
      <w:proofErr w:type="spellStart"/>
      <w:r w:rsidRPr="004F012A">
        <w:rPr>
          <w:rStyle w:val="normaltextrun"/>
          <w:rFonts w:ascii="Arial" w:eastAsiaTheme="minorHAnsi" w:hAnsi="Arial" w:cs="Arial"/>
          <w:color w:val="000000"/>
          <w:sz w:val="22"/>
          <w:szCs w:val="22"/>
          <w:lang w:val="en-GB"/>
        </w:rPr>
        <w:t>Scientifica</w:t>
      </w:r>
      <w:proofErr w:type="spellEnd"/>
      <w:r w:rsidRPr="004F012A">
        <w:rPr>
          <w:rStyle w:val="normaltextrun"/>
          <w:rFonts w:ascii="Arial" w:eastAsiaTheme="minorHAnsi" w:hAnsi="Arial" w:cs="Arial"/>
          <w:color w:val="000000"/>
          <w:sz w:val="22"/>
          <w:szCs w:val="22"/>
          <w:lang w:val="en-GB"/>
        </w:rPr>
        <w:t xml:space="preserve"> (Cairo). 2018 Jul 2; 2018:6943062. </w:t>
      </w:r>
      <w:proofErr w:type="spellStart"/>
      <w:r w:rsidRPr="004F012A">
        <w:rPr>
          <w:rStyle w:val="normaltextrun"/>
          <w:rFonts w:ascii="Arial" w:eastAsiaTheme="minorHAnsi" w:hAnsi="Arial" w:cs="Arial"/>
          <w:color w:val="000000"/>
          <w:sz w:val="22"/>
          <w:szCs w:val="22"/>
          <w:lang w:val="en-GB"/>
        </w:rPr>
        <w:t>doi</w:t>
      </w:r>
      <w:proofErr w:type="spellEnd"/>
      <w:r w:rsidRPr="004F012A">
        <w:rPr>
          <w:rStyle w:val="normaltextrun"/>
          <w:rFonts w:ascii="Arial" w:eastAsiaTheme="minorHAnsi" w:hAnsi="Arial" w:cs="Arial"/>
          <w:color w:val="000000"/>
          <w:sz w:val="22"/>
          <w:szCs w:val="22"/>
          <w:lang w:val="en-GB"/>
        </w:rPr>
        <w:t>: 10.1155/2018/6943062. PMID: 24278752; PMCID: PMC3820481.</w:t>
      </w:r>
    </w:p>
    <w:p w14:paraId="5FDD1817" w14:textId="49B22FFD" w:rsidR="00E17F68" w:rsidRPr="004F012A" w:rsidRDefault="003A7F7B" w:rsidP="00E17F68">
      <w:pPr>
        <w:pStyle w:val="paragraph"/>
        <w:spacing w:before="0" w:beforeAutospacing="0" w:after="0" w:afterAutospacing="0"/>
        <w:textAlignment w:val="baseline"/>
        <w:rPr>
          <w:rStyle w:val="normaltextrun"/>
          <w:rFonts w:ascii="Arial" w:eastAsiaTheme="minorHAnsi" w:hAnsi="Arial" w:cs="Arial"/>
          <w:color w:val="000000"/>
          <w:sz w:val="22"/>
          <w:szCs w:val="22"/>
          <w:lang w:val="en-GB"/>
        </w:rPr>
      </w:pPr>
      <w:proofErr w:type="spellStart"/>
      <w:r w:rsidRPr="004F012A">
        <w:rPr>
          <w:rStyle w:val="normaltextrun"/>
          <w:rFonts w:ascii="Arial" w:eastAsiaTheme="minorHAnsi" w:hAnsi="Arial" w:cs="Arial"/>
          <w:color w:val="000000"/>
          <w:sz w:val="22"/>
          <w:szCs w:val="22"/>
          <w:lang w:val="en-GB"/>
        </w:rPr>
        <w:lastRenderedPageBreak/>
        <w:t>Ngonghala</w:t>
      </w:r>
      <w:proofErr w:type="spellEnd"/>
      <w:r w:rsidRPr="004F012A">
        <w:rPr>
          <w:rStyle w:val="normaltextrun"/>
          <w:rFonts w:ascii="Arial" w:eastAsiaTheme="minorHAnsi" w:hAnsi="Arial" w:cs="Arial"/>
          <w:color w:val="000000"/>
          <w:sz w:val="22"/>
          <w:szCs w:val="22"/>
          <w:lang w:val="en-GB"/>
        </w:rPr>
        <w:t xml:space="preserve"> CN, </w:t>
      </w:r>
      <w:proofErr w:type="spellStart"/>
      <w:r w:rsidRPr="004F012A">
        <w:rPr>
          <w:rStyle w:val="normaltextrun"/>
          <w:rFonts w:ascii="Arial" w:eastAsiaTheme="minorHAnsi" w:hAnsi="Arial" w:cs="Arial"/>
          <w:color w:val="000000"/>
          <w:sz w:val="22"/>
          <w:szCs w:val="22"/>
          <w:lang w:val="en-GB"/>
        </w:rPr>
        <w:t>Iboi</w:t>
      </w:r>
      <w:proofErr w:type="spellEnd"/>
      <w:r w:rsidRPr="004F012A">
        <w:rPr>
          <w:rStyle w:val="normaltextrun"/>
          <w:rFonts w:ascii="Arial" w:eastAsiaTheme="minorHAnsi" w:hAnsi="Arial" w:cs="Arial"/>
          <w:color w:val="000000"/>
          <w:sz w:val="22"/>
          <w:szCs w:val="22"/>
          <w:lang w:val="en-GB"/>
        </w:rPr>
        <w:t xml:space="preserve"> E, Eikenberry S, Scotch M, MacIntyre CR, Bonds MH, Gumel AB. Mathematical assessment of the impact of non-pharmaceutical interventions on curtailing the 2019 novel Coronavirus. Math </w:t>
      </w:r>
      <w:proofErr w:type="spellStart"/>
      <w:r w:rsidRPr="004F012A">
        <w:rPr>
          <w:rStyle w:val="normaltextrun"/>
          <w:rFonts w:ascii="Arial" w:eastAsiaTheme="minorHAnsi" w:hAnsi="Arial" w:cs="Arial"/>
          <w:color w:val="000000"/>
          <w:sz w:val="22"/>
          <w:szCs w:val="22"/>
          <w:lang w:val="en-GB"/>
        </w:rPr>
        <w:t>Biosci</w:t>
      </w:r>
      <w:proofErr w:type="spellEnd"/>
      <w:r w:rsidRPr="004F012A">
        <w:rPr>
          <w:rStyle w:val="normaltextrun"/>
          <w:rFonts w:ascii="Arial" w:eastAsiaTheme="minorHAnsi" w:hAnsi="Arial" w:cs="Arial"/>
          <w:color w:val="000000"/>
          <w:sz w:val="22"/>
          <w:szCs w:val="22"/>
          <w:lang w:val="en-GB"/>
        </w:rPr>
        <w:t xml:space="preserve">. 2020 </w:t>
      </w:r>
      <w:proofErr w:type="gramStart"/>
      <w:r w:rsidRPr="004F012A">
        <w:rPr>
          <w:rStyle w:val="normaltextrun"/>
          <w:rFonts w:ascii="Arial" w:eastAsiaTheme="minorHAnsi" w:hAnsi="Arial" w:cs="Arial"/>
          <w:color w:val="000000"/>
          <w:sz w:val="22"/>
          <w:szCs w:val="22"/>
          <w:lang w:val="en-GB"/>
        </w:rPr>
        <w:t>Jul;325:108364</w:t>
      </w:r>
      <w:proofErr w:type="gramEnd"/>
      <w:r w:rsidRPr="004F012A">
        <w:rPr>
          <w:rStyle w:val="normaltextrun"/>
          <w:rFonts w:ascii="Arial" w:eastAsiaTheme="minorHAnsi" w:hAnsi="Arial" w:cs="Arial"/>
          <w:color w:val="000000"/>
          <w:sz w:val="22"/>
          <w:szCs w:val="22"/>
          <w:lang w:val="en-GB"/>
        </w:rPr>
        <w:t xml:space="preserve">. </w:t>
      </w:r>
      <w:proofErr w:type="spellStart"/>
      <w:r w:rsidRPr="004F012A">
        <w:rPr>
          <w:rStyle w:val="normaltextrun"/>
          <w:rFonts w:ascii="Arial" w:eastAsiaTheme="minorHAnsi" w:hAnsi="Arial" w:cs="Arial"/>
          <w:color w:val="000000"/>
          <w:sz w:val="22"/>
          <w:szCs w:val="22"/>
          <w:lang w:val="en-GB"/>
        </w:rPr>
        <w:t>doi</w:t>
      </w:r>
      <w:proofErr w:type="spellEnd"/>
      <w:r w:rsidRPr="004F012A">
        <w:rPr>
          <w:rStyle w:val="normaltextrun"/>
          <w:rFonts w:ascii="Arial" w:eastAsiaTheme="minorHAnsi" w:hAnsi="Arial" w:cs="Arial"/>
          <w:color w:val="000000"/>
          <w:sz w:val="22"/>
          <w:szCs w:val="22"/>
          <w:lang w:val="en-GB"/>
        </w:rPr>
        <w:t xml:space="preserve">: 10.1016/j.mbs.2020.108364. </w:t>
      </w:r>
      <w:proofErr w:type="spellStart"/>
      <w:r w:rsidRPr="004F012A">
        <w:rPr>
          <w:rStyle w:val="normaltextrun"/>
          <w:rFonts w:ascii="Arial" w:eastAsiaTheme="minorHAnsi" w:hAnsi="Arial" w:cs="Arial"/>
          <w:color w:val="000000"/>
          <w:sz w:val="22"/>
          <w:szCs w:val="22"/>
          <w:lang w:val="en-GB"/>
        </w:rPr>
        <w:t>Epub</w:t>
      </w:r>
      <w:proofErr w:type="spellEnd"/>
      <w:r w:rsidRPr="004F012A">
        <w:rPr>
          <w:rStyle w:val="normaltextrun"/>
          <w:rFonts w:ascii="Arial" w:eastAsiaTheme="minorHAnsi" w:hAnsi="Arial" w:cs="Arial"/>
          <w:color w:val="000000"/>
          <w:sz w:val="22"/>
          <w:szCs w:val="22"/>
          <w:lang w:val="en-GB"/>
        </w:rPr>
        <w:t xml:space="preserve"> 2020 May 1. PMID: 32360770; PMCID: PMC7252217.</w:t>
      </w:r>
    </w:p>
    <w:p w14:paraId="49A4B53E" w14:textId="77777777" w:rsidR="003A7F7B" w:rsidRPr="004F012A" w:rsidRDefault="003A7F7B" w:rsidP="00E17F68">
      <w:pPr>
        <w:pStyle w:val="paragraph"/>
        <w:spacing w:before="0" w:beforeAutospacing="0" w:after="0" w:afterAutospacing="0"/>
        <w:textAlignment w:val="baseline"/>
        <w:rPr>
          <w:rStyle w:val="normaltextrun"/>
          <w:rFonts w:ascii="Arial" w:eastAsiaTheme="minorHAnsi" w:hAnsi="Arial" w:cs="Arial"/>
          <w:color w:val="000000"/>
          <w:sz w:val="22"/>
          <w:szCs w:val="22"/>
          <w:lang w:val="en-GB"/>
        </w:rPr>
      </w:pPr>
    </w:p>
    <w:p w14:paraId="68E03D69" w14:textId="398746B2" w:rsidR="00E17F68" w:rsidRPr="004F012A" w:rsidRDefault="003A7F7B" w:rsidP="00E17F68">
      <w:pPr>
        <w:pStyle w:val="paragraph"/>
        <w:spacing w:before="0" w:beforeAutospacing="0" w:after="0" w:afterAutospacing="0"/>
        <w:textAlignment w:val="baseline"/>
        <w:rPr>
          <w:rStyle w:val="normaltextrun"/>
          <w:rFonts w:ascii="Arial" w:eastAsiaTheme="minorHAnsi" w:hAnsi="Arial" w:cs="Arial"/>
          <w:color w:val="000000"/>
          <w:sz w:val="22"/>
          <w:szCs w:val="22"/>
          <w:lang w:val="en-GB"/>
        </w:rPr>
      </w:pPr>
      <w:r w:rsidRPr="004F012A">
        <w:rPr>
          <w:rStyle w:val="normaltextrun"/>
          <w:rFonts w:ascii="Arial" w:eastAsiaTheme="minorHAnsi" w:hAnsi="Arial" w:cs="Arial"/>
          <w:color w:val="000000"/>
          <w:sz w:val="22"/>
          <w:szCs w:val="22"/>
          <w:lang w:val="en-GB"/>
        </w:rPr>
        <w:t xml:space="preserve">Amira Skeggs, Ashish Mehta, Valerie Yap, Seray B Ibrahim, Charla Rhodes, James J. Gross, Sean A. Munson, Predrag </w:t>
      </w:r>
      <w:proofErr w:type="spellStart"/>
      <w:r w:rsidRPr="004F012A">
        <w:rPr>
          <w:rStyle w:val="normaltextrun"/>
          <w:rFonts w:ascii="Arial" w:eastAsiaTheme="minorHAnsi" w:hAnsi="Arial" w:cs="Arial"/>
          <w:color w:val="000000"/>
          <w:sz w:val="22"/>
          <w:szCs w:val="22"/>
          <w:lang w:val="en-GB"/>
        </w:rPr>
        <w:t>Klasnja</w:t>
      </w:r>
      <w:proofErr w:type="spellEnd"/>
      <w:r w:rsidRPr="004F012A">
        <w:rPr>
          <w:rStyle w:val="normaltextrun"/>
          <w:rFonts w:ascii="Arial" w:eastAsiaTheme="minorHAnsi" w:hAnsi="Arial" w:cs="Arial"/>
          <w:color w:val="000000"/>
          <w:sz w:val="22"/>
          <w:szCs w:val="22"/>
          <w:lang w:val="en-GB"/>
        </w:rPr>
        <w:t xml:space="preserve">, Amy Orben, and Petr Slovak. 2025. Micro-narratives: A Scalable Method for Eliciting Stories of People’s Lived Experience. In Proceedings of the 2025 CHI Conference on Human Factors in Computing Systems (CHI '25). Association for Computing Machinery, New York, NY, USA, Article 330, 1–20. </w:t>
      </w:r>
      <w:hyperlink r:id="rId11" w:history="1">
        <w:r w:rsidRPr="004F012A">
          <w:rPr>
            <w:rStyle w:val="normaltextrun"/>
            <w:rFonts w:ascii="Arial" w:eastAsiaTheme="minorHAnsi" w:hAnsi="Arial" w:cs="Arial"/>
            <w:color w:val="000000"/>
            <w:sz w:val="22"/>
            <w:szCs w:val="22"/>
            <w:lang w:val="en-GB"/>
          </w:rPr>
          <w:t>https://doi.org/10.1145/3706598.3713999</w:t>
        </w:r>
      </w:hyperlink>
      <w:r w:rsidRPr="004F012A">
        <w:rPr>
          <w:rStyle w:val="normaltextrun"/>
          <w:rFonts w:ascii="Arial" w:eastAsiaTheme="minorHAnsi" w:hAnsi="Arial" w:cs="Arial"/>
          <w:color w:val="000000"/>
          <w:sz w:val="22"/>
          <w:szCs w:val="22"/>
          <w:lang w:val="en-GB"/>
        </w:rPr>
        <w:t xml:space="preserve">  </w:t>
      </w:r>
    </w:p>
    <w:p w14:paraId="51F9EFEF" w14:textId="2FF3389E" w:rsidR="003A7F7B" w:rsidRPr="004F012A" w:rsidRDefault="003A7F7B" w:rsidP="003A7F7B">
      <w:pPr>
        <w:pStyle w:val="export-citationslist-item"/>
        <w:spacing w:after="0" w:afterAutospacing="0"/>
        <w:rPr>
          <w:rStyle w:val="normaltextrun"/>
          <w:rFonts w:ascii="Arial" w:eastAsiaTheme="minorHAnsi" w:hAnsi="Arial" w:cs="Arial"/>
          <w:color w:val="000000"/>
          <w:sz w:val="22"/>
          <w:szCs w:val="22"/>
          <w:lang w:val="en-GB"/>
        </w:rPr>
      </w:pPr>
      <w:r w:rsidRPr="004F012A">
        <w:rPr>
          <w:rStyle w:val="normaltextrun"/>
          <w:rFonts w:ascii="Arial" w:eastAsiaTheme="minorHAnsi" w:hAnsi="Arial" w:cs="Arial"/>
          <w:color w:val="000000"/>
          <w:sz w:val="22"/>
          <w:szCs w:val="22"/>
          <w:lang w:val="en-GB"/>
        </w:rPr>
        <w:t>Whitelaw S, Mamas M, Topol E et al. Applications of digital technology in COVID-19 pandemic planning and response. The Lancet Digital Health, 2020; 2, e435-e440</w:t>
      </w:r>
    </w:p>
    <w:p w14:paraId="5D0F5CC3" w14:textId="2709AC98" w:rsidR="00F072E3" w:rsidRPr="003A7F7B" w:rsidRDefault="00F072E3" w:rsidP="00614A8E">
      <w:pPr>
        <w:spacing w:line="276" w:lineRule="auto"/>
        <w:rPr>
          <w:rFonts w:ascii="Arial" w:eastAsia="Times New Roman" w:hAnsi="Arial" w:cs="Arial"/>
          <w:color w:val="212121"/>
          <w:shd w:val="clear" w:color="auto" w:fill="FFFFFF"/>
          <w:lang w:val="en-US"/>
        </w:rPr>
      </w:pPr>
    </w:p>
    <w:p w14:paraId="0B130091" w14:textId="7D7A6F5E" w:rsidR="001B4E9E" w:rsidRPr="003A7F7B" w:rsidRDefault="001B4E9E" w:rsidP="00614A8E">
      <w:pPr>
        <w:spacing w:line="276" w:lineRule="auto"/>
        <w:rPr>
          <w:rFonts w:ascii="Arial" w:eastAsia="Times New Roman" w:hAnsi="Arial" w:cs="Arial"/>
          <w:color w:val="212121"/>
          <w:shd w:val="clear" w:color="auto" w:fill="FFFFFF"/>
          <w:lang w:val="en-US"/>
        </w:rPr>
      </w:pPr>
    </w:p>
    <w:sectPr w:rsidR="001B4E9E" w:rsidRPr="003A7F7B" w:rsidSect="000512C7">
      <w:headerReference w:type="default" r:id="rId12"/>
      <w:footerReference w:type="default" r:id="rId13"/>
      <w:pgSz w:w="11906" w:h="16838"/>
      <w:pgMar w:top="2552" w:right="1440" w:bottom="184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E08DD" w14:textId="77777777" w:rsidR="005B688E" w:rsidRDefault="005B688E" w:rsidP="001B4E9E">
      <w:r>
        <w:separator/>
      </w:r>
    </w:p>
  </w:endnote>
  <w:endnote w:type="continuationSeparator" w:id="0">
    <w:p w14:paraId="08605129" w14:textId="77777777" w:rsidR="005B688E" w:rsidRDefault="005B688E" w:rsidP="001B4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539766"/>
      <w:docPartObj>
        <w:docPartGallery w:val="Page Numbers (Bottom of Page)"/>
        <w:docPartUnique/>
      </w:docPartObj>
    </w:sdtPr>
    <w:sdtEndPr>
      <w:rPr>
        <w:noProof/>
      </w:rPr>
    </w:sdtEndPr>
    <w:sdtContent>
      <w:p w14:paraId="2FFB48A8" w14:textId="73C1A856" w:rsidR="008E7855" w:rsidRDefault="008E7855">
        <w:pPr>
          <w:pStyle w:val="Footer"/>
          <w:jc w:val="right"/>
        </w:pPr>
        <w:r>
          <w:fldChar w:fldCharType="begin"/>
        </w:r>
        <w:r>
          <w:instrText xml:space="preserve"> PAGE   \* MERGEFORMAT </w:instrText>
        </w:r>
        <w:r>
          <w:fldChar w:fldCharType="separate"/>
        </w:r>
        <w:r w:rsidR="005E0E6D">
          <w:rPr>
            <w:noProof/>
          </w:rPr>
          <w:t>5</w:t>
        </w:r>
        <w:r>
          <w:rPr>
            <w:noProof/>
          </w:rPr>
          <w:fldChar w:fldCharType="end"/>
        </w:r>
      </w:p>
    </w:sdtContent>
  </w:sdt>
  <w:p w14:paraId="1E549D41" w14:textId="21C29C82" w:rsidR="000F5DAB" w:rsidRPr="005653CD" w:rsidRDefault="00EC4C2E" w:rsidP="000F5DAB">
    <w:pPr>
      <w:pStyle w:val="Footer"/>
      <w:rPr>
        <w:rFonts w:cs="Calibri"/>
        <w:sz w:val="18"/>
        <w:szCs w:val="18"/>
      </w:rPr>
    </w:pPr>
    <w:r>
      <w:rPr>
        <w:rFonts w:cs="Calibri"/>
        <w:sz w:val="18"/>
        <w:szCs w:val="18"/>
      </w:rPr>
      <w:t>IC</w:t>
    </w:r>
    <w:r w:rsidR="000F5DAB">
      <w:rPr>
        <w:rFonts w:cs="Calibri"/>
        <w:sz w:val="18"/>
        <w:szCs w:val="18"/>
      </w:rPr>
      <w:t>REC Primary Data Protocol, version 1</w:t>
    </w:r>
    <w:r w:rsidR="00CE01C1">
      <w:rPr>
        <w:rFonts w:cs="Calibri"/>
        <w:sz w:val="18"/>
        <w:szCs w:val="18"/>
      </w:rPr>
      <w:t>.</w:t>
    </w:r>
    <w:r w:rsidR="00F24A46">
      <w:rPr>
        <w:rFonts w:cs="Calibri"/>
        <w:sz w:val="18"/>
        <w:szCs w:val="18"/>
      </w:rPr>
      <w:t>6</w:t>
    </w:r>
    <w:r w:rsidR="000F5DAB" w:rsidRPr="005653CD">
      <w:rPr>
        <w:rFonts w:cs="Calibri"/>
        <w:sz w:val="18"/>
        <w:szCs w:val="18"/>
      </w:rPr>
      <w:t xml:space="preserve">, </w:t>
    </w:r>
    <w:r w:rsidR="00F24A46">
      <w:rPr>
        <w:rFonts w:cs="Calibri"/>
        <w:sz w:val="18"/>
        <w:szCs w:val="18"/>
      </w:rPr>
      <w:t>April</w:t>
    </w:r>
    <w:r w:rsidR="000F5DAB" w:rsidRPr="005653CD">
      <w:rPr>
        <w:rFonts w:cs="Calibri"/>
        <w:sz w:val="18"/>
        <w:szCs w:val="18"/>
      </w:rPr>
      <w:t xml:space="preserve"> 20</w:t>
    </w:r>
    <w:r w:rsidR="00F24A46">
      <w:rPr>
        <w:rFonts w:cs="Calibri"/>
        <w:sz w:val="18"/>
        <w:szCs w:val="18"/>
      </w:rPr>
      <w:t>21</w:t>
    </w:r>
    <w:r w:rsidR="000F5DAB" w:rsidRPr="005653CD">
      <w:rPr>
        <w:rFonts w:cs="Calibri"/>
        <w:sz w:val="18"/>
        <w:szCs w:val="18"/>
      </w:rPr>
      <w:t xml:space="preserve"> </w:t>
    </w:r>
    <w:r w:rsidR="00F65211">
      <w:rPr>
        <w:rFonts w:cs="Calibri"/>
        <w:sz w:val="18"/>
        <w:szCs w:val="18"/>
      </w:rPr>
      <w:tab/>
    </w:r>
    <w:r w:rsidR="000F5DAB" w:rsidRPr="005653CD">
      <w:rPr>
        <w:sz w:val="18"/>
        <w:szCs w:val="18"/>
      </w:rPr>
      <w:t xml:space="preserve">Version </w:t>
    </w:r>
    <w:proofErr w:type="spellStart"/>
    <w:r w:rsidR="000F5DAB" w:rsidRPr="005653CD">
      <w:rPr>
        <w:sz w:val="18"/>
        <w:szCs w:val="18"/>
      </w:rPr>
      <w:t>x.x</w:t>
    </w:r>
    <w:proofErr w:type="spellEnd"/>
  </w:p>
  <w:p w14:paraId="02117852" w14:textId="07E0C568" w:rsidR="008E7855" w:rsidRPr="000F5DAB" w:rsidRDefault="000F5DAB" w:rsidP="000F5DAB">
    <w:pPr>
      <w:pStyle w:val="Footer"/>
      <w:tabs>
        <w:tab w:val="left" w:pos="5220"/>
      </w:tabs>
      <w:rPr>
        <w:sz w:val="18"/>
        <w:szCs w:val="18"/>
      </w:rPr>
    </w:pPr>
    <w:r w:rsidRPr="005653CD">
      <w:rPr>
        <w:rFonts w:cs="Arial"/>
        <w:sz w:val="18"/>
        <w:szCs w:val="18"/>
      </w:rPr>
      <w:t xml:space="preserve">© Imperial College of Science, Technology and Medicine </w:t>
    </w:r>
    <w:r w:rsidRPr="005653CD">
      <w:rPr>
        <w:sz w:val="18"/>
        <w:szCs w:val="18"/>
      </w:rPr>
      <w:tab/>
    </w:r>
    <w:r w:rsidRPr="005653CD">
      <w:rPr>
        <w:sz w:val="18"/>
        <w:szCs w:val="18"/>
      </w:rPr>
      <w:tab/>
      <w:t>Date dd/mm/</w:t>
    </w:r>
    <w:proofErr w:type="spellStart"/>
    <w:r w:rsidRPr="005653CD">
      <w:rPr>
        <w:sz w:val="18"/>
        <w:szCs w:val="18"/>
      </w:rPr>
      <w:t>yy</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664E6" w14:textId="77777777" w:rsidR="005B688E" w:rsidRDefault="005B688E" w:rsidP="001B4E9E">
      <w:r>
        <w:separator/>
      </w:r>
    </w:p>
  </w:footnote>
  <w:footnote w:type="continuationSeparator" w:id="0">
    <w:p w14:paraId="75B6F607" w14:textId="77777777" w:rsidR="005B688E" w:rsidRDefault="005B688E" w:rsidP="001B4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8897" w14:textId="77777777" w:rsidR="008E7855" w:rsidRDefault="008E7855" w:rsidP="00D57227">
    <w:pPr>
      <w:pStyle w:val="Header"/>
    </w:pPr>
  </w:p>
  <w:p w14:paraId="4E41F17A" w14:textId="77777777" w:rsidR="00807B39" w:rsidRDefault="00807B39" w:rsidP="00807B39">
    <w:pPr>
      <w:pStyle w:val="Header"/>
    </w:pPr>
  </w:p>
  <w:p w14:paraId="0332F44E" w14:textId="367035E7" w:rsidR="00807B39" w:rsidRPr="00C047E7" w:rsidRDefault="00807B39" w:rsidP="00C047E7">
    <w:pPr>
      <w:pStyle w:val="Header"/>
      <w:ind w:firstLine="720"/>
    </w:pPr>
    <w:r w:rsidRPr="00D42389">
      <w:rPr>
        <w:rFonts w:ascii="Arial" w:hAnsi="Arial" w:cs="Arial"/>
        <w:noProof/>
        <w:lang w:eastAsia="en-GB"/>
      </w:rPr>
      <w:drawing>
        <wp:anchor distT="0" distB="0" distL="114300" distR="114300" simplePos="0" relativeHeight="251659264" behindDoc="0" locked="0" layoutInCell="1" allowOverlap="1" wp14:anchorId="3E52AE93" wp14:editId="7B47D968">
          <wp:simplePos x="0" y="0"/>
          <wp:positionH relativeFrom="page">
            <wp:posOffset>259715</wp:posOffset>
          </wp:positionH>
          <wp:positionV relativeFrom="topMargin">
            <wp:posOffset>656590</wp:posOffset>
          </wp:positionV>
          <wp:extent cx="2393950" cy="581660"/>
          <wp:effectExtent l="0" t="0" r="6350" b="8890"/>
          <wp:wrapSquare wrapText="bothSides"/>
          <wp:docPr id="37" name="Picture 37" descr="A blue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blue text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93950" cy="581660"/>
                  </a:xfrm>
                  <a:prstGeom prst="rect">
                    <a:avLst/>
                  </a:prstGeom>
                </pic:spPr>
              </pic:pic>
            </a:graphicData>
          </a:graphic>
          <wp14:sizeRelH relativeFrom="page">
            <wp14:pctWidth>0</wp14:pctWidth>
          </wp14:sizeRelH>
          <wp14:sizeRelV relativeFrom="page">
            <wp14:pctHeight>0</wp14:pctHeight>
          </wp14:sizeRelV>
        </wp:anchor>
      </w:drawing>
    </w:r>
    <w:bookmarkStart w:id="43" w:name="_Hlk33605803"/>
    <w:r w:rsidRPr="00D42389">
      <w:rPr>
        <w:rFonts w:ascii="Arial" w:hAnsi="Arial" w:cs="Arial"/>
      </w:rPr>
      <w:t>Research</w:t>
    </w:r>
    <w:bookmarkEnd w:id="43"/>
    <w:r w:rsidRPr="00D42389">
      <w:rPr>
        <w:rFonts w:ascii="Arial" w:hAnsi="Arial" w:cs="Arial"/>
      </w:rPr>
      <w:t xml:space="preserve"> Governance</w:t>
    </w:r>
  </w:p>
  <w:p w14:paraId="54D30424" w14:textId="77777777" w:rsidR="00807B39" w:rsidRPr="007C0109" w:rsidRDefault="00807B39" w:rsidP="00807B39">
    <w:pPr>
      <w:pStyle w:val="Header"/>
      <w:rPr>
        <w:rFonts w:ascii="Arial" w:hAnsi="Arial" w:cs="Arial"/>
      </w:rPr>
    </w:pPr>
    <w:r w:rsidRPr="00D42389">
      <w:rPr>
        <w:rFonts w:ascii="Arial" w:hAnsi="Arial" w:cs="Arial"/>
      </w:rPr>
      <w:t xml:space="preserve">           and Integrity Team</w:t>
    </w:r>
  </w:p>
  <w:p w14:paraId="7C51A763" w14:textId="4A5F2971" w:rsidR="000F5DAB" w:rsidRDefault="000F5DAB">
    <w:pPr>
      <w:pStyle w:val="Header"/>
      <w:rPr>
        <w:rFonts w:ascii="Arial" w:eastAsia="Times New Roman" w:hAnsi="Arial" w:cs="Arial"/>
        <w:sz w:val="24"/>
        <w:szCs w:val="24"/>
        <w:lang w:eastAsia="en-GB"/>
      </w:rPr>
    </w:pPr>
  </w:p>
  <w:p w14:paraId="3FC5B23C" w14:textId="77777777" w:rsidR="000F5DAB" w:rsidRDefault="000F5D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1DFB"/>
    <w:multiLevelType w:val="hybridMultilevel"/>
    <w:tmpl w:val="9B601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E6424"/>
    <w:multiLevelType w:val="hybridMultilevel"/>
    <w:tmpl w:val="11F6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FE347C"/>
    <w:multiLevelType w:val="multilevel"/>
    <w:tmpl w:val="51FA3EDC"/>
    <w:lvl w:ilvl="0">
      <w:start w:val="4"/>
      <w:numFmt w:val="decimal"/>
      <w:lvlText w:val="%1"/>
      <w:lvlJc w:val="left"/>
      <w:pPr>
        <w:ind w:left="380" w:hanging="380"/>
      </w:pPr>
      <w:rPr>
        <w:rFonts w:hint="default"/>
      </w:rPr>
    </w:lvl>
    <w:lvl w:ilvl="1">
      <w:start w:val="3"/>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C1A201D"/>
    <w:multiLevelType w:val="hybridMultilevel"/>
    <w:tmpl w:val="795AE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5946DF"/>
    <w:multiLevelType w:val="hybridMultilevel"/>
    <w:tmpl w:val="1AF0E93A"/>
    <w:lvl w:ilvl="0" w:tplc="A47CD720">
      <w:start w:val="1"/>
      <w:numFmt w:val="decimal"/>
      <w:pStyle w:val="Figurelabel"/>
      <w:lvlText w:val="Figure %1: "/>
      <w:lvlJc w:val="left"/>
      <w:pPr>
        <w:tabs>
          <w:tab w:val="num" w:pos="1440"/>
        </w:tabs>
        <w:ind w:left="0" w:firstLine="0"/>
      </w:pPr>
      <w:rPr>
        <w:rFonts w:ascii="Tahoma" w:hAnsi="Tahoma" w:hint="default"/>
        <w:b/>
        <w:i w:val="0"/>
        <w:color w:val="00000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BEB1855"/>
    <w:multiLevelType w:val="multilevel"/>
    <w:tmpl w:val="B8703F9C"/>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6D8B3F87"/>
    <w:multiLevelType w:val="multilevel"/>
    <w:tmpl w:val="A16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0C48AC"/>
    <w:multiLevelType w:val="multilevel"/>
    <w:tmpl w:val="7A6CF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F75509"/>
    <w:multiLevelType w:val="hybridMultilevel"/>
    <w:tmpl w:val="1A327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45659">
    <w:abstractNumId w:val="4"/>
  </w:num>
  <w:num w:numId="2" w16cid:durableId="1198666207">
    <w:abstractNumId w:val="5"/>
  </w:num>
  <w:num w:numId="3" w16cid:durableId="1842352008">
    <w:abstractNumId w:val="0"/>
  </w:num>
  <w:num w:numId="4" w16cid:durableId="1534997191">
    <w:abstractNumId w:val="3"/>
  </w:num>
  <w:num w:numId="5" w16cid:durableId="1287010496">
    <w:abstractNumId w:val="7"/>
  </w:num>
  <w:num w:numId="6" w16cid:durableId="1622762376">
    <w:abstractNumId w:val="1"/>
  </w:num>
  <w:num w:numId="7" w16cid:durableId="418524896">
    <w:abstractNumId w:val="8"/>
  </w:num>
  <w:num w:numId="8" w16cid:durableId="1853689119">
    <w:abstractNumId w:val="2"/>
  </w:num>
  <w:num w:numId="9" w16cid:durableId="73736595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E9E"/>
    <w:rsid w:val="000075AC"/>
    <w:rsid w:val="0001595B"/>
    <w:rsid w:val="000303F5"/>
    <w:rsid w:val="00040FC5"/>
    <w:rsid w:val="00042149"/>
    <w:rsid w:val="00047412"/>
    <w:rsid w:val="000512C7"/>
    <w:rsid w:val="00062551"/>
    <w:rsid w:val="00066716"/>
    <w:rsid w:val="00071432"/>
    <w:rsid w:val="00072B99"/>
    <w:rsid w:val="000A6C59"/>
    <w:rsid w:val="000B50C5"/>
    <w:rsid w:val="000C2715"/>
    <w:rsid w:val="000D3945"/>
    <w:rsid w:val="000F5DAB"/>
    <w:rsid w:val="000F6599"/>
    <w:rsid w:val="001020AA"/>
    <w:rsid w:val="00126239"/>
    <w:rsid w:val="001A4F43"/>
    <w:rsid w:val="001B4E9E"/>
    <w:rsid w:val="001C3C18"/>
    <w:rsid w:val="001C461A"/>
    <w:rsid w:val="001D4153"/>
    <w:rsid w:val="001E438D"/>
    <w:rsid w:val="00254437"/>
    <w:rsid w:val="002754F8"/>
    <w:rsid w:val="002C211E"/>
    <w:rsid w:val="002F0A65"/>
    <w:rsid w:val="003074CB"/>
    <w:rsid w:val="00311EED"/>
    <w:rsid w:val="00335466"/>
    <w:rsid w:val="003530A6"/>
    <w:rsid w:val="00355FC3"/>
    <w:rsid w:val="00381D0D"/>
    <w:rsid w:val="003A7F7B"/>
    <w:rsid w:val="003B2D08"/>
    <w:rsid w:val="003C6BA6"/>
    <w:rsid w:val="003C7B7F"/>
    <w:rsid w:val="003E0BE0"/>
    <w:rsid w:val="00416EE3"/>
    <w:rsid w:val="00442F36"/>
    <w:rsid w:val="004457CC"/>
    <w:rsid w:val="00456513"/>
    <w:rsid w:val="004E6C23"/>
    <w:rsid w:val="004F012A"/>
    <w:rsid w:val="005702D7"/>
    <w:rsid w:val="005859E4"/>
    <w:rsid w:val="00586108"/>
    <w:rsid w:val="005A627A"/>
    <w:rsid w:val="005B688E"/>
    <w:rsid w:val="005D2994"/>
    <w:rsid w:val="005E028E"/>
    <w:rsid w:val="005E0E6D"/>
    <w:rsid w:val="005E2827"/>
    <w:rsid w:val="005F0F97"/>
    <w:rsid w:val="006046F6"/>
    <w:rsid w:val="00611DFA"/>
    <w:rsid w:val="00614A8E"/>
    <w:rsid w:val="00617405"/>
    <w:rsid w:val="0064066B"/>
    <w:rsid w:val="006523FC"/>
    <w:rsid w:val="00697800"/>
    <w:rsid w:val="006B573F"/>
    <w:rsid w:val="006C4FEE"/>
    <w:rsid w:val="006F1A16"/>
    <w:rsid w:val="00723CEC"/>
    <w:rsid w:val="00724528"/>
    <w:rsid w:val="00755DFB"/>
    <w:rsid w:val="00780C89"/>
    <w:rsid w:val="00793D1E"/>
    <w:rsid w:val="0080110A"/>
    <w:rsid w:val="00807B39"/>
    <w:rsid w:val="00811DC0"/>
    <w:rsid w:val="00812C26"/>
    <w:rsid w:val="00831CBD"/>
    <w:rsid w:val="00835156"/>
    <w:rsid w:val="008B589A"/>
    <w:rsid w:val="008B7128"/>
    <w:rsid w:val="008E7855"/>
    <w:rsid w:val="009027E1"/>
    <w:rsid w:val="009057CF"/>
    <w:rsid w:val="00912A5C"/>
    <w:rsid w:val="009460D9"/>
    <w:rsid w:val="00960A7C"/>
    <w:rsid w:val="009A3347"/>
    <w:rsid w:val="009C063A"/>
    <w:rsid w:val="009C41F8"/>
    <w:rsid w:val="009D5E20"/>
    <w:rsid w:val="00A21BE1"/>
    <w:rsid w:val="00A27F54"/>
    <w:rsid w:val="00A74323"/>
    <w:rsid w:val="00AE02DC"/>
    <w:rsid w:val="00AE3682"/>
    <w:rsid w:val="00AF1C2A"/>
    <w:rsid w:val="00AF3827"/>
    <w:rsid w:val="00AF6209"/>
    <w:rsid w:val="00B03E67"/>
    <w:rsid w:val="00B12089"/>
    <w:rsid w:val="00B51474"/>
    <w:rsid w:val="00B773D9"/>
    <w:rsid w:val="00BD5BBD"/>
    <w:rsid w:val="00BD6DE5"/>
    <w:rsid w:val="00C047E7"/>
    <w:rsid w:val="00C07757"/>
    <w:rsid w:val="00C11629"/>
    <w:rsid w:val="00C50244"/>
    <w:rsid w:val="00C61CFE"/>
    <w:rsid w:val="00C97C16"/>
    <w:rsid w:val="00CA3F63"/>
    <w:rsid w:val="00CB3EEA"/>
    <w:rsid w:val="00CC4AA7"/>
    <w:rsid w:val="00CE01C1"/>
    <w:rsid w:val="00CF0CF4"/>
    <w:rsid w:val="00CF1C41"/>
    <w:rsid w:val="00D53098"/>
    <w:rsid w:val="00D57227"/>
    <w:rsid w:val="00D57D0F"/>
    <w:rsid w:val="00D82041"/>
    <w:rsid w:val="00DB50D3"/>
    <w:rsid w:val="00DD3EC9"/>
    <w:rsid w:val="00E13FD7"/>
    <w:rsid w:val="00E17F68"/>
    <w:rsid w:val="00E27B5A"/>
    <w:rsid w:val="00E35814"/>
    <w:rsid w:val="00E35970"/>
    <w:rsid w:val="00E40D46"/>
    <w:rsid w:val="00E61CE4"/>
    <w:rsid w:val="00E67E3E"/>
    <w:rsid w:val="00EC4C2E"/>
    <w:rsid w:val="00ED01F9"/>
    <w:rsid w:val="00ED4CB5"/>
    <w:rsid w:val="00F06CA7"/>
    <w:rsid w:val="00F072E3"/>
    <w:rsid w:val="00F23808"/>
    <w:rsid w:val="00F24A46"/>
    <w:rsid w:val="00F409E0"/>
    <w:rsid w:val="00F52E44"/>
    <w:rsid w:val="00F57294"/>
    <w:rsid w:val="00F65211"/>
    <w:rsid w:val="00F723B4"/>
    <w:rsid w:val="00F74E93"/>
    <w:rsid w:val="00FF31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87453"/>
  <w15:docId w15:val="{870B6634-F057-4C41-89DD-86D6421F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E9E"/>
    <w:pPr>
      <w:spacing w:after="0" w:line="240" w:lineRule="auto"/>
    </w:pPr>
  </w:style>
  <w:style w:type="paragraph" w:styleId="Heading1">
    <w:name w:val="heading 1"/>
    <w:aliases w:val="Titol 1,Outline1"/>
    <w:basedOn w:val="Normal"/>
    <w:next w:val="Normal"/>
    <w:link w:val="Heading1Char"/>
    <w:qFormat/>
    <w:rsid w:val="001B4E9E"/>
    <w:pPr>
      <w:keepNext/>
      <w:outlineLvl w:val="0"/>
    </w:pPr>
    <w:rPr>
      <w:rFonts w:ascii="Times New Roman" w:hAnsi="Times New Roman" w:cs="Times New Roman"/>
      <w:b/>
      <w:szCs w:val="20"/>
    </w:rPr>
  </w:style>
  <w:style w:type="paragraph" w:styleId="Heading2">
    <w:name w:val="heading 2"/>
    <w:basedOn w:val="Normal"/>
    <w:next w:val="Normal"/>
    <w:link w:val="Heading2Char"/>
    <w:qFormat/>
    <w:rsid w:val="00960A7C"/>
    <w:pPr>
      <w:keepNext/>
      <w:autoSpaceDE w:val="0"/>
      <w:autoSpaceDN w:val="0"/>
      <w:adjustRightInd w:val="0"/>
      <w:outlineLvl w:val="1"/>
    </w:pPr>
    <w:rPr>
      <w:rFonts w:ascii="Calibri" w:hAnsi="Calibri" w:cs="Times New Roman"/>
      <w:b/>
      <w:bCs/>
      <w:sz w:val="32"/>
      <w:szCs w:val="20"/>
      <w:lang w:val="en-US"/>
    </w:rPr>
  </w:style>
  <w:style w:type="paragraph" w:styleId="Heading3">
    <w:name w:val="heading 3"/>
    <w:basedOn w:val="Normal"/>
    <w:next w:val="Normal"/>
    <w:link w:val="Heading3Char"/>
    <w:qFormat/>
    <w:rsid w:val="00960A7C"/>
    <w:pPr>
      <w:keepNext/>
      <w:spacing w:before="240" w:after="60"/>
      <w:outlineLvl w:val="2"/>
    </w:pPr>
    <w:rPr>
      <w:b/>
      <w:bCs/>
      <w:sz w:val="28"/>
      <w:szCs w:val="26"/>
    </w:rPr>
  </w:style>
  <w:style w:type="paragraph" w:styleId="Heading5">
    <w:name w:val="heading 5"/>
    <w:basedOn w:val="Normal"/>
    <w:next w:val="Normal"/>
    <w:link w:val="Heading5Char"/>
    <w:qFormat/>
    <w:rsid w:val="006046F6"/>
    <w:pPr>
      <w:spacing w:before="240" w:after="60"/>
      <w:outlineLvl w:val="4"/>
    </w:pPr>
    <w:rPr>
      <w:b/>
      <w:bCs/>
      <w:iCs/>
      <w:sz w:val="24"/>
      <w:szCs w:val="26"/>
    </w:rPr>
  </w:style>
  <w:style w:type="paragraph" w:styleId="Heading6">
    <w:name w:val="heading 6"/>
    <w:basedOn w:val="Normal"/>
    <w:next w:val="Normal"/>
    <w:link w:val="Heading6Char"/>
    <w:qFormat/>
    <w:rsid w:val="001B4E9E"/>
    <w:pPr>
      <w:spacing w:before="240" w:after="60"/>
      <w:outlineLvl w:val="5"/>
    </w:pPr>
    <w:rPr>
      <w:rFonts w:ascii="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ol 1 Char,Outline1 Char"/>
    <w:basedOn w:val="DefaultParagraphFont"/>
    <w:link w:val="Heading1"/>
    <w:rsid w:val="001B4E9E"/>
    <w:rPr>
      <w:rFonts w:ascii="Times New Roman" w:eastAsia="Times New Roman" w:hAnsi="Times New Roman" w:cs="Times New Roman"/>
      <w:b/>
      <w:szCs w:val="20"/>
    </w:rPr>
  </w:style>
  <w:style w:type="character" w:customStyle="1" w:styleId="Heading2Char">
    <w:name w:val="Heading 2 Char"/>
    <w:basedOn w:val="DefaultParagraphFont"/>
    <w:link w:val="Heading2"/>
    <w:rsid w:val="00960A7C"/>
    <w:rPr>
      <w:rFonts w:ascii="Calibri" w:hAnsi="Calibri" w:cs="Times New Roman"/>
      <w:b/>
      <w:bCs/>
      <w:sz w:val="32"/>
      <w:szCs w:val="20"/>
      <w:lang w:val="en-US"/>
    </w:rPr>
  </w:style>
  <w:style w:type="character" w:customStyle="1" w:styleId="Heading3Char">
    <w:name w:val="Heading 3 Char"/>
    <w:basedOn w:val="DefaultParagraphFont"/>
    <w:link w:val="Heading3"/>
    <w:rsid w:val="00960A7C"/>
    <w:rPr>
      <w:b/>
      <w:bCs/>
      <w:sz w:val="28"/>
      <w:szCs w:val="26"/>
    </w:rPr>
  </w:style>
  <w:style w:type="character" w:customStyle="1" w:styleId="Heading5Char">
    <w:name w:val="Heading 5 Char"/>
    <w:basedOn w:val="DefaultParagraphFont"/>
    <w:link w:val="Heading5"/>
    <w:rsid w:val="006046F6"/>
    <w:rPr>
      <w:b/>
      <w:bCs/>
      <w:iCs/>
      <w:sz w:val="24"/>
      <w:szCs w:val="26"/>
    </w:rPr>
  </w:style>
  <w:style w:type="character" w:customStyle="1" w:styleId="Heading6Char">
    <w:name w:val="Heading 6 Char"/>
    <w:basedOn w:val="DefaultParagraphFont"/>
    <w:link w:val="Heading6"/>
    <w:rsid w:val="001B4E9E"/>
    <w:rPr>
      <w:rFonts w:ascii="Times New Roman" w:eastAsia="Times New Roman" w:hAnsi="Times New Roman" w:cs="Times New Roman"/>
      <w:b/>
      <w:bCs/>
      <w:lang w:eastAsia="en-GB"/>
    </w:rPr>
  </w:style>
  <w:style w:type="paragraph" w:styleId="Header">
    <w:name w:val="header"/>
    <w:basedOn w:val="Normal"/>
    <w:link w:val="HeaderChar"/>
    <w:uiPriority w:val="99"/>
    <w:rsid w:val="001B4E9E"/>
    <w:pPr>
      <w:tabs>
        <w:tab w:val="center" w:pos="4153"/>
        <w:tab w:val="right" w:pos="8306"/>
      </w:tabs>
    </w:pPr>
  </w:style>
  <w:style w:type="character" w:customStyle="1" w:styleId="HeaderChar">
    <w:name w:val="Header Char"/>
    <w:basedOn w:val="DefaultParagraphFont"/>
    <w:link w:val="Header"/>
    <w:uiPriority w:val="99"/>
    <w:rsid w:val="001B4E9E"/>
    <w:rPr>
      <w:rFonts w:ascii="Arial" w:eastAsia="Times New Roman" w:hAnsi="Arial" w:cs="Arial"/>
      <w:lang w:eastAsia="en-GB"/>
    </w:rPr>
  </w:style>
  <w:style w:type="paragraph" w:styleId="Footer">
    <w:name w:val="footer"/>
    <w:basedOn w:val="Normal"/>
    <w:link w:val="FooterChar"/>
    <w:uiPriority w:val="99"/>
    <w:rsid w:val="001B4E9E"/>
    <w:pPr>
      <w:tabs>
        <w:tab w:val="center" w:pos="4153"/>
        <w:tab w:val="right" w:pos="8306"/>
      </w:tabs>
    </w:pPr>
  </w:style>
  <w:style w:type="character" w:customStyle="1" w:styleId="FooterChar">
    <w:name w:val="Footer Char"/>
    <w:basedOn w:val="DefaultParagraphFont"/>
    <w:link w:val="Footer"/>
    <w:uiPriority w:val="99"/>
    <w:rsid w:val="001B4E9E"/>
    <w:rPr>
      <w:rFonts w:ascii="Arial" w:eastAsia="Times New Roman" w:hAnsi="Arial" w:cs="Arial"/>
      <w:lang w:eastAsia="en-GB"/>
    </w:rPr>
  </w:style>
  <w:style w:type="character" w:styleId="Hyperlink">
    <w:name w:val="Hyperlink"/>
    <w:basedOn w:val="DefaultParagraphFont"/>
    <w:uiPriority w:val="99"/>
    <w:rsid w:val="001B4E9E"/>
    <w:rPr>
      <w:color w:val="0000FF"/>
      <w:u w:val="single"/>
    </w:rPr>
  </w:style>
  <w:style w:type="character" w:styleId="Strong">
    <w:name w:val="Strong"/>
    <w:basedOn w:val="DefaultParagraphFont"/>
    <w:qFormat/>
    <w:rsid w:val="001B4E9E"/>
    <w:rPr>
      <w:b/>
      <w:bCs/>
    </w:rPr>
  </w:style>
  <w:style w:type="paragraph" w:styleId="BodyTextIndent">
    <w:name w:val="Body Text Indent"/>
    <w:basedOn w:val="Normal"/>
    <w:link w:val="BodyTextIndentChar"/>
    <w:rsid w:val="001B4E9E"/>
    <w:pPr>
      <w:ind w:left="1260"/>
    </w:pPr>
    <w:rPr>
      <w:rFonts w:ascii="Tahoma" w:hAnsi="Tahoma" w:cs="Tahoma"/>
      <w:i/>
      <w:iCs/>
      <w:sz w:val="24"/>
      <w:szCs w:val="24"/>
    </w:rPr>
  </w:style>
  <w:style w:type="character" w:customStyle="1" w:styleId="BodyTextIndentChar">
    <w:name w:val="Body Text Indent Char"/>
    <w:basedOn w:val="DefaultParagraphFont"/>
    <w:link w:val="BodyTextIndent"/>
    <w:rsid w:val="001B4E9E"/>
    <w:rPr>
      <w:rFonts w:ascii="Tahoma" w:eastAsia="Times New Roman" w:hAnsi="Tahoma" w:cs="Tahoma"/>
      <w:i/>
      <w:iCs/>
      <w:sz w:val="24"/>
      <w:szCs w:val="24"/>
    </w:rPr>
  </w:style>
  <w:style w:type="paragraph" w:styleId="BodyTextIndent2">
    <w:name w:val="Body Text Indent 2"/>
    <w:basedOn w:val="Normal"/>
    <w:link w:val="BodyTextIndent2Char"/>
    <w:rsid w:val="001B4E9E"/>
    <w:pPr>
      <w:ind w:left="1260"/>
    </w:pPr>
    <w:rPr>
      <w:rFonts w:ascii="Tahoma" w:hAnsi="Tahoma" w:cs="Tahoma"/>
      <w:sz w:val="24"/>
      <w:szCs w:val="24"/>
    </w:rPr>
  </w:style>
  <w:style w:type="character" w:customStyle="1" w:styleId="BodyTextIndent2Char">
    <w:name w:val="Body Text Indent 2 Char"/>
    <w:basedOn w:val="DefaultParagraphFont"/>
    <w:link w:val="BodyTextIndent2"/>
    <w:rsid w:val="001B4E9E"/>
    <w:rPr>
      <w:rFonts w:ascii="Tahoma" w:eastAsia="Times New Roman" w:hAnsi="Tahoma" w:cs="Tahoma"/>
      <w:sz w:val="24"/>
      <w:szCs w:val="24"/>
    </w:rPr>
  </w:style>
  <w:style w:type="character" w:styleId="FollowedHyperlink">
    <w:name w:val="FollowedHyperlink"/>
    <w:basedOn w:val="DefaultParagraphFont"/>
    <w:rsid w:val="001B4E9E"/>
    <w:rPr>
      <w:color w:val="800080"/>
      <w:u w:val="single"/>
    </w:rPr>
  </w:style>
  <w:style w:type="paragraph" w:styleId="BalloonText">
    <w:name w:val="Balloon Text"/>
    <w:basedOn w:val="Normal"/>
    <w:link w:val="BalloonTextChar"/>
    <w:semiHidden/>
    <w:rsid w:val="001B4E9E"/>
    <w:rPr>
      <w:rFonts w:ascii="Tahoma" w:hAnsi="Tahoma" w:cs="Tahoma"/>
      <w:sz w:val="16"/>
      <w:szCs w:val="16"/>
    </w:rPr>
  </w:style>
  <w:style w:type="character" w:customStyle="1" w:styleId="BalloonTextChar">
    <w:name w:val="Balloon Text Char"/>
    <w:basedOn w:val="DefaultParagraphFont"/>
    <w:link w:val="BalloonText"/>
    <w:semiHidden/>
    <w:rsid w:val="001B4E9E"/>
    <w:rPr>
      <w:rFonts w:ascii="Tahoma" w:eastAsia="Times New Roman" w:hAnsi="Tahoma" w:cs="Tahoma"/>
      <w:sz w:val="16"/>
      <w:szCs w:val="16"/>
      <w:lang w:eastAsia="en-GB"/>
    </w:rPr>
  </w:style>
  <w:style w:type="paragraph" w:styleId="BodyText2">
    <w:name w:val="Body Text 2"/>
    <w:basedOn w:val="Normal"/>
    <w:link w:val="BodyText2Char"/>
    <w:rsid w:val="001B4E9E"/>
    <w:pPr>
      <w:jc w:val="both"/>
    </w:pPr>
    <w:rPr>
      <w:sz w:val="24"/>
      <w:szCs w:val="20"/>
      <w:lang w:val="en-US"/>
    </w:rPr>
  </w:style>
  <w:style w:type="character" w:customStyle="1" w:styleId="BodyText2Char">
    <w:name w:val="Body Text 2 Char"/>
    <w:basedOn w:val="DefaultParagraphFont"/>
    <w:link w:val="BodyText2"/>
    <w:rsid w:val="001B4E9E"/>
    <w:rPr>
      <w:rFonts w:ascii="Arial" w:eastAsia="Times New Roman" w:hAnsi="Arial" w:cs="Arial"/>
      <w:sz w:val="24"/>
      <w:szCs w:val="20"/>
      <w:lang w:val="en-US"/>
    </w:rPr>
  </w:style>
  <w:style w:type="paragraph" w:customStyle="1" w:styleId="Default">
    <w:name w:val="Default"/>
    <w:rsid w:val="001B4E9E"/>
    <w:pPr>
      <w:autoSpaceDE w:val="0"/>
      <w:autoSpaceDN w:val="0"/>
      <w:adjustRightInd w:val="0"/>
      <w:spacing w:after="0" w:line="240" w:lineRule="auto"/>
    </w:pPr>
    <w:rPr>
      <w:rFonts w:ascii="Century Schoolbook" w:eastAsia="Times New Roman" w:hAnsi="Century Schoolbook" w:cs="Century Schoolbook"/>
      <w:color w:val="000000"/>
      <w:sz w:val="24"/>
      <w:szCs w:val="24"/>
      <w:lang w:eastAsia="en-GB"/>
    </w:rPr>
  </w:style>
  <w:style w:type="paragraph" w:customStyle="1" w:styleId="Helvetica">
    <w:name w:val="Helvetica"/>
    <w:aliases w:val="12 point"/>
    <w:rsid w:val="001B4E9E"/>
    <w:pPr>
      <w:widowControl w:val="0"/>
      <w:spacing w:after="0" w:line="240" w:lineRule="auto"/>
    </w:pPr>
    <w:rPr>
      <w:rFonts w:ascii="Times New Roman" w:eastAsia="Times New Roman" w:hAnsi="Times New Roman" w:cs="Times New Roman"/>
      <w:color w:val="000000"/>
      <w:sz w:val="24"/>
      <w:szCs w:val="20"/>
    </w:rPr>
  </w:style>
  <w:style w:type="paragraph" w:styleId="EnvelopeReturn">
    <w:name w:val="envelope return"/>
    <w:basedOn w:val="Normal"/>
    <w:rsid w:val="001B4E9E"/>
    <w:pPr>
      <w:widowControl w:val="0"/>
    </w:pPr>
    <w:rPr>
      <w:rFonts w:cs="Times New Roman"/>
      <w:sz w:val="16"/>
      <w:szCs w:val="20"/>
    </w:rPr>
  </w:style>
  <w:style w:type="paragraph" w:styleId="BlockText">
    <w:name w:val="Block Text"/>
    <w:basedOn w:val="Normal"/>
    <w:rsid w:val="001B4E9E"/>
    <w:pPr>
      <w:ind w:left="36" w:right="36"/>
      <w:jc w:val="center"/>
    </w:pPr>
    <w:rPr>
      <w:rFonts w:ascii="Times New Roman" w:hAnsi="Times New Roman" w:cs="Times New Roman"/>
      <w:b/>
      <w:color w:val="000000"/>
      <w:sz w:val="24"/>
      <w:szCs w:val="20"/>
    </w:rPr>
  </w:style>
  <w:style w:type="paragraph" w:customStyle="1" w:styleId="Normal1">
    <w:name w:val="Normal1"/>
    <w:basedOn w:val="Normal"/>
    <w:link w:val="normalChar"/>
    <w:rsid w:val="001B4E9E"/>
    <w:rPr>
      <w:rFonts w:cs="Times New Roman"/>
      <w:sz w:val="24"/>
      <w:szCs w:val="20"/>
      <w:lang w:val="en-US"/>
    </w:rPr>
  </w:style>
  <w:style w:type="table" w:styleId="TableGrid">
    <w:name w:val="Table Grid"/>
    <w:basedOn w:val="TableNormal"/>
    <w:rsid w:val="001B4E9E"/>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1B4E9E"/>
    <w:pPr>
      <w:tabs>
        <w:tab w:val="left" w:pos="660"/>
        <w:tab w:val="right" w:pos="9000"/>
      </w:tabs>
      <w:spacing w:before="120"/>
      <w:ind w:left="-720"/>
    </w:pPr>
    <w:rPr>
      <w:b/>
      <w:bCs/>
      <w:caps/>
      <w:sz w:val="24"/>
      <w:szCs w:val="24"/>
    </w:rPr>
  </w:style>
  <w:style w:type="paragraph" w:styleId="TOC2">
    <w:name w:val="toc 2"/>
    <w:basedOn w:val="Normal"/>
    <w:next w:val="Normal"/>
    <w:autoRedefine/>
    <w:uiPriority w:val="39"/>
    <w:rsid w:val="00614A8E"/>
    <w:pPr>
      <w:tabs>
        <w:tab w:val="left" w:pos="360"/>
        <w:tab w:val="right" w:pos="9000"/>
      </w:tabs>
      <w:spacing w:before="120" w:line="276" w:lineRule="auto"/>
    </w:pPr>
    <w:rPr>
      <w:b/>
      <w:bCs/>
      <w:caps/>
      <w:smallCaps/>
      <w:noProof/>
      <w:sz w:val="20"/>
      <w:szCs w:val="20"/>
    </w:rPr>
  </w:style>
  <w:style w:type="paragraph" w:styleId="TOC3">
    <w:name w:val="toc 3"/>
    <w:basedOn w:val="Normal"/>
    <w:next w:val="Normal"/>
    <w:autoRedefine/>
    <w:uiPriority w:val="39"/>
    <w:rsid w:val="001B4E9E"/>
    <w:pPr>
      <w:ind w:left="220"/>
    </w:pPr>
    <w:rPr>
      <w:rFonts w:ascii="Times New Roman" w:hAnsi="Times New Roman" w:cs="Times New Roman"/>
      <w:sz w:val="20"/>
      <w:szCs w:val="20"/>
    </w:rPr>
  </w:style>
  <w:style w:type="paragraph" w:styleId="TOC4">
    <w:name w:val="toc 4"/>
    <w:basedOn w:val="Normal"/>
    <w:next w:val="Normal"/>
    <w:autoRedefine/>
    <w:semiHidden/>
    <w:rsid w:val="001B4E9E"/>
    <w:pPr>
      <w:ind w:left="440"/>
    </w:pPr>
    <w:rPr>
      <w:rFonts w:ascii="Times New Roman" w:hAnsi="Times New Roman" w:cs="Times New Roman"/>
      <w:sz w:val="20"/>
      <w:szCs w:val="20"/>
    </w:rPr>
  </w:style>
  <w:style w:type="paragraph" w:styleId="TOC5">
    <w:name w:val="toc 5"/>
    <w:basedOn w:val="Normal"/>
    <w:next w:val="Normal"/>
    <w:autoRedefine/>
    <w:uiPriority w:val="39"/>
    <w:rsid w:val="001B4E9E"/>
    <w:pPr>
      <w:ind w:left="660"/>
    </w:pPr>
    <w:rPr>
      <w:rFonts w:ascii="Times New Roman" w:hAnsi="Times New Roman" w:cs="Times New Roman"/>
      <w:sz w:val="20"/>
      <w:szCs w:val="20"/>
    </w:rPr>
  </w:style>
  <w:style w:type="paragraph" w:styleId="TOC6">
    <w:name w:val="toc 6"/>
    <w:basedOn w:val="Normal"/>
    <w:next w:val="Normal"/>
    <w:autoRedefine/>
    <w:semiHidden/>
    <w:rsid w:val="001B4E9E"/>
    <w:pPr>
      <w:ind w:left="880"/>
    </w:pPr>
    <w:rPr>
      <w:rFonts w:ascii="Times New Roman" w:hAnsi="Times New Roman" w:cs="Times New Roman"/>
      <w:sz w:val="20"/>
      <w:szCs w:val="20"/>
    </w:rPr>
  </w:style>
  <w:style w:type="paragraph" w:styleId="TOC7">
    <w:name w:val="toc 7"/>
    <w:basedOn w:val="Normal"/>
    <w:next w:val="Normal"/>
    <w:autoRedefine/>
    <w:semiHidden/>
    <w:rsid w:val="001B4E9E"/>
    <w:pPr>
      <w:ind w:left="1100"/>
    </w:pPr>
    <w:rPr>
      <w:rFonts w:ascii="Times New Roman" w:hAnsi="Times New Roman" w:cs="Times New Roman"/>
      <w:sz w:val="20"/>
      <w:szCs w:val="20"/>
    </w:rPr>
  </w:style>
  <w:style w:type="paragraph" w:styleId="TOC8">
    <w:name w:val="toc 8"/>
    <w:basedOn w:val="Normal"/>
    <w:next w:val="Normal"/>
    <w:autoRedefine/>
    <w:semiHidden/>
    <w:rsid w:val="001B4E9E"/>
    <w:pPr>
      <w:ind w:left="1320"/>
    </w:pPr>
    <w:rPr>
      <w:rFonts w:ascii="Times New Roman" w:hAnsi="Times New Roman" w:cs="Times New Roman"/>
      <w:sz w:val="20"/>
      <w:szCs w:val="20"/>
    </w:rPr>
  </w:style>
  <w:style w:type="paragraph" w:styleId="TOC9">
    <w:name w:val="toc 9"/>
    <w:basedOn w:val="Normal"/>
    <w:next w:val="Normal"/>
    <w:autoRedefine/>
    <w:semiHidden/>
    <w:rsid w:val="001B4E9E"/>
    <w:pPr>
      <w:ind w:left="1540"/>
    </w:pPr>
    <w:rPr>
      <w:rFonts w:ascii="Times New Roman" w:hAnsi="Times New Roman" w:cs="Times New Roman"/>
      <w:sz w:val="20"/>
      <w:szCs w:val="20"/>
    </w:rPr>
  </w:style>
  <w:style w:type="paragraph" w:styleId="BodyText">
    <w:name w:val="Body Text"/>
    <w:basedOn w:val="Normal"/>
    <w:link w:val="BodyTextChar"/>
    <w:rsid w:val="001B4E9E"/>
    <w:pPr>
      <w:spacing w:after="120"/>
    </w:pPr>
  </w:style>
  <w:style w:type="character" w:customStyle="1" w:styleId="BodyTextChar">
    <w:name w:val="Body Text Char"/>
    <w:basedOn w:val="DefaultParagraphFont"/>
    <w:link w:val="BodyText"/>
    <w:rsid w:val="001B4E9E"/>
    <w:rPr>
      <w:rFonts w:ascii="Arial" w:eastAsia="Times New Roman" w:hAnsi="Arial" w:cs="Arial"/>
      <w:lang w:eastAsia="en-GB"/>
    </w:rPr>
  </w:style>
  <w:style w:type="paragraph" w:customStyle="1" w:styleId="TEXT">
    <w:name w:val="TEXT"/>
    <w:rsid w:val="001B4E9E"/>
    <w:pPr>
      <w:tabs>
        <w:tab w:val="left" w:pos="432"/>
        <w:tab w:val="left" w:pos="720"/>
        <w:tab w:val="left" w:pos="1440"/>
        <w:tab w:val="left" w:pos="2160"/>
        <w:tab w:val="left" w:pos="2880"/>
        <w:tab w:val="left" w:pos="3600"/>
        <w:tab w:val="left" w:pos="4320"/>
      </w:tabs>
      <w:suppressAutoHyphens/>
      <w:spacing w:after="0" w:line="360" w:lineRule="auto"/>
    </w:pPr>
    <w:rPr>
      <w:rFonts w:ascii="Garamond" w:eastAsia="Times New Roman" w:hAnsi="Garamond" w:cs="Times New Roman"/>
      <w:sz w:val="24"/>
      <w:szCs w:val="20"/>
    </w:rPr>
  </w:style>
  <w:style w:type="paragraph" w:customStyle="1" w:styleId="Figurelabel">
    <w:name w:val="Figure label"/>
    <w:basedOn w:val="Normal"/>
    <w:next w:val="BodyText"/>
    <w:rsid w:val="001B4E9E"/>
    <w:pPr>
      <w:numPr>
        <w:numId w:val="1"/>
      </w:numPr>
      <w:spacing w:line="360" w:lineRule="auto"/>
    </w:pPr>
    <w:rPr>
      <w:rFonts w:ascii="Tahoma" w:hAnsi="Tahoma" w:cs="Times New Roman"/>
      <w:b/>
      <w:szCs w:val="20"/>
    </w:rPr>
  </w:style>
  <w:style w:type="paragraph" w:styleId="PlainText">
    <w:name w:val="Plain Text"/>
    <w:basedOn w:val="Normal"/>
    <w:link w:val="PlainTextChar"/>
    <w:rsid w:val="001B4E9E"/>
    <w:rPr>
      <w:rFonts w:ascii="Courier New" w:hAnsi="Courier New" w:cs="Courier New"/>
      <w:sz w:val="20"/>
      <w:szCs w:val="20"/>
    </w:rPr>
  </w:style>
  <w:style w:type="character" w:customStyle="1" w:styleId="PlainTextChar">
    <w:name w:val="Plain Text Char"/>
    <w:basedOn w:val="DefaultParagraphFont"/>
    <w:link w:val="PlainText"/>
    <w:rsid w:val="001B4E9E"/>
    <w:rPr>
      <w:rFonts w:ascii="Courier New" w:eastAsia="Times New Roman" w:hAnsi="Courier New" w:cs="Courier New"/>
      <w:sz w:val="20"/>
      <w:szCs w:val="20"/>
      <w:lang w:eastAsia="en-GB"/>
    </w:rPr>
  </w:style>
  <w:style w:type="character" w:styleId="CommentReference">
    <w:name w:val="annotation reference"/>
    <w:basedOn w:val="DefaultParagraphFont"/>
    <w:semiHidden/>
    <w:rsid w:val="001B4E9E"/>
    <w:rPr>
      <w:sz w:val="16"/>
      <w:szCs w:val="16"/>
    </w:rPr>
  </w:style>
  <w:style w:type="paragraph" w:styleId="CommentText">
    <w:name w:val="annotation text"/>
    <w:basedOn w:val="Normal"/>
    <w:link w:val="CommentTextChar"/>
    <w:semiHidden/>
    <w:rsid w:val="001B4E9E"/>
    <w:rPr>
      <w:sz w:val="20"/>
      <w:szCs w:val="20"/>
    </w:rPr>
  </w:style>
  <w:style w:type="character" w:customStyle="1" w:styleId="CommentTextChar">
    <w:name w:val="Comment Text Char"/>
    <w:basedOn w:val="DefaultParagraphFont"/>
    <w:link w:val="CommentText"/>
    <w:semiHidden/>
    <w:rsid w:val="001B4E9E"/>
    <w:rPr>
      <w:rFonts w:ascii="Arial" w:eastAsia="Times New Roman" w:hAnsi="Arial" w:cs="Arial"/>
      <w:sz w:val="20"/>
      <w:szCs w:val="20"/>
      <w:lang w:eastAsia="en-GB"/>
    </w:rPr>
  </w:style>
  <w:style w:type="paragraph" w:styleId="CommentSubject">
    <w:name w:val="annotation subject"/>
    <w:basedOn w:val="CommentText"/>
    <w:next w:val="CommentText"/>
    <w:link w:val="CommentSubjectChar"/>
    <w:semiHidden/>
    <w:rsid w:val="001B4E9E"/>
    <w:rPr>
      <w:b/>
      <w:bCs/>
    </w:rPr>
  </w:style>
  <w:style w:type="character" w:customStyle="1" w:styleId="CommentSubjectChar">
    <w:name w:val="Comment Subject Char"/>
    <w:basedOn w:val="CommentTextChar"/>
    <w:link w:val="CommentSubject"/>
    <w:semiHidden/>
    <w:rsid w:val="001B4E9E"/>
    <w:rPr>
      <w:rFonts w:ascii="Arial" w:eastAsia="Times New Roman" w:hAnsi="Arial" w:cs="Arial"/>
      <w:b/>
      <w:bCs/>
      <w:sz w:val="20"/>
      <w:szCs w:val="20"/>
      <w:lang w:eastAsia="en-GB"/>
    </w:rPr>
  </w:style>
  <w:style w:type="character" w:customStyle="1" w:styleId="normalChar">
    <w:name w:val="normal Char"/>
    <w:basedOn w:val="DefaultParagraphFont"/>
    <w:link w:val="Normal1"/>
    <w:rsid w:val="001B4E9E"/>
    <w:rPr>
      <w:rFonts w:ascii="Arial" w:eastAsia="Times New Roman" w:hAnsi="Arial" w:cs="Times New Roman"/>
      <w:sz w:val="24"/>
      <w:szCs w:val="20"/>
      <w:lang w:val="en-US"/>
    </w:rPr>
  </w:style>
  <w:style w:type="paragraph" w:styleId="NormalWeb">
    <w:name w:val="Normal (Web)"/>
    <w:basedOn w:val="Normal"/>
    <w:uiPriority w:val="99"/>
    <w:semiHidden/>
    <w:unhideWhenUsed/>
    <w:rsid w:val="00AF1C2A"/>
    <w:rPr>
      <w:rFonts w:ascii="Times New Roman" w:hAnsi="Times New Roman" w:cs="Times New Roman"/>
      <w:sz w:val="24"/>
      <w:szCs w:val="24"/>
    </w:rPr>
  </w:style>
  <w:style w:type="paragraph" w:styleId="ListParagraph">
    <w:name w:val="List Paragraph"/>
    <w:basedOn w:val="Normal"/>
    <w:uiPriority w:val="34"/>
    <w:qFormat/>
    <w:rsid w:val="006046F6"/>
    <w:pPr>
      <w:ind w:left="720"/>
      <w:contextualSpacing/>
    </w:pPr>
  </w:style>
  <w:style w:type="paragraph" w:styleId="TOCHeading">
    <w:name w:val="TOC Heading"/>
    <w:basedOn w:val="Heading1"/>
    <w:next w:val="Normal"/>
    <w:uiPriority w:val="39"/>
    <w:unhideWhenUsed/>
    <w:qFormat/>
    <w:rsid w:val="009A3347"/>
    <w:pPr>
      <w:keepLines/>
      <w:spacing w:before="24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styleId="PlaceholderText">
    <w:name w:val="Placeholder Text"/>
    <w:basedOn w:val="DefaultParagraphFont"/>
    <w:uiPriority w:val="99"/>
    <w:semiHidden/>
    <w:rsid w:val="00AE02DC"/>
    <w:rPr>
      <w:color w:val="808080"/>
    </w:rPr>
  </w:style>
  <w:style w:type="paragraph" w:styleId="Revision">
    <w:name w:val="Revision"/>
    <w:hidden/>
    <w:uiPriority w:val="99"/>
    <w:semiHidden/>
    <w:rsid w:val="00614A8E"/>
    <w:pPr>
      <w:spacing w:after="0" w:line="240" w:lineRule="auto"/>
    </w:pPr>
  </w:style>
  <w:style w:type="character" w:styleId="UnresolvedMention">
    <w:name w:val="Unresolved Mention"/>
    <w:basedOn w:val="DefaultParagraphFont"/>
    <w:uiPriority w:val="99"/>
    <w:semiHidden/>
    <w:unhideWhenUsed/>
    <w:rsid w:val="00614A8E"/>
    <w:rPr>
      <w:color w:val="605E5C"/>
      <w:shd w:val="clear" w:color="auto" w:fill="E1DFDD"/>
    </w:rPr>
  </w:style>
  <w:style w:type="paragraph" w:customStyle="1" w:styleId="paragraph">
    <w:name w:val="paragraph"/>
    <w:basedOn w:val="Normal"/>
    <w:rsid w:val="00416EE3"/>
    <w:pPr>
      <w:spacing w:before="100" w:beforeAutospacing="1" w:after="100" w:afterAutospacing="1"/>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416EE3"/>
  </w:style>
  <w:style w:type="character" w:customStyle="1" w:styleId="eop">
    <w:name w:val="eop"/>
    <w:basedOn w:val="DefaultParagraphFont"/>
    <w:rsid w:val="00416EE3"/>
  </w:style>
  <w:style w:type="character" w:customStyle="1" w:styleId="apple-converted-space">
    <w:name w:val="apple-converted-space"/>
    <w:basedOn w:val="DefaultParagraphFont"/>
    <w:rsid w:val="00416EE3"/>
  </w:style>
  <w:style w:type="paragraph" w:customStyle="1" w:styleId="export-citationslist-item">
    <w:name w:val="export-citations__list-item"/>
    <w:basedOn w:val="Normal"/>
    <w:rsid w:val="003A7F7B"/>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49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calvo@imperial.ac.u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3706598.371399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nicholson@imperial.ac.uk" TargetMode="External"/><Relationship Id="rId4" Type="http://schemas.openxmlformats.org/officeDocument/2006/relationships/settings" Target="settings.xml"/><Relationship Id="rId9" Type="http://schemas.openxmlformats.org/officeDocument/2006/relationships/hyperlink" Target="mailto:m.akhtar1@imperial.ac.uk"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7E1D8ED-49FB-43EC-8A8D-6AC9B651F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2257</Words>
  <Characters>12870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Imperial College</Company>
  <LinksUpToDate>false</LinksUpToDate>
  <CharactersWithSpaces>15097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Cbuicke</dc:creator>
  <cp:lastModifiedBy>Md Haseen Akhtar</cp:lastModifiedBy>
  <cp:revision>18</cp:revision>
  <dcterms:created xsi:type="dcterms:W3CDTF">2020-08-06T11:51:00Z</dcterms:created>
  <dcterms:modified xsi:type="dcterms:W3CDTF">2026-05-14T15:05:00Z</dcterms:modified>
</cp:coreProperties>
</file>