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91AC19" w14:textId="4219204F" w:rsidR="0082220F" w:rsidRDefault="0082220F" w:rsidP="0082220F">
      <w:pPr>
        <w:pStyle w:val="Title"/>
        <w:jc w:val="center"/>
        <w:rPr>
          <w:rFonts w:ascii="Cambria" w:hAnsi="Cambria"/>
          <w:b/>
          <w:bCs/>
        </w:rPr>
      </w:pPr>
      <w:r w:rsidRPr="0082220F">
        <w:rPr>
          <w:rFonts w:ascii="Cambria" w:hAnsi="Cambria"/>
          <w:b/>
          <w:bCs/>
        </w:rPr>
        <w:t>Danmaku Project Documentation</w:t>
      </w:r>
    </w:p>
    <w:p w14:paraId="4DB875FE" w14:textId="77777777" w:rsidR="0082220F" w:rsidRDefault="0082220F" w:rsidP="0082220F"/>
    <w:p w14:paraId="0B3EC0AD" w14:textId="527C2FF7" w:rsidR="0082220F" w:rsidRPr="0082220F" w:rsidRDefault="0082220F" w:rsidP="0082220F">
      <w:pPr>
        <w:rPr>
          <w:rFonts w:ascii="Courier New" w:hAnsi="Courier New" w:cs="Courier New"/>
        </w:rPr>
      </w:pPr>
      <w:r w:rsidRPr="0082220F">
        <w:rPr>
          <w:rFonts w:ascii="Courier New" w:hAnsi="Courier New" w:cs="Courier New"/>
        </w:rPr>
        <w:t>This is more of a cliff notes version, feel free to change it however you want.</w:t>
      </w:r>
    </w:p>
    <w:p w14:paraId="6BCCEBE1" w14:textId="77777777" w:rsidR="0082220F" w:rsidRPr="0082220F" w:rsidRDefault="0082220F" w:rsidP="0082220F">
      <w:pPr>
        <w:ind w:firstLine="360"/>
        <w:rPr>
          <w:rFonts w:ascii="Courier New" w:hAnsi="Courier New" w:cs="Courier New"/>
          <w:lang w:val="en-GB"/>
        </w:rPr>
      </w:pPr>
      <w:r w:rsidRPr="0082220F">
        <w:rPr>
          <w:rFonts w:ascii="Courier New" w:hAnsi="Courier New" w:cs="Courier New"/>
          <w:lang w:val="en-GB"/>
        </w:rPr>
        <w:t xml:space="preserve">There are multiple engines out there that we can use to make a Touhou Danmaku, the obvious ones being </w:t>
      </w:r>
      <w:r w:rsidRPr="0082220F">
        <w:rPr>
          <w:rFonts w:ascii="Courier New" w:hAnsi="Courier New" w:cs="Courier New"/>
          <w:b/>
          <w:bCs/>
          <w:color w:val="BF4E14" w:themeColor="accent2" w:themeShade="BF"/>
          <w:lang w:val="en-GB"/>
        </w:rPr>
        <w:t>Danmakufu</w:t>
      </w:r>
      <w:r w:rsidRPr="0082220F">
        <w:rPr>
          <w:rFonts w:ascii="Courier New" w:hAnsi="Courier New" w:cs="Courier New"/>
          <w:lang w:val="en-GB"/>
        </w:rPr>
        <w:t xml:space="preserve">, because it's the official way of creating fan made Touhou boss-battles / games, and </w:t>
      </w:r>
      <w:r w:rsidRPr="0082220F">
        <w:rPr>
          <w:rFonts w:ascii="Courier New" w:hAnsi="Courier New" w:cs="Courier New"/>
          <w:b/>
          <w:bCs/>
          <w:color w:val="BF4E14" w:themeColor="accent2" w:themeShade="BF"/>
          <w:lang w:val="en-GB"/>
        </w:rPr>
        <w:t>Unity</w:t>
      </w:r>
      <w:r w:rsidRPr="0082220F">
        <w:rPr>
          <w:rFonts w:ascii="Courier New" w:hAnsi="Courier New" w:cs="Courier New"/>
          <w:lang w:val="en-GB"/>
        </w:rPr>
        <w:t xml:space="preserve">, because of our experience with the engine. For the sake of keeping things simple for us, I will refrain from listing all the other possible engines. </w:t>
      </w:r>
    </w:p>
    <w:p w14:paraId="2F820628" w14:textId="77777777" w:rsidR="0082220F" w:rsidRPr="0082220F" w:rsidRDefault="0082220F" w:rsidP="0082220F">
      <w:pPr>
        <w:rPr>
          <w:rFonts w:ascii="Courier New" w:hAnsi="Courier New" w:cs="Courier New"/>
          <w:lang w:val="en-GB"/>
        </w:rPr>
      </w:pPr>
      <w:r w:rsidRPr="0082220F">
        <w:rPr>
          <w:rFonts w:ascii="Courier New" w:hAnsi="Courier New" w:cs="Courier New"/>
          <w:lang w:val="en-GB"/>
        </w:rPr>
        <w:t> </w:t>
      </w:r>
    </w:p>
    <w:p w14:paraId="2A330A45" w14:textId="77777777" w:rsidR="0082220F" w:rsidRPr="0082220F" w:rsidRDefault="0082220F" w:rsidP="0082220F">
      <w:pPr>
        <w:numPr>
          <w:ilvl w:val="0"/>
          <w:numId w:val="1"/>
        </w:numPr>
        <w:tabs>
          <w:tab w:val="clear" w:pos="360"/>
        </w:tabs>
        <w:rPr>
          <w:rFonts w:ascii="Courier New" w:hAnsi="Courier New" w:cs="Courier New"/>
          <w:lang w:val="en-GB"/>
        </w:rPr>
      </w:pPr>
      <w:r w:rsidRPr="0082220F">
        <w:rPr>
          <w:rFonts w:ascii="Courier New" w:hAnsi="Courier New" w:cs="Courier New"/>
          <w:lang w:val="en-GB"/>
        </w:rPr>
        <w:t>There are pros and cons for both Unity and Danmakufu. Here's the cliff notes:</w:t>
      </w:r>
    </w:p>
    <w:p w14:paraId="031DB576" w14:textId="77777777" w:rsidR="0082220F" w:rsidRPr="0082220F" w:rsidRDefault="0082220F" w:rsidP="0082220F">
      <w:pPr>
        <w:numPr>
          <w:ilvl w:val="1"/>
          <w:numId w:val="1"/>
        </w:numPr>
        <w:rPr>
          <w:rFonts w:ascii="Courier New" w:hAnsi="Courier New" w:cs="Courier New"/>
          <w:lang w:val="en-GB"/>
        </w:rPr>
      </w:pPr>
      <w:r w:rsidRPr="0082220F">
        <w:rPr>
          <w:rFonts w:ascii="Courier New" w:hAnsi="Courier New" w:cs="Courier New"/>
          <w:b/>
          <w:bCs/>
          <w:color w:val="0F4761" w:themeColor="accent1" w:themeShade="BF"/>
          <w:lang w:val="en-GB"/>
        </w:rPr>
        <w:t>Bullet Hell Support</w:t>
      </w:r>
      <w:r w:rsidRPr="0082220F">
        <w:rPr>
          <w:rFonts w:ascii="Courier New" w:hAnsi="Courier New" w:cs="Courier New"/>
          <w:lang w:val="en-GB"/>
        </w:rPr>
        <w:t>: Danmakufu was made for this shit, with a lot of existing functionality, like spell cards / bombs, whereas with Unity things would have to be made from the ground up by us (me).</w:t>
      </w:r>
    </w:p>
    <w:p w14:paraId="25C732C8" w14:textId="2A6F01B7" w:rsidR="0082220F" w:rsidRPr="0082220F" w:rsidRDefault="0082220F" w:rsidP="0082220F">
      <w:pPr>
        <w:numPr>
          <w:ilvl w:val="1"/>
          <w:numId w:val="1"/>
        </w:numPr>
        <w:rPr>
          <w:rFonts w:ascii="Courier New" w:hAnsi="Courier New" w:cs="Courier New"/>
          <w:lang w:val="en-GB"/>
        </w:rPr>
      </w:pPr>
      <w:r w:rsidRPr="0082220F">
        <w:rPr>
          <w:rFonts w:ascii="Courier New" w:hAnsi="Courier New" w:cs="Courier New"/>
          <w:b/>
          <w:bCs/>
          <w:color w:val="0F4761" w:themeColor="accent1" w:themeShade="BF"/>
          <w:lang w:val="en-GB"/>
        </w:rPr>
        <w:t>Performance</w:t>
      </w:r>
      <w:r w:rsidRPr="0082220F">
        <w:rPr>
          <w:rFonts w:ascii="Courier New" w:hAnsi="Courier New" w:cs="Courier New"/>
          <w:lang w:val="en-GB"/>
        </w:rPr>
        <w:t xml:space="preserve">: </w:t>
      </w:r>
      <w:r w:rsidRPr="0082220F">
        <w:rPr>
          <w:rFonts w:ascii="Courier New" w:hAnsi="Courier New" w:cs="Courier New"/>
          <w:lang w:val="en-GB"/>
        </w:rPr>
        <w:t>Again,</w:t>
      </w:r>
      <w:r w:rsidRPr="0082220F">
        <w:rPr>
          <w:rFonts w:ascii="Courier New" w:hAnsi="Courier New" w:cs="Courier New"/>
          <w:lang w:val="en-GB"/>
        </w:rPr>
        <w:t xml:space="preserve"> Danmakufu wins this one, Unity would require a lot of optimisation</w:t>
      </w:r>
      <w:r>
        <w:rPr>
          <w:rFonts w:ascii="Courier New" w:hAnsi="Courier New" w:cs="Courier New"/>
          <w:lang w:val="en-GB"/>
        </w:rPr>
        <w:t>s</w:t>
      </w:r>
      <w:r w:rsidRPr="0082220F">
        <w:rPr>
          <w:rFonts w:ascii="Courier New" w:hAnsi="Courier New" w:cs="Courier New"/>
          <w:lang w:val="en-GB"/>
        </w:rPr>
        <w:t xml:space="preserve"> (make sure these are included in the official documentation you make for this project):</w:t>
      </w:r>
    </w:p>
    <w:p w14:paraId="65F3DE00" w14:textId="77777777" w:rsidR="0082220F" w:rsidRPr="0082220F" w:rsidRDefault="0082220F" w:rsidP="0082220F">
      <w:pPr>
        <w:numPr>
          <w:ilvl w:val="2"/>
          <w:numId w:val="1"/>
        </w:numPr>
        <w:rPr>
          <w:rFonts w:ascii="Courier New" w:hAnsi="Courier New" w:cs="Courier New"/>
          <w:lang w:val="x-none"/>
        </w:rPr>
      </w:pPr>
      <w:r w:rsidRPr="0082220F">
        <w:rPr>
          <w:rFonts w:ascii="Courier New" w:hAnsi="Courier New" w:cs="Courier New"/>
          <w:lang w:val="en-GB"/>
        </w:rPr>
        <w:t>Each bullet would be its own separate game object with a Monobehaviour script, which is very costly when there are literally thousands of bullets being instantiated.</w:t>
      </w:r>
      <w:r w:rsidRPr="0082220F">
        <w:rPr>
          <w:rFonts w:ascii="Courier New" w:hAnsi="Courier New" w:cs="Courier New"/>
          <w:lang w:val="en-US"/>
        </w:rPr>
        <w:t xml:space="preserve"> This is solved by implementing an object pooling system, so bullets would essentially be reused, not created and destroyed. Again, more work for us.</w:t>
      </w:r>
    </w:p>
    <w:p w14:paraId="57989172" w14:textId="29463F84" w:rsidR="0082220F" w:rsidRPr="0082220F" w:rsidRDefault="0082220F" w:rsidP="0082220F">
      <w:pPr>
        <w:numPr>
          <w:ilvl w:val="2"/>
          <w:numId w:val="1"/>
        </w:numPr>
        <w:rPr>
          <w:rFonts w:ascii="Courier New" w:hAnsi="Courier New" w:cs="Courier New"/>
          <w:lang w:val="en-US"/>
        </w:rPr>
      </w:pPr>
      <w:r w:rsidRPr="0082220F">
        <w:rPr>
          <w:rFonts w:ascii="Courier New" w:hAnsi="Courier New" w:cs="Courier New"/>
          <w:lang w:val="en-US"/>
        </w:rPr>
        <w:t>P</w:t>
      </w:r>
      <w:r w:rsidRPr="0082220F">
        <w:rPr>
          <w:rFonts w:ascii="Courier New" w:hAnsi="Courier New" w:cs="Courier New"/>
          <w:lang w:val="en-US"/>
        </w:rPr>
        <w:t>hysics overhead: If each bullet had its own rigidbody2D and collider2D, it would add a lot of CPU strain. Instead, I would have to store positions and do distance calculations to determine if a bullet hits the player, can't use the systems already implemented in Unity.</w:t>
      </w:r>
    </w:p>
    <w:p w14:paraId="1310AE64" w14:textId="77777777" w:rsidR="0082220F" w:rsidRPr="0082220F" w:rsidRDefault="0082220F" w:rsidP="0082220F">
      <w:pPr>
        <w:numPr>
          <w:ilvl w:val="2"/>
          <w:numId w:val="1"/>
        </w:numPr>
        <w:rPr>
          <w:rFonts w:ascii="Courier New" w:hAnsi="Courier New" w:cs="Courier New"/>
          <w:lang w:val="en-US"/>
        </w:rPr>
      </w:pPr>
      <w:r w:rsidRPr="0082220F">
        <w:rPr>
          <w:rFonts w:ascii="Courier New" w:hAnsi="Courier New" w:cs="Courier New"/>
          <w:lang w:val="en-US"/>
        </w:rPr>
        <w:t xml:space="preserve">Bullet patterns: Creating complex bullet patterns / lasers like in our beloved Touhou would be very, VERY difficult without some additional APIs. </w:t>
      </w:r>
      <w:r w:rsidRPr="0082220F">
        <w:rPr>
          <w:rFonts w:ascii="Courier New" w:hAnsi="Courier New" w:cs="Courier New"/>
          <w:lang w:val="en-US"/>
        </w:rPr>
        <w:lastRenderedPageBreak/>
        <w:t>Again, Danmakufu has some of this stuff built in, plus example code from other developers.</w:t>
      </w:r>
    </w:p>
    <w:p w14:paraId="294A5274" w14:textId="01B9F879" w:rsidR="0082220F" w:rsidRPr="0082220F" w:rsidRDefault="0082220F" w:rsidP="0082220F">
      <w:pPr>
        <w:numPr>
          <w:ilvl w:val="2"/>
          <w:numId w:val="1"/>
        </w:numPr>
        <w:rPr>
          <w:rFonts w:ascii="Courier New" w:hAnsi="Courier New" w:cs="Courier New"/>
          <w:lang w:val="en-US"/>
        </w:rPr>
      </w:pPr>
      <w:r w:rsidRPr="0082220F">
        <w:rPr>
          <w:rFonts w:ascii="Courier New" w:hAnsi="Courier New" w:cs="Courier New"/>
          <w:lang w:val="en-US"/>
        </w:rPr>
        <w:t>These are the main issues. For more information on</w:t>
      </w:r>
      <w:r w:rsidR="004935F6">
        <w:rPr>
          <w:rFonts w:ascii="Courier New" w:hAnsi="Courier New" w:cs="Courier New"/>
          <w:lang w:val="en-US"/>
        </w:rPr>
        <w:t xml:space="preserve"> this topic</w:t>
      </w:r>
      <w:r w:rsidRPr="0082220F">
        <w:rPr>
          <w:rFonts w:ascii="Courier New" w:hAnsi="Courier New" w:cs="Courier New"/>
          <w:lang w:val="en-US"/>
        </w:rPr>
        <w:t xml:space="preserve">, refer to this link: </w:t>
      </w:r>
      <w:hyperlink r:id="rId5" w:history="1">
        <w:r w:rsidRPr="0082220F">
          <w:rPr>
            <w:rStyle w:val="Hyperlink"/>
            <w:rFonts w:ascii="Courier New" w:hAnsi="Courier New" w:cs="Courier New"/>
            <w:lang w:val="en-US"/>
          </w:rPr>
          <w:t>https://danmaku.jamessliu.com/index.html</w:t>
        </w:r>
      </w:hyperlink>
      <w:r w:rsidRPr="0082220F">
        <w:rPr>
          <w:rFonts w:ascii="Courier New" w:hAnsi="Courier New" w:cs="Courier New"/>
          <w:lang w:val="en-US"/>
        </w:rPr>
        <w:t xml:space="preserve"> and the AI conversations I will send you. The link sends you to the documentation for DanmakU, a unity package from 2018 that aimed at solving all these problems with a custom API. Problem is, the only documentation I found is that link, and it is very old (2018), meaning it's incompatible with modern Unity. I have already tried running it in a new project and it doesn't work, and </w:t>
      </w:r>
      <w:r w:rsidRPr="0082220F">
        <w:rPr>
          <w:rFonts w:ascii="Courier New" w:hAnsi="Courier New" w:cs="Courier New"/>
          <w:lang w:val="en-US"/>
        </w:rPr>
        <w:t>reverting</w:t>
      </w:r>
      <w:r w:rsidRPr="0082220F">
        <w:rPr>
          <w:rFonts w:ascii="Courier New" w:hAnsi="Courier New" w:cs="Courier New"/>
          <w:lang w:val="en-US"/>
        </w:rPr>
        <w:t xml:space="preserve"> to pre-2020 Unity is more trouble than it's worth.</w:t>
      </w:r>
    </w:p>
    <w:p w14:paraId="2349E1F2" w14:textId="77777777" w:rsidR="0082220F" w:rsidRDefault="0082220F" w:rsidP="0082220F">
      <w:pPr>
        <w:numPr>
          <w:ilvl w:val="0"/>
          <w:numId w:val="2"/>
        </w:numPr>
        <w:tabs>
          <w:tab w:val="clear" w:pos="360"/>
        </w:tabs>
        <w:rPr>
          <w:rFonts w:ascii="Courier New" w:hAnsi="Courier New" w:cs="Courier New"/>
          <w:lang w:val="en-US"/>
        </w:rPr>
      </w:pPr>
      <w:r w:rsidRPr="0082220F">
        <w:rPr>
          <w:rFonts w:ascii="Courier New" w:hAnsi="Courier New" w:cs="Courier New"/>
          <w:b/>
          <w:bCs/>
          <w:color w:val="0F4761" w:themeColor="accent1" w:themeShade="BF"/>
          <w:lang w:val="en-US"/>
        </w:rPr>
        <w:t>Extending / Custom Mechanics</w:t>
      </w:r>
      <w:r w:rsidRPr="0082220F">
        <w:rPr>
          <w:rFonts w:ascii="Courier New" w:hAnsi="Courier New" w:cs="Courier New"/>
          <w:lang w:val="en-US"/>
        </w:rPr>
        <w:t>: This is the main thing Unity has over Danmakufu. Even though the latest version of Danmakufu (Ph3) is stable and has quite a bit of documentation from fellow fan developers, it cannot do anything beyond what we are already familiar with in Touhou games. We can only create an exact copy of a Touhou game, at least in terms of functionality.</w:t>
      </w:r>
    </w:p>
    <w:p w14:paraId="7D96658D" w14:textId="78364DF0" w:rsidR="0082220F" w:rsidRDefault="0082220F" w:rsidP="0082220F">
      <w:pPr>
        <w:numPr>
          <w:ilvl w:val="0"/>
          <w:numId w:val="2"/>
        </w:numPr>
        <w:tabs>
          <w:tab w:val="clear" w:pos="360"/>
        </w:tabs>
        <w:rPr>
          <w:rFonts w:ascii="Courier New" w:hAnsi="Courier New" w:cs="Courier New"/>
          <w:lang w:val="en-US"/>
        </w:rPr>
      </w:pPr>
      <w:r>
        <w:rPr>
          <w:rFonts w:ascii="Courier New" w:hAnsi="Courier New" w:cs="Courier New"/>
          <w:b/>
          <w:bCs/>
          <w:color w:val="0F4761" w:themeColor="accent1" w:themeShade="BF"/>
          <w:lang w:val="en-US"/>
        </w:rPr>
        <w:t>Coding</w:t>
      </w:r>
      <w:r w:rsidRPr="0082220F">
        <w:rPr>
          <w:rFonts w:ascii="Courier New" w:hAnsi="Courier New" w:cs="Courier New"/>
          <w:lang w:val="en-US"/>
        </w:rPr>
        <w:t>:</w:t>
      </w:r>
      <w:r>
        <w:rPr>
          <w:rFonts w:ascii="Courier New" w:hAnsi="Courier New" w:cs="Courier New"/>
          <w:lang w:val="en-US"/>
        </w:rPr>
        <w:t xml:space="preserve"> This will be my main responsibility, of course. The documentation for it looks something like this, the dreaded wall of text:</w:t>
      </w:r>
    </w:p>
    <w:p w14:paraId="2E513F6F" w14:textId="554A1695" w:rsidR="0082220F" w:rsidRDefault="0082220F" w:rsidP="0082220F">
      <w:pPr>
        <w:ind w:left="360"/>
        <w:rPr>
          <w:rFonts w:ascii="Courier New" w:hAnsi="Courier New" w:cs="Courier New"/>
          <w:lang w:val="en-US"/>
        </w:rPr>
      </w:pPr>
      <w:r w:rsidRPr="0082220F">
        <w:rPr>
          <w:rFonts w:ascii="Courier New" w:hAnsi="Courier New" w:cs="Courier New"/>
          <w:lang w:val="en-US"/>
        </w:rPr>
        <w:drawing>
          <wp:inline distT="0" distB="0" distL="0" distR="0" wp14:anchorId="165122FB" wp14:editId="76489057">
            <wp:extent cx="5961380" cy="3589020"/>
            <wp:effectExtent l="0" t="0" r="1270" b="0"/>
            <wp:docPr id="1594047115"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047115" name="Picture 1" descr="A computer screen shot of text&#10;&#10;AI-generated content may be incorrect."/>
                    <pic:cNvPicPr/>
                  </pic:nvPicPr>
                  <pic:blipFill>
                    <a:blip r:embed="rId6"/>
                    <a:stretch>
                      <a:fillRect/>
                    </a:stretch>
                  </pic:blipFill>
                  <pic:spPr>
                    <a:xfrm>
                      <a:off x="0" y="0"/>
                      <a:ext cx="5965511" cy="3591507"/>
                    </a:xfrm>
                    <a:prstGeom prst="rect">
                      <a:avLst/>
                    </a:prstGeom>
                  </pic:spPr>
                </pic:pic>
              </a:graphicData>
            </a:graphic>
          </wp:inline>
        </w:drawing>
      </w:r>
    </w:p>
    <w:p w14:paraId="2FB9691F" w14:textId="22F5F20A" w:rsidR="0082220F" w:rsidRDefault="0082220F" w:rsidP="0082220F">
      <w:pPr>
        <w:ind w:left="360"/>
        <w:rPr>
          <w:rFonts w:ascii="Courier New" w:hAnsi="Courier New" w:cs="Courier New"/>
          <w:lang w:val="en-US"/>
        </w:rPr>
      </w:pPr>
      <w:r>
        <w:rPr>
          <w:rFonts w:ascii="Courier New" w:hAnsi="Courier New" w:cs="Courier New"/>
          <w:lang w:val="en-US"/>
        </w:rPr>
        <w:lastRenderedPageBreak/>
        <w:t>This is the main issue of Danmakufu, learning to write the scripts. These are written in .txt files, and they use a sort of C/Java</w:t>
      </w:r>
      <w:r w:rsidR="008E4B99">
        <w:rPr>
          <w:rFonts w:ascii="Courier New" w:hAnsi="Courier New" w:cs="Courier New"/>
          <w:lang w:val="en-US"/>
        </w:rPr>
        <w:t xml:space="preserve"> blend. There’s a lot to learn and a lot of experimentation that I need to do. Nevertheless, it can’t be harder than learning Unity.</w:t>
      </w:r>
    </w:p>
    <w:p w14:paraId="1BEA7710" w14:textId="0C4457EF" w:rsidR="008E4B99" w:rsidRPr="004935F6" w:rsidRDefault="008E4B99" w:rsidP="004935F6">
      <w:pPr>
        <w:pStyle w:val="ListParagraph"/>
        <w:numPr>
          <w:ilvl w:val="0"/>
          <w:numId w:val="4"/>
        </w:numPr>
        <w:rPr>
          <w:rFonts w:ascii="Courier New" w:hAnsi="Courier New" w:cs="Courier New"/>
          <w:lang/>
        </w:rPr>
      </w:pPr>
      <w:r w:rsidRPr="004935F6">
        <w:rPr>
          <w:rFonts w:ascii="Courier New" w:hAnsi="Courier New" w:cs="Courier New"/>
          <w:color w:val="0F4761" w:themeColor="accent1" w:themeShade="BF"/>
          <w:lang w:val="en-US"/>
        </w:rPr>
        <w:t>Licensing</w:t>
      </w:r>
      <w:r>
        <w:rPr>
          <w:rFonts w:ascii="Courier New" w:hAnsi="Courier New" w:cs="Courier New"/>
          <w:lang w:val="en-US"/>
        </w:rPr>
        <w:t>: Due to ZUN’s guidelines about fan-made Touhou games, we are not allowed to sell it for profit, even if the game ends up as good as an original Touhou game. We can only put it up for free on Steam. Official Touhou guidelines for “</w:t>
      </w:r>
      <w:r w:rsidRPr="008E4B99">
        <w:rPr>
          <w:rFonts w:ascii="Courier New" w:hAnsi="Courier New" w:cs="Courier New"/>
          <w:lang/>
        </w:rPr>
        <w:t>二次創作</w:t>
      </w:r>
      <w:r w:rsidRPr="008E4B99">
        <w:rPr>
          <w:rFonts w:ascii="Courier New" w:hAnsi="Courier New" w:cs="Courier New"/>
          <w:lang w:val="en-US"/>
        </w:rPr>
        <w:t xml:space="preserve">” (nijisousaku), meaning </w:t>
      </w:r>
      <w:r>
        <w:rPr>
          <w:rFonts w:ascii="Courier New" w:hAnsi="Courier New" w:cs="Courier New"/>
          <w:lang w:val="en-US"/>
        </w:rPr>
        <w:t>“</w:t>
      </w:r>
      <w:r w:rsidRPr="008E4B99">
        <w:rPr>
          <w:rFonts w:ascii="Courier New" w:hAnsi="Courier New" w:cs="Courier New"/>
          <w:lang w:val="en-US"/>
        </w:rPr>
        <w:t>derivative work”</w:t>
      </w:r>
      <w:r>
        <w:rPr>
          <w:rFonts w:ascii="Courier New" w:hAnsi="Courier New" w:cs="Courier New"/>
          <w:lang w:val="en-US"/>
        </w:rPr>
        <w:t xml:space="preserve"> can be found here: </w:t>
      </w:r>
      <w:hyperlink r:id="rId7" w:history="1">
        <w:r w:rsidRPr="0092652B">
          <w:rPr>
            <w:rStyle w:val="Hyperlink"/>
            <w:rFonts w:ascii="Courier New" w:hAnsi="Courier New" w:cs="Courier New"/>
            <w:lang w:val="en-US"/>
          </w:rPr>
          <w:t>https://touhou-project.news/guideline/</w:t>
        </w:r>
      </w:hyperlink>
      <w:r>
        <w:rPr>
          <w:rFonts w:ascii="Courier New" w:hAnsi="Courier New" w:cs="Courier New"/>
          <w:lang w:val="en-US"/>
        </w:rPr>
        <w:t>.</w:t>
      </w:r>
    </w:p>
    <w:p w14:paraId="2C2E35ED" w14:textId="5DE3658E" w:rsidR="004935F6" w:rsidRDefault="004935F6" w:rsidP="004935F6">
      <w:pPr>
        <w:rPr>
          <w:rFonts w:ascii="Courier New" w:hAnsi="Courier New" w:cs="Courier New"/>
          <w:lang w:val="en-US"/>
        </w:rPr>
      </w:pPr>
      <w:r>
        <w:rPr>
          <w:rFonts w:ascii="Courier New" w:hAnsi="Courier New" w:cs="Courier New"/>
          <w:lang w:val="en-US"/>
        </w:rPr>
        <w:t>AI convos links:</w:t>
      </w:r>
    </w:p>
    <w:p w14:paraId="7F221EA0" w14:textId="11F03BDD" w:rsidR="004935F6" w:rsidRDefault="004935F6" w:rsidP="004935F6">
      <w:pPr>
        <w:rPr>
          <w:rFonts w:ascii="Courier New" w:hAnsi="Courier New" w:cs="Courier New"/>
          <w:lang w:val="en-US"/>
        </w:rPr>
      </w:pPr>
      <w:r>
        <w:rPr>
          <w:rFonts w:ascii="Courier New" w:hAnsi="Courier New" w:cs="Courier New"/>
          <w:lang w:val="en-US"/>
        </w:rPr>
        <w:t xml:space="preserve">Bigger ChatGPT inquiry: </w:t>
      </w:r>
      <w:hyperlink r:id="rId8" w:history="1">
        <w:r w:rsidRPr="0092652B">
          <w:rPr>
            <w:rStyle w:val="Hyperlink"/>
            <w:rFonts w:ascii="Courier New" w:hAnsi="Courier New" w:cs="Courier New"/>
            <w:lang w:val="en-US"/>
          </w:rPr>
          <w:t>https://chatgpt.com/share/68760846-50a0-8005-bb0b-0b963a7c5e6e</w:t>
        </w:r>
      </w:hyperlink>
    </w:p>
    <w:p w14:paraId="536D3A79" w14:textId="086DAD07" w:rsidR="004935F6" w:rsidRDefault="004935F6" w:rsidP="004935F6">
      <w:pPr>
        <w:rPr>
          <w:rFonts w:ascii="Courier New" w:hAnsi="Courier New" w:cs="Courier New"/>
          <w:lang w:val="en-US"/>
        </w:rPr>
      </w:pPr>
      <w:r>
        <w:rPr>
          <w:rFonts w:ascii="Courier New" w:hAnsi="Courier New" w:cs="Courier New"/>
          <w:lang w:val="en-US"/>
        </w:rPr>
        <w:t xml:space="preserve">Smaller Claude inquiry, ChatGPT seemed to give more info on the matter, so I stopped asking Claude: </w:t>
      </w:r>
      <w:hyperlink r:id="rId9" w:history="1">
        <w:r w:rsidRPr="0092652B">
          <w:rPr>
            <w:rStyle w:val="Hyperlink"/>
            <w:rFonts w:ascii="Courier New" w:hAnsi="Courier New" w:cs="Courier New"/>
            <w:lang w:val="en-US"/>
          </w:rPr>
          <w:t>https://claude.ai/chat/af779b14-d951-4ba7-958e-3736ec9cdd19</w:t>
        </w:r>
      </w:hyperlink>
    </w:p>
    <w:p w14:paraId="2987F670" w14:textId="77777777" w:rsidR="004935F6" w:rsidRPr="004935F6" w:rsidRDefault="004935F6" w:rsidP="004935F6">
      <w:pPr>
        <w:rPr>
          <w:rFonts w:ascii="Courier New" w:hAnsi="Courier New" w:cs="Courier New"/>
          <w:lang w:val="en-US"/>
        </w:rPr>
      </w:pPr>
    </w:p>
    <w:p w14:paraId="4FBCCC2B" w14:textId="77777777" w:rsidR="00E1055B" w:rsidRPr="0082220F" w:rsidRDefault="00E1055B">
      <w:pPr>
        <w:rPr>
          <w:rFonts w:ascii="Courier New" w:hAnsi="Courier New" w:cs="Courier New"/>
        </w:rPr>
      </w:pPr>
    </w:p>
    <w:sectPr w:rsidR="00E1055B" w:rsidRPr="008222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BC6621"/>
    <w:multiLevelType w:val="hybridMultilevel"/>
    <w:tmpl w:val="7BB68DB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2DBC3D09"/>
    <w:multiLevelType w:val="hybridMultilevel"/>
    <w:tmpl w:val="60F639C0"/>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 w15:restartNumberingAfterBreak="0">
    <w:nsid w:val="526E12BF"/>
    <w:multiLevelType w:val="multilevel"/>
    <w:tmpl w:val="BA6E9A6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930117852">
    <w:abstractNumId w:val="2"/>
  </w:num>
  <w:num w:numId="2" w16cid:durableId="2044742302">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88893801">
    <w:abstractNumId w:val="1"/>
  </w:num>
  <w:num w:numId="4" w16cid:durableId="373769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01A"/>
    <w:rsid w:val="004935F6"/>
    <w:rsid w:val="00504D6C"/>
    <w:rsid w:val="00567BDB"/>
    <w:rsid w:val="006A69DC"/>
    <w:rsid w:val="0082220F"/>
    <w:rsid w:val="008B46D3"/>
    <w:rsid w:val="008E4B99"/>
    <w:rsid w:val="009F3892"/>
    <w:rsid w:val="00E1055B"/>
    <w:rsid w:val="00F1001A"/>
    <w:rsid w:val="00F748A7"/>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5705E"/>
  <w15:chartTrackingRefBased/>
  <w15:docId w15:val="{68812984-C343-438D-9821-A9B71AB6B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F100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00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00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00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00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00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00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00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00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01A"/>
    <w:rPr>
      <w:rFonts w:asciiTheme="majorHAnsi" w:eastAsiaTheme="majorEastAsia" w:hAnsiTheme="majorHAnsi" w:cstheme="majorBidi"/>
      <w:color w:val="0F4761" w:themeColor="accent1" w:themeShade="BF"/>
      <w:sz w:val="40"/>
      <w:szCs w:val="40"/>
      <w:lang w:val="ro-RO"/>
    </w:rPr>
  </w:style>
  <w:style w:type="character" w:customStyle="1" w:styleId="Heading2Char">
    <w:name w:val="Heading 2 Char"/>
    <w:basedOn w:val="DefaultParagraphFont"/>
    <w:link w:val="Heading2"/>
    <w:uiPriority w:val="9"/>
    <w:rsid w:val="00F1001A"/>
    <w:rPr>
      <w:rFonts w:asciiTheme="majorHAnsi" w:eastAsiaTheme="majorEastAsia" w:hAnsiTheme="majorHAnsi" w:cstheme="majorBidi"/>
      <w:color w:val="0F4761" w:themeColor="accent1" w:themeShade="BF"/>
      <w:sz w:val="32"/>
      <w:szCs w:val="32"/>
      <w:lang w:val="ro-RO"/>
    </w:rPr>
  </w:style>
  <w:style w:type="character" w:customStyle="1" w:styleId="Heading3Char">
    <w:name w:val="Heading 3 Char"/>
    <w:basedOn w:val="DefaultParagraphFont"/>
    <w:link w:val="Heading3"/>
    <w:uiPriority w:val="9"/>
    <w:semiHidden/>
    <w:rsid w:val="00F1001A"/>
    <w:rPr>
      <w:rFonts w:eastAsiaTheme="majorEastAsia" w:cstheme="majorBidi"/>
      <w:color w:val="0F4761" w:themeColor="accent1" w:themeShade="BF"/>
      <w:sz w:val="28"/>
      <w:szCs w:val="28"/>
      <w:lang w:val="ro-RO"/>
    </w:rPr>
  </w:style>
  <w:style w:type="character" w:customStyle="1" w:styleId="Heading4Char">
    <w:name w:val="Heading 4 Char"/>
    <w:basedOn w:val="DefaultParagraphFont"/>
    <w:link w:val="Heading4"/>
    <w:uiPriority w:val="9"/>
    <w:semiHidden/>
    <w:rsid w:val="00F1001A"/>
    <w:rPr>
      <w:rFonts w:eastAsiaTheme="majorEastAsia" w:cstheme="majorBidi"/>
      <w:i/>
      <w:iCs/>
      <w:color w:val="0F4761" w:themeColor="accent1" w:themeShade="BF"/>
      <w:lang w:val="ro-RO"/>
    </w:rPr>
  </w:style>
  <w:style w:type="character" w:customStyle="1" w:styleId="Heading5Char">
    <w:name w:val="Heading 5 Char"/>
    <w:basedOn w:val="DefaultParagraphFont"/>
    <w:link w:val="Heading5"/>
    <w:uiPriority w:val="9"/>
    <w:semiHidden/>
    <w:rsid w:val="00F1001A"/>
    <w:rPr>
      <w:rFonts w:eastAsiaTheme="majorEastAsia" w:cstheme="majorBidi"/>
      <w:color w:val="0F4761" w:themeColor="accent1" w:themeShade="BF"/>
      <w:lang w:val="ro-RO"/>
    </w:rPr>
  </w:style>
  <w:style w:type="character" w:customStyle="1" w:styleId="Heading6Char">
    <w:name w:val="Heading 6 Char"/>
    <w:basedOn w:val="DefaultParagraphFont"/>
    <w:link w:val="Heading6"/>
    <w:uiPriority w:val="9"/>
    <w:semiHidden/>
    <w:rsid w:val="00F1001A"/>
    <w:rPr>
      <w:rFonts w:eastAsiaTheme="majorEastAsia" w:cstheme="majorBidi"/>
      <w:i/>
      <w:iCs/>
      <w:color w:val="595959" w:themeColor="text1" w:themeTint="A6"/>
      <w:lang w:val="ro-RO"/>
    </w:rPr>
  </w:style>
  <w:style w:type="character" w:customStyle="1" w:styleId="Heading7Char">
    <w:name w:val="Heading 7 Char"/>
    <w:basedOn w:val="DefaultParagraphFont"/>
    <w:link w:val="Heading7"/>
    <w:uiPriority w:val="9"/>
    <w:semiHidden/>
    <w:rsid w:val="00F1001A"/>
    <w:rPr>
      <w:rFonts w:eastAsiaTheme="majorEastAsia" w:cstheme="majorBidi"/>
      <w:color w:val="595959" w:themeColor="text1" w:themeTint="A6"/>
      <w:lang w:val="ro-RO"/>
    </w:rPr>
  </w:style>
  <w:style w:type="character" w:customStyle="1" w:styleId="Heading8Char">
    <w:name w:val="Heading 8 Char"/>
    <w:basedOn w:val="DefaultParagraphFont"/>
    <w:link w:val="Heading8"/>
    <w:uiPriority w:val="9"/>
    <w:semiHidden/>
    <w:rsid w:val="00F1001A"/>
    <w:rPr>
      <w:rFonts w:eastAsiaTheme="majorEastAsia" w:cstheme="majorBidi"/>
      <w:i/>
      <w:iCs/>
      <w:color w:val="272727" w:themeColor="text1" w:themeTint="D8"/>
      <w:lang w:val="ro-RO"/>
    </w:rPr>
  </w:style>
  <w:style w:type="character" w:customStyle="1" w:styleId="Heading9Char">
    <w:name w:val="Heading 9 Char"/>
    <w:basedOn w:val="DefaultParagraphFont"/>
    <w:link w:val="Heading9"/>
    <w:uiPriority w:val="9"/>
    <w:semiHidden/>
    <w:rsid w:val="00F1001A"/>
    <w:rPr>
      <w:rFonts w:eastAsiaTheme="majorEastAsia" w:cstheme="majorBidi"/>
      <w:color w:val="272727" w:themeColor="text1" w:themeTint="D8"/>
      <w:lang w:val="ro-RO"/>
    </w:rPr>
  </w:style>
  <w:style w:type="paragraph" w:styleId="Title">
    <w:name w:val="Title"/>
    <w:basedOn w:val="Normal"/>
    <w:next w:val="Normal"/>
    <w:link w:val="TitleChar"/>
    <w:uiPriority w:val="10"/>
    <w:qFormat/>
    <w:rsid w:val="00F100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01A"/>
    <w:rPr>
      <w:rFonts w:asciiTheme="majorHAnsi" w:eastAsiaTheme="majorEastAsia" w:hAnsiTheme="majorHAnsi" w:cstheme="majorBidi"/>
      <w:spacing w:val="-10"/>
      <w:kern w:val="28"/>
      <w:sz w:val="56"/>
      <w:szCs w:val="56"/>
      <w:lang w:val="ro-RO"/>
    </w:rPr>
  </w:style>
  <w:style w:type="paragraph" w:styleId="Subtitle">
    <w:name w:val="Subtitle"/>
    <w:basedOn w:val="Normal"/>
    <w:next w:val="Normal"/>
    <w:link w:val="SubtitleChar"/>
    <w:uiPriority w:val="11"/>
    <w:qFormat/>
    <w:rsid w:val="00F100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001A"/>
    <w:rPr>
      <w:rFonts w:eastAsiaTheme="majorEastAsia" w:cstheme="majorBidi"/>
      <w:color w:val="595959" w:themeColor="text1" w:themeTint="A6"/>
      <w:spacing w:val="15"/>
      <w:sz w:val="28"/>
      <w:szCs w:val="28"/>
      <w:lang w:val="ro-RO"/>
    </w:rPr>
  </w:style>
  <w:style w:type="paragraph" w:styleId="Quote">
    <w:name w:val="Quote"/>
    <w:basedOn w:val="Normal"/>
    <w:next w:val="Normal"/>
    <w:link w:val="QuoteChar"/>
    <w:uiPriority w:val="29"/>
    <w:qFormat/>
    <w:rsid w:val="00F1001A"/>
    <w:pPr>
      <w:spacing w:before="160"/>
      <w:jc w:val="center"/>
    </w:pPr>
    <w:rPr>
      <w:i/>
      <w:iCs/>
      <w:color w:val="404040" w:themeColor="text1" w:themeTint="BF"/>
    </w:rPr>
  </w:style>
  <w:style w:type="character" w:customStyle="1" w:styleId="QuoteChar">
    <w:name w:val="Quote Char"/>
    <w:basedOn w:val="DefaultParagraphFont"/>
    <w:link w:val="Quote"/>
    <w:uiPriority w:val="29"/>
    <w:rsid w:val="00F1001A"/>
    <w:rPr>
      <w:i/>
      <w:iCs/>
      <w:color w:val="404040" w:themeColor="text1" w:themeTint="BF"/>
      <w:lang w:val="ro-RO"/>
    </w:rPr>
  </w:style>
  <w:style w:type="paragraph" w:styleId="ListParagraph">
    <w:name w:val="List Paragraph"/>
    <w:basedOn w:val="Normal"/>
    <w:uiPriority w:val="34"/>
    <w:qFormat/>
    <w:rsid w:val="00F1001A"/>
    <w:pPr>
      <w:ind w:left="720"/>
      <w:contextualSpacing/>
    </w:pPr>
  </w:style>
  <w:style w:type="character" w:styleId="IntenseEmphasis">
    <w:name w:val="Intense Emphasis"/>
    <w:basedOn w:val="DefaultParagraphFont"/>
    <w:uiPriority w:val="21"/>
    <w:qFormat/>
    <w:rsid w:val="00F1001A"/>
    <w:rPr>
      <w:i/>
      <w:iCs/>
      <w:color w:val="0F4761" w:themeColor="accent1" w:themeShade="BF"/>
    </w:rPr>
  </w:style>
  <w:style w:type="paragraph" w:styleId="IntenseQuote">
    <w:name w:val="Intense Quote"/>
    <w:basedOn w:val="Normal"/>
    <w:next w:val="Normal"/>
    <w:link w:val="IntenseQuoteChar"/>
    <w:uiPriority w:val="30"/>
    <w:qFormat/>
    <w:rsid w:val="00F100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001A"/>
    <w:rPr>
      <w:i/>
      <w:iCs/>
      <w:color w:val="0F4761" w:themeColor="accent1" w:themeShade="BF"/>
      <w:lang w:val="ro-RO"/>
    </w:rPr>
  </w:style>
  <w:style w:type="character" w:styleId="IntenseReference">
    <w:name w:val="Intense Reference"/>
    <w:basedOn w:val="DefaultParagraphFont"/>
    <w:uiPriority w:val="32"/>
    <w:qFormat/>
    <w:rsid w:val="00F1001A"/>
    <w:rPr>
      <w:b/>
      <w:bCs/>
      <w:smallCaps/>
      <w:color w:val="0F4761" w:themeColor="accent1" w:themeShade="BF"/>
      <w:spacing w:val="5"/>
    </w:rPr>
  </w:style>
  <w:style w:type="character" w:styleId="Hyperlink">
    <w:name w:val="Hyperlink"/>
    <w:basedOn w:val="DefaultParagraphFont"/>
    <w:uiPriority w:val="99"/>
    <w:unhideWhenUsed/>
    <w:rsid w:val="0082220F"/>
    <w:rPr>
      <w:color w:val="467886" w:themeColor="hyperlink"/>
      <w:u w:val="single"/>
    </w:rPr>
  </w:style>
  <w:style w:type="character" w:styleId="UnresolvedMention">
    <w:name w:val="Unresolved Mention"/>
    <w:basedOn w:val="DefaultParagraphFont"/>
    <w:uiPriority w:val="99"/>
    <w:semiHidden/>
    <w:unhideWhenUsed/>
    <w:rsid w:val="008222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171790">
      <w:bodyDiv w:val="1"/>
      <w:marLeft w:val="0"/>
      <w:marRight w:val="0"/>
      <w:marTop w:val="0"/>
      <w:marBottom w:val="0"/>
      <w:divBdr>
        <w:top w:val="none" w:sz="0" w:space="0" w:color="auto"/>
        <w:left w:val="none" w:sz="0" w:space="0" w:color="auto"/>
        <w:bottom w:val="none" w:sz="0" w:space="0" w:color="auto"/>
        <w:right w:val="none" w:sz="0" w:space="0" w:color="auto"/>
      </w:divBdr>
    </w:div>
    <w:div w:id="339627164">
      <w:bodyDiv w:val="1"/>
      <w:marLeft w:val="0"/>
      <w:marRight w:val="0"/>
      <w:marTop w:val="0"/>
      <w:marBottom w:val="0"/>
      <w:divBdr>
        <w:top w:val="none" w:sz="0" w:space="0" w:color="auto"/>
        <w:left w:val="none" w:sz="0" w:space="0" w:color="auto"/>
        <w:bottom w:val="none" w:sz="0" w:space="0" w:color="auto"/>
        <w:right w:val="none" w:sz="0" w:space="0" w:color="auto"/>
      </w:divBdr>
    </w:div>
    <w:div w:id="642269982">
      <w:bodyDiv w:val="1"/>
      <w:marLeft w:val="0"/>
      <w:marRight w:val="0"/>
      <w:marTop w:val="0"/>
      <w:marBottom w:val="0"/>
      <w:divBdr>
        <w:top w:val="none" w:sz="0" w:space="0" w:color="auto"/>
        <w:left w:val="none" w:sz="0" w:space="0" w:color="auto"/>
        <w:bottom w:val="none" w:sz="0" w:space="0" w:color="auto"/>
        <w:right w:val="none" w:sz="0" w:space="0" w:color="auto"/>
      </w:divBdr>
    </w:div>
    <w:div w:id="1320840079">
      <w:bodyDiv w:val="1"/>
      <w:marLeft w:val="0"/>
      <w:marRight w:val="0"/>
      <w:marTop w:val="0"/>
      <w:marBottom w:val="0"/>
      <w:divBdr>
        <w:top w:val="none" w:sz="0" w:space="0" w:color="auto"/>
        <w:left w:val="none" w:sz="0" w:space="0" w:color="auto"/>
        <w:bottom w:val="none" w:sz="0" w:space="0" w:color="auto"/>
        <w:right w:val="none" w:sz="0" w:space="0" w:color="auto"/>
      </w:divBdr>
      <w:divsChild>
        <w:div w:id="926499129">
          <w:marLeft w:val="0"/>
          <w:marRight w:val="0"/>
          <w:marTop w:val="0"/>
          <w:marBottom w:val="0"/>
          <w:divBdr>
            <w:top w:val="none" w:sz="0" w:space="0" w:color="auto"/>
            <w:left w:val="none" w:sz="0" w:space="0" w:color="auto"/>
            <w:bottom w:val="none" w:sz="0" w:space="0" w:color="auto"/>
            <w:right w:val="none" w:sz="0" w:space="0" w:color="auto"/>
          </w:divBdr>
          <w:divsChild>
            <w:div w:id="494952670">
              <w:marLeft w:val="0"/>
              <w:marRight w:val="0"/>
              <w:marTop w:val="0"/>
              <w:marBottom w:val="0"/>
              <w:divBdr>
                <w:top w:val="none" w:sz="0" w:space="0" w:color="auto"/>
                <w:left w:val="none" w:sz="0" w:space="0" w:color="auto"/>
                <w:bottom w:val="none" w:sz="0" w:space="0" w:color="auto"/>
                <w:right w:val="none" w:sz="0" w:space="0" w:color="auto"/>
              </w:divBdr>
              <w:divsChild>
                <w:div w:id="203425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043735">
      <w:bodyDiv w:val="1"/>
      <w:marLeft w:val="0"/>
      <w:marRight w:val="0"/>
      <w:marTop w:val="0"/>
      <w:marBottom w:val="0"/>
      <w:divBdr>
        <w:top w:val="none" w:sz="0" w:space="0" w:color="auto"/>
        <w:left w:val="none" w:sz="0" w:space="0" w:color="auto"/>
        <w:bottom w:val="none" w:sz="0" w:space="0" w:color="auto"/>
        <w:right w:val="none" w:sz="0" w:space="0" w:color="auto"/>
      </w:divBdr>
      <w:divsChild>
        <w:div w:id="1441294208">
          <w:marLeft w:val="0"/>
          <w:marRight w:val="0"/>
          <w:marTop w:val="0"/>
          <w:marBottom w:val="0"/>
          <w:divBdr>
            <w:top w:val="none" w:sz="0" w:space="0" w:color="auto"/>
            <w:left w:val="none" w:sz="0" w:space="0" w:color="auto"/>
            <w:bottom w:val="none" w:sz="0" w:space="0" w:color="auto"/>
            <w:right w:val="none" w:sz="0" w:space="0" w:color="auto"/>
          </w:divBdr>
          <w:divsChild>
            <w:div w:id="161360758">
              <w:marLeft w:val="0"/>
              <w:marRight w:val="0"/>
              <w:marTop w:val="0"/>
              <w:marBottom w:val="0"/>
              <w:divBdr>
                <w:top w:val="none" w:sz="0" w:space="0" w:color="auto"/>
                <w:left w:val="none" w:sz="0" w:space="0" w:color="auto"/>
                <w:bottom w:val="none" w:sz="0" w:space="0" w:color="auto"/>
                <w:right w:val="none" w:sz="0" w:space="0" w:color="auto"/>
              </w:divBdr>
              <w:divsChild>
                <w:div w:id="69619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59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gpt.com/share/68760846-50a0-8005-bb0b-0b963a7c5e6e" TargetMode="External"/><Relationship Id="rId3" Type="http://schemas.openxmlformats.org/officeDocument/2006/relationships/settings" Target="settings.xml"/><Relationship Id="rId7" Type="http://schemas.openxmlformats.org/officeDocument/2006/relationships/hyperlink" Target="https://touhou-project.news/guide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anmaku.jamessliu.com/index.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laude.ai/chat/af779b14-d951-4ba7-958e-3736ec9cdd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Trandafir</dc:creator>
  <cp:keywords/>
  <dc:description/>
  <cp:lastModifiedBy>Daniel Trandafir</cp:lastModifiedBy>
  <cp:revision>2</cp:revision>
  <dcterms:created xsi:type="dcterms:W3CDTF">2025-07-15T07:30:00Z</dcterms:created>
  <dcterms:modified xsi:type="dcterms:W3CDTF">2025-07-15T07:52:00Z</dcterms:modified>
</cp:coreProperties>
</file>