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12,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in languages such as Python, Java, C, and Swift, I am confident in my ability to adapt to various technologies. My research experience at McMaster University, where I worked on evolving adaptable control policies using Python and machine learning, has given me a solid foundation in problem-solving and analytical thinking.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a workout tracking app in Swift and a Python automation tool for expense sheet combination, demonstrate my ability to design and develop efficient and effective solutions. I am excited about the opportunity to bring my skills and experience to a new role and contribute to a team's success. With a strong passion for technology and a drive to continuously learn and improve, I am confident that I would be a valuable asset to your team.</w:t>
      </w:r>
    </w:p>
    <w:p/>
    <w:p>
      <w:r>
        <w:t>I am eager to discuss my application and how my skills align with the requirements of this role. Thank you for considering my application. I look forward to the opportunity to contribute to your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