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4A2CB6">
      <w:pPr>
        <w:spacing w:after="0" w:line="192" w:lineRule="auto"/>
        <w:rPr>
          <w:rFonts w:hint="default" w:ascii="Bahnschrift Light" w:hAnsi="Bahnschrift Light" w:cs="Bahnschrift Light"/>
        </w:rPr>
      </w:pPr>
      <w:r>
        <w:rPr>
          <w:rFonts w:hint="default" w:ascii="Bahnschrift Light" w:hAnsi="Bahnschrift Light" w:cs="Bahnschrift Light"/>
          <w:sz w:val="17"/>
        </w:rPr>
        <w:drawing>
          <wp:anchor distT="0" distB="0" distL="0" distR="0" simplePos="0" relativeHeight="251668480" behindDoc="0" locked="0" layoutInCell="1" allowOverlap="1">
            <wp:simplePos x="0" y="0"/>
            <wp:positionH relativeFrom="page">
              <wp:align>right</wp:align>
            </wp:positionH>
            <wp:positionV relativeFrom="page">
              <wp:align>top</wp:align>
            </wp:positionV>
            <wp:extent cx="7762875" cy="10058400"/>
            <wp:effectExtent l="0" t="0" r="9525"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7762875" cy="10058400"/>
                    </a:xfrm>
                    <a:prstGeom prst="rect">
                      <a:avLst/>
                    </a:prstGeom>
                  </pic:spPr>
                </pic:pic>
              </a:graphicData>
            </a:graphic>
          </wp:anchor>
        </w:drawing>
      </w:r>
      <w:r>
        <w:rPr>
          <w:rFonts w:hint="default" w:ascii="Bahnschrift Light" w:hAnsi="Bahnschrift Light" w:cs="Bahnschrift Light"/>
        </w:rPr>
        <w:drawing>
          <wp:inline distT="0" distB="0" distL="0" distR="0">
            <wp:extent cx="6654800" cy="9418320"/>
            <wp:effectExtent l="0" t="0" r="0" b="0"/>
            <wp:docPr id="11394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671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54800" cy="9418320"/>
                    </a:xfrm>
                    <a:prstGeom prst="rect">
                      <a:avLst/>
                    </a:prstGeom>
                    <a:noFill/>
                    <a:ln>
                      <a:noFill/>
                    </a:ln>
                  </pic:spPr>
                </pic:pic>
              </a:graphicData>
            </a:graphic>
          </wp:inline>
        </w:drawing>
      </w:r>
      <w:r>
        <w:rPr>
          <w:rFonts w:hint="default" w:ascii="Bahnschrift Light" w:hAnsi="Bahnschrift Light" w:cs="Bahnschrift Light"/>
          <w:sz w:val="4"/>
          <w:szCs w:val="6"/>
        </w:rPr>
        <mc:AlternateContent>
          <mc:Choice Requires="wps">
            <w:drawing>
              <wp:anchor distT="0" distB="0" distL="114300" distR="114300" simplePos="0" relativeHeight="251666432" behindDoc="0" locked="0" layoutInCell="1" allowOverlap="1">
                <wp:simplePos x="0" y="0"/>
                <wp:positionH relativeFrom="column">
                  <wp:posOffset>274320</wp:posOffset>
                </wp:positionH>
                <wp:positionV relativeFrom="paragraph">
                  <wp:posOffset>-106680</wp:posOffset>
                </wp:positionV>
                <wp:extent cx="7909560" cy="441960"/>
                <wp:effectExtent l="0" t="0" r="0" b="0"/>
                <wp:wrapNone/>
                <wp:docPr id="2133338313" name="Text Box 1"/>
                <wp:cNvGraphicFramePr/>
                <a:graphic xmlns:a="http://schemas.openxmlformats.org/drawingml/2006/main">
                  <a:graphicData uri="http://schemas.microsoft.com/office/word/2010/wordprocessingShape">
                    <wps:wsp>
                      <wps:cNvSpPr txBox="1"/>
                      <wps:spPr>
                        <a:xfrm>
                          <a:off x="0" y="0"/>
                          <a:ext cx="7909560" cy="441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25D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1.6pt;margin-top:-8.4pt;height:34.8pt;width:622.8pt;z-index:251666432;mso-width-relative:page;mso-height-relative:page;" filled="f" stroked="f" coordsize="21600,21600" o:gfxdata="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7T2ezXAAAACgEAAA8AAAAAAAAAAQAgAAAAIgAAAGRycy9kb3ducmV2LnhtbFBLAQIUABQA&#10;AAAIAIdO4kDgf1GkKgIAAGUEAAAOAAAAAAAAAAEAIAAAACYBAABkcnMvZTJvRG9jLnhtbFBLBQYA&#10;AAAABgAGAFkBAADCBQAAAAA=&#10;">
                <v:fill on="f" focussize="0,0"/>
                <v:stroke on="f"/>
                <v:imagedata o:title=""/>
                <o:lock v:ext="edit" aspectratio="f"/>
                <v:textbox>
                  <w:txbxContent>
                    <w:p w14:paraId="32625D25"/>
                  </w:txbxContent>
                </v:textbox>
              </v:shape>
            </w:pict>
          </mc:Fallback>
        </mc:AlternateContent>
      </w:r>
      <w:r>
        <w:rPr>
          <w:rFonts w:hint="default" w:ascii="Bahnschrift Light" w:hAnsi="Bahnschrift Light" w:cs="Bahnschrift Light"/>
          <w:lang w:eastAsia="en-US"/>
        </w:rPr>
        <w:tab/>
      </w:r>
    </w:p>
    <w:tbl>
      <w:tblPr>
        <w:tblStyle w:val="24"/>
        <w:tblpPr w:leftFromText="180" w:rightFromText="180" w:vertAnchor="text" w:horzAnchor="margin" w:tblpXSpec="center" w:tblpY="308"/>
        <w:tblW w:w="101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632"/>
      </w:tblGrid>
      <w:tr w14:paraId="74902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7" w:hRule="atLeast"/>
          <w:jc w:val="center"/>
        </w:trPr>
        <w:tc>
          <w:tcPr>
            <w:tcW w:w="2527" w:type="dxa"/>
          </w:tcPr>
          <w:p w14:paraId="332A18AE">
            <w:pPr>
              <w:spacing w:after="0" w:line="279" w:lineRule="auto"/>
              <w:rPr>
                <w:rFonts w:hint="default" w:ascii="Bahnschrift Light" w:hAnsi="Bahnschrift Light" w:cs="Bahnschrift Light"/>
                <w:sz w:val="36"/>
                <w:szCs w:val="36"/>
              </w:rPr>
            </w:pPr>
          </w:p>
          <w:p w14:paraId="2511DF2A">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Project title</w:t>
            </w:r>
          </w:p>
        </w:tc>
        <w:tc>
          <w:tcPr>
            <w:tcW w:w="7632" w:type="dxa"/>
          </w:tcPr>
          <w:p w14:paraId="782F1B08">
            <w:pPr>
              <w:spacing w:after="0" w:line="279" w:lineRule="auto"/>
              <w:rPr>
                <w:rFonts w:hint="default" w:ascii="Bahnschrift Light" w:hAnsi="Bahnschrift Light" w:cs="Bahnschrift Light"/>
                <w:sz w:val="32"/>
                <w:szCs w:val="32"/>
              </w:rPr>
            </w:pPr>
          </w:p>
          <w:p w14:paraId="39AB1D4F">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University Management System (UMS)</w:t>
            </w:r>
          </w:p>
        </w:tc>
      </w:tr>
      <w:tr w14:paraId="3F5BD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jc w:val="center"/>
        </w:trPr>
        <w:tc>
          <w:tcPr>
            <w:tcW w:w="2527" w:type="dxa"/>
          </w:tcPr>
          <w:p w14:paraId="02661BC0">
            <w:pPr>
              <w:spacing w:after="0" w:line="279" w:lineRule="auto"/>
              <w:rPr>
                <w:rFonts w:hint="default" w:ascii="Bahnschrift Light" w:hAnsi="Bahnschrift Light" w:cs="Bahnschrift Light"/>
                <w:sz w:val="36"/>
                <w:szCs w:val="36"/>
              </w:rPr>
            </w:pPr>
          </w:p>
          <w:p w14:paraId="59DCED3F">
            <w:pPr>
              <w:spacing w:after="0" w:line="279" w:lineRule="auto"/>
              <w:jc w:val="center"/>
              <w:rPr>
                <w:rFonts w:hint="default" w:ascii="Bahnschrift Light" w:hAnsi="Bahnschrift Light" w:cs="Bahnschrift Light"/>
                <w:sz w:val="36"/>
                <w:szCs w:val="36"/>
              </w:rPr>
            </w:pPr>
            <w:r>
              <w:rPr>
                <w:rFonts w:hint="default" w:ascii="Bahnschrift Light" w:hAnsi="Bahnschrift Light" w:cs="Bahnschrift Light"/>
                <w:sz w:val="36"/>
                <w:szCs w:val="36"/>
              </w:rPr>
              <w:t>keywords</w:t>
            </w:r>
          </w:p>
        </w:tc>
        <w:tc>
          <w:tcPr>
            <w:tcW w:w="7632" w:type="dxa"/>
          </w:tcPr>
          <w:p w14:paraId="120AE26A">
            <w:pPr>
              <w:spacing w:after="0" w:line="279" w:lineRule="auto"/>
              <w:jc w:val="center"/>
              <w:rPr>
                <w:rFonts w:hint="default" w:ascii="Bahnschrift Light" w:hAnsi="Bahnschrift Light" w:cs="Bahnschrift Light"/>
                <w:sz w:val="32"/>
                <w:szCs w:val="32"/>
              </w:rPr>
            </w:pPr>
          </w:p>
          <w:p w14:paraId="0B866EF8">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Machine Learning</w:t>
            </w:r>
            <w:r>
              <w:rPr>
                <w:rFonts w:hint="default" w:ascii="Bahnschrift Light" w:hAnsi="Bahnschrift Light" w:cs="Bahnschrift Light"/>
                <w:sz w:val="32"/>
                <w:szCs w:val="32"/>
                <w:rtl/>
              </w:rPr>
              <w:t>)</w:t>
            </w:r>
            <w:r>
              <w:rPr>
                <w:rFonts w:hint="default" w:ascii="Bahnschrift Light" w:hAnsi="Bahnschrift Light" w:cs="Bahnschrift Light"/>
                <w:sz w:val="32"/>
                <w:szCs w:val="32"/>
              </w:rPr>
              <w:t xml:space="preserve"> Face Recognition,Chatbot, Data Analysis</w:t>
            </w:r>
            <w:r>
              <w:rPr>
                <w:rFonts w:hint="default" w:ascii="Bahnschrift Light" w:hAnsi="Bahnschrift Light" w:cs="Bahnschrift Light"/>
                <w:sz w:val="32"/>
                <w:szCs w:val="32"/>
                <w:rtl/>
              </w:rPr>
              <w:t>(</w:t>
            </w:r>
            <w:r>
              <w:rPr>
                <w:rFonts w:hint="default" w:ascii="Bahnschrift Light" w:hAnsi="Bahnschrift Light" w:cs="Bahnschrift Light"/>
                <w:sz w:val="32"/>
                <w:szCs w:val="32"/>
              </w:rPr>
              <w:t>, Web Application, Mobile Application</w:t>
            </w:r>
          </w:p>
        </w:tc>
      </w:tr>
      <w:tr w14:paraId="1A399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3" w:hRule="atLeast"/>
          <w:jc w:val="center"/>
        </w:trPr>
        <w:tc>
          <w:tcPr>
            <w:tcW w:w="2527" w:type="dxa"/>
          </w:tcPr>
          <w:p w14:paraId="41B1BA9F">
            <w:pPr>
              <w:spacing w:after="0" w:line="279" w:lineRule="auto"/>
              <w:rPr>
                <w:rFonts w:hint="default" w:ascii="Bahnschrift Light" w:hAnsi="Bahnschrift Light" w:cs="Bahnschrift Light"/>
                <w:sz w:val="36"/>
                <w:szCs w:val="36"/>
              </w:rPr>
            </w:pPr>
          </w:p>
          <w:p w14:paraId="7A9741E4">
            <w:pPr>
              <w:spacing w:after="0" w:line="279" w:lineRule="auto"/>
              <w:rPr>
                <w:rFonts w:hint="default" w:ascii="Bahnschrift Light" w:hAnsi="Bahnschrift Light" w:cs="Bahnschrift Light"/>
                <w:sz w:val="36"/>
                <w:szCs w:val="36"/>
              </w:rPr>
            </w:pPr>
          </w:p>
          <w:p w14:paraId="62E2143A">
            <w:pPr>
              <w:spacing w:after="0" w:line="279" w:lineRule="auto"/>
              <w:rPr>
                <w:rFonts w:hint="default" w:ascii="Bahnschrift Light" w:hAnsi="Bahnschrift Light" w:cs="Bahnschrift Light"/>
                <w:sz w:val="36"/>
                <w:szCs w:val="36"/>
              </w:rPr>
            </w:pPr>
          </w:p>
          <w:p w14:paraId="41013783">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contributors</w:t>
            </w:r>
          </w:p>
        </w:tc>
        <w:tc>
          <w:tcPr>
            <w:tcW w:w="7632" w:type="dxa"/>
          </w:tcPr>
          <w:p w14:paraId="0854E0B6">
            <w:pPr>
              <w:spacing w:after="0" w:line="279" w:lineRule="auto"/>
              <w:jc w:val="center"/>
              <w:rPr>
                <w:rFonts w:hint="default" w:ascii="Bahnschrift Light" w:hAnsi="Bahnschrift Light" w:cs="Bahnschrift Light"/>
                <w:sz w:val="32"/>
                <w:szCs w:val="32"/>
              </w:rPr>
            </w:pPr>
          </w:p>
          <w:p w14:paraId="6E766774">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Shahd Yehia Mohammed</w:t>
            </w:r>
          </w:p>
          <w:p w14:paraId="41A9C0E6">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Rewan Sabry Elsayed</w:t>
            </w:r>
          </w:p>
          <w:p w14:paraId="285A142B">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Marwa Agamy Abdo</w:t>
            </w:r>
          </w:p>
          <w:p w14:paraId="22C47C95">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Hashem Ahmed Hassan</w:t>
            </w:r>
          </w:p>
          <w:p w14:paraId="66EC1421">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Youssef Maged Helal</w:t>
            </w:r>
          </w:p>
          <w:p w14:paraId="09CD1214">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Badr Adel Moussa</w:t>
            </w:r>
          </w:p>
          <w:p w14:paraId="1B3B45CF">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Ahmed Hesham Badr</w:t>
            </w:r>
          </w:p>
          <w:p w14:paraId="4BF1E70C">
            <w:pPr>
              <w:numPr>
                <w:ilvl w:val="-2"/>
                <w:numId w:val="0"/>
              </w:numPr>
              <w:spacing w:after="0" w:line="240" w:lineRule="auto"/>
              <w:ind w:leftChars="0"/>
              <w:jc w:val="center"/>
              <w:rPr>
                <w:rFonts w:hint="default" w:ascii="Bahnschrift Light" w:hAnsi="Bahnschrift Light" w:cs="Bahnschrift Light"/>
                <w:sz w:val="28"/>
                <w:szCs w:val="28"/>
              </w:rPr>
            </w:pPr>
            <w:r>
              <w:rPr>
                <w:rFonts w:hint="default" w:ascii="Bahnschrift Light" w:hAnsi="Bahnschrift Light" w:cs="Bahnschrift Light"/>
                <w:sz w:val="32"/>
                <w:szCs w:val="32"/>
              </w:rPr>
              <w:t>Omar Mohammed Ramadan</w:t>
            </w:r>
          </w:p>
        </w:tc>
      </w:tr>
      <w:tr w14:paraId="53485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2527" w:type="dxa"/>
          </w:tcPr>
          <w:p w14:paraId="2D75C3D9">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Supervisor</w:t>
            </w:r>
          </w:p>
        </w:tc>
        <w:tc>
          <w:tcPr>
            <w:tcW w:w="7632" w:type="dxa"/>
          </w:tcPr>
          <w:p w14:paraId="19E72377">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Prof.DR. Wessam Samir</w:t>
            </w:r>
          </w:p>
        </w:tc>
      </w:tr>
      <w:tr w14:paraId="2D82E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8" w:hRule="atLeast"/>
          <w:jc w:val="center"/>
        </w:trPr>
        <w:tc>
          <w:tcPr>
            <w:tcW w:w="2527" w:type="dxa"/>
          </w:tcPr>
          <w:p w14:paraId="4B0765D5">
            <w:pPr>
              <w:spacing w:after="0" w:line="279" w:lineRule="auto"/>
              <w:rPr>
                <w:rFonts w:hint="default" w:ascii="Bahnschrift Light" w:hAnsi="Bahnschrift Light" w:cs="Bahnschrift Light"/>
                <w:sz w:val="36"/>
                <w:szCs w:val="36"/>
              </w:rPr>
            </w:pPr>
          </w:p>
          <w:p w14:paraId="56F66B09">
            <w:pPr>
              <w:spacing w:after="0" w:line="279" w:lineRule="auto"/>
              <w:rPr>
                <w:rFonts w:hint="default" w:ascii="Bahnschrift Light" w:hAnsi="Bahnschrift Light" w:cs="Bahnschrift Light"/>
                <w:sz w:val="36"/>
                <w:szCs w:val="36"/>
              </w:rPr>
            </w:pPr>
          </w:p>
          <w:p w14:paraId="197B297E">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summary</w:t>
            </w:r>
          </w:p>
        </w:tc>
        <w:tc>
          <w:tcPr>
            <w:tcW w:w="7632" w:type="dxa"/>
          </w:tcPr>
          <w:p w14:paraId="24F386B0">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20"/>
              </w:rPr>
              <mc:AlternateContent>
                <mc:Choice Requires="wps">
                  <w:drawing>
                    <wp:anchor distT="0" distB="0" distL="0" distR="0" simplePos="0" relativeHeight="251659264" behindDoc="1" locked="0" layoutInCell="1" allowOverlap="1">
                      <wp:simplePos x="0" y="0"/>
                      <wp:positionH relativeFrom="page">
                        <wp:posOffset>4970145</wp:posOffset>
                      </wp:positionH>
                      <wp:positionV relativeFrom="page">
                        <wp:posOffset>2713355</wp:posOffset>
                      </wp:positionV>
                      <wp:extent cx="713740" cy="162560"/>
                      <wp:effectExtent l="0" t="0" r="0" b="0"/>
                      <wp:wrapNone/>
                      <wp:docPr id="643431355" name="Textbox 3"/>
                      <wp:cNvGraphicFramePr/>
                      <a:graphic xmlns:a="http://schemas.openxmlformats.org/drawingml/2006/main">
                        <a:graphicData uri="http://schemas.microsoft.com/office/word/2010/wordprocessingShape">
                          <wps:wsp>
                            <wps:cNvSpPr txBox="1"/>
                            <wps:spPr>
                              <a:xfrm>
                                <a:off x="0" y="0"/>
                                <a:ext cx="713740" cy="162560"/>
                              </a:xfrm>
                              <a:prstGeom prst="rect">
                                <a:avLst/>
                              </a:prstGeom>
                            </wps:spPr>
                            <wps:txbx>
                              <w:txbxContent>
                                <w:p w14:paraId="51C53EA6">
                                  <w:pPr>
                                    <w:spacing w:line="238" w:lineRule="exact"/>
                                    <w:ind w:left="60"/>
                                    <w:rPr>
                                      <w:rFonts w:ascii="Calibri"/>
                                    </w:rPr>
                                  </w:pPr>
                                  <w:bookmarkStart w:id="1" w:name="_Hlk200714965"/>
                                  <w:bookmarkEnd w:id="1"/>
                                </w:p>
                              </w:txbxContent>
                            </wps:txbx>
                            <wps:bodyPr wrap="square" lIns="0" tIns="0" rIns="0" bIns="0" rtlCol="0">
                              <a:noAutofit/>
                            </wps:bodyPr>
                          </wps:wsp>
                        </a:graphicData>
                      </a:graphic>
                    </wp:anchor>
                  </w:drawing>
                </mc:Choice>
                <mc:Fallback>
                  <w:pict>
                    <v:shape id="Textbox 3" o:spid="_x0000_s1026" o:spt="202" type="#_x0000_t202" style="position:absolute;left:0pt;margin-left:391.35pt;margin-top:213.65pt;height:12.8pt;width:56.2pt;mso-position-horizontal-relative:page;mso-position-vertical-relative:page;z-index:-251657216;mso-width-relative:page;mso-height-relative:page;" filled="f" stroked="f" coordsize="21600,21600" o:gfxdata="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zUDc3bAAAACwEAAA8AAAAAAAAAAQAgAAAAIgAAAGRycy9kb3ducmV2LnhtbFBL&#10;AQIUABQAAAAIAIdO4kDo14zTugEAAHsDAAAOAAAAAAAAAAEAIAAAACoBAABkcnMvZTJvRG9jLnht&#10;bFBLBQYAAAAABgAGAFkBAABWBQAAAAA=&#10;">
                      <v:fill on="f" focussize="0,0"/>
                      <v:stroke on="f"/>
                      <v:imagedata o:title=""/>
                      <o:lock v:ext="edit" aspectratio="f"/>
                      <v:textbox inset="0mm,0mm,0mm,0mm">
                        <w:txbxContent>
                          <w:p w14:paraId="51C53EA6">
                            <w:pPr>
                              <w:spacing w:line="238" w:lineRule="exact"/>
                              <w:ind w:left="60"/>
                              <w:rPr>
                                <w:rFonts w:ascii="Calibri"/>
                              </w:rPr>
                            </w:pPr>
                            <w:bookmarkStart w:id="1" w:name="_Hlk200714965"/>
                            <w:bookmarkEnd w:id="1"/>
                          </w:p>
                        </w:txbxContent>
                      </v:textbox>
                    </v:shape>
                  </w:pict>
                </mc:Fallback>
              </mc:AlternateContent>
            </w:r>
            <w:r>
              <w:rPr>
                <w:rFonts w:hint="default" w:ascii="Bahnschrift Light" w:hAnsi="Bahnschrift Light" w:cs="Bahnschrift Light"/>
                <w:sz w:val="32"/>
                <w:szCs w:val="32"/>
              </w:rPr>
              <w:t xml:space="preserve">This smart college system streamlines course registration, attendance, and communication. Students benefit from face recognition and an AI </w:t>
            </w:r>
            <w:r>
              <w:rPr>
                <w:rFonts w:hint="default" w:ascii="Bahnschrift Light" w:hAnsi="Bahnschrift Light" w:cs="Bahnschrift Light"/>
                <w:sz w:val="32"/>
                <w:szCs w:val="32"/>
                <w:lang w:val="en-US"/>
              </w:rPr>
              <w:t>chat bot</w:t>
            </w:r>
            <w:r>
              <w:rPr>
                <w:rFonts w:hint="default" w:ascii="Bahnschrift Light" w:hAnsi="Bahnschrift Light" w:cs="Bahnschrift Light"/>
                <w:sz w:val="32"/>
                <w:szCs w:val="32"/>
              </w:rPr>
              <w:t xml:space="preserve"> for quick assistance. Admins and faculty manage data and tasks efficiently through automation. Teaching assistants access tools to support instructors and track student progress.</w:t>
            </w:r>
          </w:p>
        </w:tc>
      </w:tr>
    </w:tbl>
    <w:p w14:paraId="00C76DA3">
      <w:pPr>
        <w:rPr>
          <w:rFonts w:hint="default" w:ascii="Bahnschrift Light" w:hAnsi="Bahnschrift Light" w:cs="Bahnschrift Light"/>
          <w:lang w:eastAsia="en-US"/>
        </w:rPr>
        <w:sectPr>
          <w:footerReference r:id="rId7" w:type="first"/>
          <w:headerReference r:id="rId5" w:type="default"/>
          <w:footerReference r:id="rId6" w:type="default"/>
          <w:pgSz w:w="12240" w:h="15840"/>
          <w:pgMar w:top="720" w:right="720" w:bottom="288" w:left="720" w:header="720" w:footer="576" w:gutter="0"/>
          <w:pgBorders w:display="notFirstPage" w:offsetFrom="page">
            <w:top w:val="double" w:color="auto" w:sz="4" w:space="24"/>
            <w:left w:val="double" w:color="auto" w:sz="4" w:space="24"/>
            <w:bottom w:val="double" w:color="auto" w:sz="4" w:space="24"/>
            <w:right w:val="double" w:color="auto" w:sz="4" w:space="24"/>
          </w:pgBorders>
          <w:cols w:space="720" w:num="1"/>
          <w:titlePg/>
          <w:docGrid w:linePitch="360" w:charSpace="0"/>
        </w:sectPr>
      </w:pPr>
    </w:p>
    <w:p w14:paraId="38E9F250">
      <w:pPr>
        <w:rPr>
          <w:rFonts w:hint="default" w:ascii="Bahnschrift Light" w:hAnsi="Bahnschrift Light" w:cs="Bahnschrift Light"/>
          <w:lang w:eastAsia="en-US"/>
        </w:rPr>
      </w:pPr>
    </w:p>
    <w:sdt>
      <w:sdtPr>
        <w:rPr>
          <w:rFonts w:hint="default" w:ascii="Bahnschrift Light" w:hAnsi="Bahnschrift Light" w:cs="Bahnschrift Light" w:eastAsiaTheme="minorEastAsia"/>
          <w:caps w:val="0"/>
          <w:color w:val="FF921A" w:themeColor="accent1"/>
          <w:spacing w:val="0"/>
          <w:sz w:val="24"/>
          <w:szCs w:val="24"/>
          <w:lang w:eastAsia="en-US"/>
          <w14:textFill>
            <w14:solidFill>
              <w14:schemeClr w14:val="accent1"/>
            </w14:solidFill>
          </w14:textFill>
        </w:rPr>
        <w:id w:val="1059434264"/>
        <w:docPartObj>
          <w:docPartGallery w:val="Table of Contents"/>
          <w:docPartUnique/>
        </w:docPartObj>
      </w:sdtPr>
      <w:sdtEndPr>
        <w:rPr>
          <w:rFonts w:hint="default" w:ascii="Bahnschrift Light" w:hAnsi="Bahnschrift Light" w:cs="Bahnschrift Light" w:eastAsiaTheme="minorEastAsia"/>
          <w:caps w:val="0"/>
          <w:color w:val="auto"/>
          <w:spacing w:val="0"/>
          <w:sz w:val="21"/>
          <w:szCs w:val="21"/>
          <w:lang w:eastAsia="ja-JP"/>
        </w:rPr>
      </w:sdtEndPr>
      <w:sdtContent>
        <w:p w14:paraId="36694113">
          <w:pPr>
            <w:pStyle w:val="57"/>
            <w:rPr>
              <w:rFonts w:hint="default" w:ascii="Bahnschrift Light" w:hAnsi="Bahnschrift Light" w:cs="Bahnschrift Light"/>
              <w:color w:val="FF921A" w:themeColor="accent1"/>
              <w:sz w:val="40"/>
              <w:szCs w:val="40"/>
              <w14:textFill>
                <w14:solidFill>
                  <w14:schemeClr w14:val="accent1"/>
                </w14:solidFill>
              </w14:textFill>
            </w:rPr>
          </w:pPr>
          <w:r>
            <w:rPr>
              <w:rFonts w:hint="default" w:ascii="Bahnschrift Light" w:hAnsi="Bahnschrift Light" w:cs="Bahnschrift Light"/>
              <w:color w:val="FF921A" w:themeColor="accent1"/>
              <w:sz w:val="40"/>
              <w:szCs w:val="40"/>
              <w14:textFill>
                <w14:solidFill>
                  <w14:schemeClr w14:val="accent1"/>
                </w14:solidFill>
              </w14:textFill>
            </w:rPr>
            <w:t>Table of Contents</w:t>
          </w:r>
        </w:p>
        <w:p w14:paraId="19C1D357">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Table Of Contents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3</w:t>
          </w:r>
        </w:p>
        <w:p w14:paraId="4A7574F9">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List of figures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5</w:t>
          </w:r>
        </w:p>
        <w:p w14:paraId="58ED2238">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Abstract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7</w:t>
          </w:r>
        </w:p>
        <w:p w14:paraId="064A9AAF">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Acknowledgment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7</w:t>
          </w:r>
        </w:p>
        <w:p w14:paraId="7EF24AA5">
          <w:pPr>
            <w:pStyle w:val="26"/>
            <w:rPr>
              <w:rFonts w:hint="default" w:ascii="Bahnschrift Light" w:hAnsi="Bahnschrift Light" w:cs="Bahnschrift Light"/>
              <w:sz w:val="24"/>
              <w:szCs w:val="24"/>
              <w:rtl/>
              <w:lang w:bidi="ar-EG"/>
            </w:rPr>
          </w:pPr>
          <w:r>
            <w:rPr>
              <w:rFonts w:hint="default" w:ascii="Bahnschrift Light" w:hAnsi="Bahnschrift Light" w:cs="Bahnschrift Light"/>
              <w:b/>
              <w:bCs/>
              <w:sz w:val="24"/>
              <w:szCs w:val="24"/>
            </w:rPr>
            <w:t>Chapter 1: introduction &amp; motivation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8</w:t>
          </w:r>
        </w:p>
        <w:p w14:paraId="3026867E">
          <w:pPr>
            <w:pStyle w:val="27"/>
            <w:numPr>
              <w:ilvl w:val="1"/>
              <w:numId w:val="3"/>
            </w:numPr>
            <w:rPr>
              <w:rFonts w:hint="default" w:ascii="Bahnschrift Light" w:hAnsi="Bahnschrift Light" w:cs="Bahnschrift Light"/>
              <w:sz w:val="24"/>
              <w:szCs w:val="24"/>
            </w:rPr>
          </w:pPr>
          <w:r>
            <w:rPr>
              <w:rFonts w:hint="default" w:ascii="Bahnschrift Light" w:hAnsi="Bahnschrift Light" w:cs="Bahnschrift Light"/>
              <w:sz w:val="24"/>
              <w:szCs w:val="24"/>
            </w:rPr>
            <w:t>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8</w:t>
          </w:r>
        </w:p>
        <w:p w14:paraId="68990DDC">
          <w:pPr>
            <w:pStyle w:val="28"/>
            <w:numPr>
              <w:ilvl w:val="1"/>
              <w:numId w:val="3"/>
            </w:numPr>
            <w:rPr>
              <w:rFonts w:hint="default" w:ascii="Bahnschrift Light" w:hAnsi="Bahnschrift Light" w:cs="Bahnschrift Light"/>
              <w:sz w:val="24"/>
              <w:szCs w:val="24"/>
            </w:rPr>
          </w:pPr>
          <w:r>
            <w:rPr>
              <w:rFonts w:hint="default" w:ascii="Bahnschrift Light" w:hAnsi="Bahnschrift Light" w:cs="Bahnschrift Light"/>
              <w:sz w:val="24"/>
              <w:szCs w:val="24"/>
            </w:rPr>
            <w:t>Motivation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8</w:t>
          </w:r>
        </w:p>
        <w:p w14:paraId="41B42ED5">
          <w:pPr>
            <w:pStyle w:val="28"/>
            <w:numPr>
              <w:ilvl w:val="0"/>
              <w:numId w:val="0"/>
            </w:numPr>
            <w:ind w:left="360" w:hanging="360"/>
            <w:rPr>
              <w:rFonts w:hint="default" w:ascii="Bahnschrift Light" w:hAnsi="Bahnschrift Light" w:cs="Bahnschrift Light"/>
              <w:sz w:val="24"/>
              <w:szCs w:val="24"/>
            </w:rPr>
          </w:pPr>
          <w:r>
            <w:rPr>
              <w:rFonts w:hint="default" w:ascii="Bahnschrift Light" w:hAnsi="Bahnschrift Light" w:cs="Bahnschrift Light"/>
              <w:sz w:val="24"/>
              <w:szCs w:val="24"/>
            </w:rPr>
            <w:t xml:space="preserve">  1.3 Target Audience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9</w:t>
          </w:r>
        </w:p>
        <w:p w14:paraId="608FAC43">
          <w:pPr>
            <w:pStyle w:val="26"/>
            <w:rPr>
              <w:rFonts w:hint="default" w:ascii="Bahnschrift Light" w:hAnsi="Bahnschrift Light" w:cs="Bahnschrift Light"/>
              <w:sz w:val="24"/>
              <w:szCs w:val="24"/>
            </w:rPr>
          </w:pPr>
          <w:r>
            <w:rPr>
              <w:rFonts w:hint="default" w:ascii="Bahnschrift Light" w:hAnsi="Bahnschrift Light" w:cs="Bahnschrift Light"/>
              <w:b/>
              <w:bCs/>
              <w:sz w:val="24"/>
              <w:szCs w:val="24"/>
            </w:rPr>
            <w:t>Chapter 2: System overview</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10</w:t>
          </w:r>
        </w:p>
        <w:p w14:paraId="02D07982">
          <w:pPr>
            <w:pStyle w:val="27"/>
            <w:numPr>
              <w:ilvl w:val="0"/>
              <w:numId w:val="0"/>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2.1 Introduction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5113FA15">
          <w:pPr>
            <w:pStyle w:val="28"/>
            <w:numPr>
              <w:ilvl w:val="0"/>
              <w:numId w:val="0"/>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2.2 User Roles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5250FD0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 Technology Stack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234D7754">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2.3.1 Background Technologies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6DE787FC">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2.3.2 Frontend Technologies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11</w:t>
          </w:r>
        </w:p>
        <w:p w14:paraId="1641C62A">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2.3.3 Development Tools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2</w:t>
          </w:r>
        </w:p>
        <w:p w14:paraId="0E9B6D7F">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 System Architecture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3</w:t>
          </w:r>
        </w:p>
        <w:p w14:paraId="502F25F8">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2.4.1 Architecture layer</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3</w:t>
          </w:r>
        </w:p>
        <w:p w14:paraId="47FD3CAB">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2.4.2 Security integration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4</w:t>
          </w:r>
        </w:p>
        <w:p w14:paraId="7ADB754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 Data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6B9F8CAD">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2.5.1 Database structure &amp; key models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62E4BE7C">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2.5.2 Data integrity measures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7C6C7BC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2.5.3 ERD &amp;User flow</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1</w:t>
          </w:r>
          <w:r>
            <w:rPr>
              <w:rFonts w:hint="default" w:ascii="Bahnschrift Light" w:hAnsi="Bahnschrift Light" w:cs="Bahnschrift Light"/>
              <w:sz w:val="24"/>
              <w:szCs w:val="24"/>
              <w:rtl/>
            </w:rPr>
            <w:t>3</w:t>
          </w:r>
        </w:p>
        <w:p w14:paraId="33910401">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2.6 Website &amp;mobile application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16</w:t>
          </w:r>
        </w:p>
        <w:p w14:paraId="1955B344">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2.7 Development &amp; hosting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17</w:t>
          </w:r>
        </w:p>
        <w:p w14:paraId="5406E00B">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2.8 Accessibility &amp; compliance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18</w:t>
          </w:r>
        </w:p>
        <w:p w14:paraId="404F3775">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Chapter 3: System feature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22</w:t>
          </w:r>
        </w:p>
        <w:p w14:paraId="0EBF99D9">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User authentication &amp; JWT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22</w:t>
          </w:r>
        </w:p>
        <w:p w14:paraId="677DC19E">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Registration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25</w:t>
          </w:r>
        </w:p>
        <w:p w14:paraId="3A9E2C36">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Attendance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31</w:t>
          </w:r>
        </w:p>
        <w:p w14:paraId="6112DFF8">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Performance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41</w:t>
          </w:r>
        </w:p>
        <w:p w14:paraId="43C23607">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Exam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44</w:t>
          </w:r>
        </w:p>
        <w:p w14:paraId="0C9F8117">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Announcement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47</w:t>
          </w:r>
        </w:p>
        <w:p w14:paraId="54AF98A4">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Fees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48</w:t>
          </w:r>
        </w:p>
        <w:p w14:paraId="6F7F9E39">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Course system (admin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50</w:t>
          </w:r>
        </w:p>
        <w:p w14:paraId="697BDD42">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Chat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52</w:t>
          </w:r>
        </w:p>
        <w:p w14:paraId="4FE41FFE">
          <w:pPr>
            <w:pStyle w:val="28"/>
            <w:numPr>
              <w:ilvl w:val="1"/>
              <w:numId w:val="4"/>
            </w:numPr>
            <w:rPr>
              <w:rFonts w:hint="default" w:ascii="Bahnschrift Light" w:hAnsi="Bahnschrift Light" w:cs="Bahnschrift Light"/>
              <w:sz w:val="24"/>
              <w:szCs w:val="24"/>
              <w:rtl/>
            </w:rPr>
          </w:pPr>
          <w:r>
            <w:rPr>
              <w:rFonts w:hint="default" w:ascii="Bahnschrift Light" w:hAnsi="Bahnschrift Light" w:cs="Bahnschrift Light"/>
              <w:sz w:val="24"/>
              <w:szCs w:val="24"/>
            </w:rPr>
            <w:t>Complain management system</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54</w:t>
          </w:r>
        </w:p>
        <w:p w14:paraId="0718B32A">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Chatbot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56</w:t>
          </w:r>
        </w:p>
        <w:p w14:paraId="78E314B4">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4: Security framework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60</w:t>
          </w:r>
        </w:p>
        <w:p w14:paraId="1F961B8A">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Authentication system  (JWT details)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61</w:t>
          </w:r>
        </w:p>
        <w:p w14:paraId="3466E0D4">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Authorization Middleware System</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62</w:t>
          </w:r>
        </w:p>
        <w:p w14:paraId="69CBFFAD">
          <w:pPr>
            <w:pStyle w:val="28"/>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Core security principles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63</w:t>
          </w:r>
        </w:p>
        <w:p w14:paraId="521C87CF">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Best practice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64</w:t>
          </w:r>
        </w:p>
        <w:p w14:paraId="2B92E29F">
          <w:pPr>
            <w:pStyle w:val="28"/>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API end points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64</w:t>
          </w:r>
        </w:p>
        <w:p w14:paraId="7BCDAD37">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5: project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66</w:t>
          </w:r>
        </w:p>
        <w:p w14:paraId="6C7FD41A">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66</w:t>
          </w:r>
        </w:p>
        <w:p w14:paraId="5D1F5EA9">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Methodology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68</w:t>
          </w:r>
        </w:p>
        <w:p w14:paraId="2152F82D">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Implementation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68</w:t>
          </w:r>
        </w:p>
        <w:p w14:paraId="4599AEEE">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Project timeline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69</w:t>
          </w:r>
        </w:p>
        <w:p w14:paraId="4F668207">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Weekly meeting &amp;MOM every week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6</w:t>
          </w:r>
          <w:r>
            <w:rPr>
              <w:rFonts w:hint="default" w:ascii="Bahnschrift Light" w:hAnsi="Bahnschrift Light" w:cs="Bahnschrift Light"/>
              <w:sz w:val="24"/>
              <w:szCs w:val="24"/>
              <w:rtl/>
            </w:rPr>
            <w:t>9</w:t>
          </w:r>
        </w:p>
        <w:p w14:paraId="4D5090D0">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Cost Estimation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71</w:t>
          </w:r>
        </w:p>
        <w:p w14:paraId="75CBEB68">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6: Testing strategy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73</w:t>
          </w:r>
        </w:p>
        <w:p w14:paraId="2B12DECE">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73</w:t>
          </w:r>
        </w:p>
        <w:p w14:paraId="0DFA5F94">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Testing Types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93162F7">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Integration test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6AE9265">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Manual function test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0232FF6B">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User acceptance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1DA26C5">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Load &amp; performance test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25F2DEC0">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Bug tracking &amp; resolution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4296A73B">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conclusion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75</w:t>
          </w:r>
        </w:p>
        <w:p w14:paraId="289A6963">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future work</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76</w:t>
          </w:r>
        </w:p>
        <w:p w14:paraId="2059864B">
          <w:pPr>
            <w:rPr>
              <w:rFonts w:hint="default" w:ascii="Bahnschrift Light" w:hAnsi="Bahnschrift Light" w:cs="Bahnschrift Light"/>
              <w:b/>
              <w:bCs/>
            </w:rPr>
          </w:pPr>
          <w:r>
            <w:rPr>
              <w:rFonts w:hint="default" w:ascii="Bahnschrift Light" w:hAnsi="Bahnschrift Light" w:cs="Bahnschrift Light"/>
              <w:b/>
              <w:bCs/>
              <w:sz w:val="24"/>
              <w:szCs w:val="24"/>
            </w:rPr>
            <w:t xml:space="preserve">references </w:t>
          </w:r>
          <w:r>
            <w:rPr>
              <w:rFonts w:hint="default" w:ascii="Bahnschrift Light" w:hAnsi="Bahnschrift Light" w:cs="Bahnschrift Light"/>
            </w:rPr>
            <w:ptab w:relativeTo="margin" w:alignment="right" w:leader="dot"/>
          </w:r>
          <w:r>
            <w:rPr>
              <w:rFonts w:hint="default" w:ascii="Bahnschrift Light" w:hAnsi="Bahnschrift Light" w:cs="Bahnschrift Light"/>
              <w:b/>
              <w:bCs/>
              <w:rtl/>
            </w:rPr>
            <w:t>79</w:t>
          </w:r>
        </w:p>
        <w:p w14:paraId="1C896D5F">
          <w:pPr>
            <w:pStyle w:val="57"/>
            <w:rPr>
              <w:rFonts w:hint="default" w:ascii="Bahnschrift Light" w:hAnsi="Bahnschrift Light" w:cs="Bahnschrift Light"/>
              <w:color w:val="FF921A" w:themeColor="accent1"/>
              <w:sz w:val="40"/>
              <w:szCs w:val="40"/>
              <w14:textFill>
                <w14:solidFill>
                  <w14:schemeClr w14:val="accent1"/>
                </w14:solidFill>
              </w14:textFill>
            </w:rPr>
          </w:pPr>
          <w:r>
            <w:rPr>
              <w:rFonts w:hint="default" w:ascii="Bahnschrift Light" w:hAnsi="Bahnschrift Light" w:cs="Bahnschrift Light"/>
              <w:color w:val="FF921A" w:themeColor="accent1"/>
              <w:sz w:val="40"/>
              <w:szCs w:val="40"/>
              <w14:textFill>
                <w14:solidFill>
                  <w14:schemeClr w14:val="accent1"/>
                </w14:solidFill>
              </w14:textFill>
            </w:rPr>
            <w:t>list of figures</w:t>
          </w:r>
        </w:p>
        <w:p w14:paraId="5C61A75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  Use case diagram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4B7D1C8B">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2: </w:t>
          </w:r>
          <w:r>
            <w:rPr>
              <w:rFonts w:hint="default" w:ascii="Bahnschrift Light" w:hAnsi="Bahnschrift Light" w:eastAsia="Aptos" w:cs="Bahnschrift Light"/>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ERD for UMS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6207118">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3:  </w:t>
          </w:r>
          <w:r>
            <w:rPr>
              <w:rFonts w:hint="default" w:ascii="Bahnschrift Light" w:hAnsi="Bahnschrift Light" w:eastAsia="Aptos" w:cs="Bahnschrift Light"/>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User flow for UMS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6317926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4: mobile application HP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5749427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5:  mobile application admin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790F78C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6:  website Homepage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31DE39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7:  Website face recognition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5ACFCA24">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8:  website performance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30F21EC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9:  sequence diagram for UAUTH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4F16C25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10:  Sequance  diagram of registration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D2D18F7">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11:  </w:t>
          </w:r>
          <w:r>
            <w:rPr>
              <w:rFonts w:hint="default" w:ascii="Bahnschrift Light" w:hAnsi="Bahnschrift Light" w:eastAsia="Times New Roman" w:cs="Bahnschrift Light"/>
              <w:b/>
              <w:bCs/>
              <w:color w:val="0D0D0D" w:themeColor="text1" w:themeTint="F2"/>
              <w:sz w:val="24"/>
              <w:szCs w:val="24"/>
              <w:lang w:eastAsia="en-US"/>
              <w14:textFill>
                <w14:solidFill>
                  <w14:schemeClr w14:val="tx1">
                    <w14:lumMod w14:val="95000"/>
                    <w14:lumOff w14:val="5000"/>
                  </w14:schemeClr>
                </w14:solidFill>
              </w14:textFill>
            </w:rPr>
            <w:t>neural network model architecture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C0D8682">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12:  </w:t>
          </w:r>
          <w:r>
            <w:rPr>
              <w:rFonts w:hint="default" w:ascii="Bahnschrift Light" w:hAnsi="Bahnschrift Light" w:eastAsia="Times New Roman" w:cs="Bahnschrift Light"/>
              <w:b/>
              <w:bCs/>
              <w:color w:val="0D0D0D" w:themeColor="text1" w:themeTint="F2"/>
              <w:sz w:val="24"/>
              <w:szCs w:val="24"/>
              <w:lang w:eastAsia="en-US"/>
              <w14:textFill>
                <w14:solidFill>
                  <w14:schemeClr w14:val="tx1">
                    <w14:lumMod w14:val="95000"/>
                    <w14:lumOff w14:val="5000"/>
                  </w14:schemeClr>
                </w14:solidFill>
              </w14:textFill>
            </w:rPr>
            <w:t>Accuracy &amp; loss over epochs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B0A274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13:  </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Attendance Sequance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5703C3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14:  </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Exams Sequence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3ECA61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Figure 15</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 xml:space="preserve"> GPA management API</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7F0BFCD5">
          <w:pPr>
            <w:rPr>
              <w:rFonts w:hint="default" w:ascii="Bahnschrift Light" w:hAnsi="Bahnschrift Light" w:cs="Bahnschrift Light"/>
            </w:rPr>
          </w:pPr>
        </w:p>
        <w:p w14:paraId="1CA1ADD6">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0E2A73A1">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2C0C47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509557B">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02428E4A">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EA1F58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7191CDD">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8358510">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18D1D01E">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50CECC4">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2EDF253A">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1A06227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Acknowledgement</w:t>
          </w:r>
        </w:p>
        <w:p w14:paraId="249D46BF">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We, the project team, would like to express our sincere gratitude to everyone who supported us during the development of our College Management System.</w:t>
          </w:r>
        </w:p>
        <w:p w14:paraId="45E48C61">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First, we are deeply thankful to our supervisor, Dr. Wessam Samir, for their continuous guidance, valuable feedback, and encouragement throughout all phases of this project.</w:t>
          </w:r>
        </w:p>
        <w:p w14:paraId="279F548F">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 special thanks to our families and friends for their patience, motivation, and encouragement during this journey.</w:t>
          </w:r>
        </w:p>
        <w:p w14:paraId="3E0E9722">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Finally, we are grateful to the students, teachers, and administrators who participated in testing and provided meaningful feedback to help us improve the system.</w:t>
          </w:r>
        </w:p>
        <w:p w14:paraId="2375BB83">
          <w:pPr>
            <w:spacing w:line="278" w:lineRule="auto"/>
            <w:rPr>
              <w:rFonts w:hint="default" w:ascii="Bahnschrift Light" w:hAnsi="Bahnschrift Light" w:cs="Bahnschrift Light"/>
              <w:sz w:val="32"/>
              <w:szCs w:val="32"/>
              <w:lang w:eastAsia="en-US"/>
            </w:rPr>
          </w:pPr>
          <w:r>
            <w:rPr>
              <w:rFonts w:hint="default" w:ascii="Bahnschrift Light" w:hAnsi="Bahnschrift Light" w:cs="Bahnschrift Light"/>
              <w:sz w:val="24"/>
              <w:szCs w:val="24"/>
              <w:lang w:eastAsia="en-US"/>
            </w:rPr>
            <w:t>This project would not have been possible without the combined efforts and dedication of our entire team</w:t>
          </w:r>
          <w:r>
            <w:rPr>
              <w:rFonts w:hint="default" w:ascii="Bahnschrift Light" w:hAnsi="Bahnschrift Light" w:cs="Bahnschrift Light"/>
              <w:sz w:val="32"/>
              <w:szCs w:val="32"/>
              <w:lang w:eastAsia="en-US"/>
            </w:rPr>
            <w:t>.</w:t>
          </w:r>
        </w:p>
        <w:p w14:paraId="13D72141">
          <w:pPr>
            <w:rPr>
              <w:rFonts w:hint="default" w:ascii="Bahnschrift Light" w:hAnsi="Bahnschrift Light" w:cs="Bahnschrift Light"/>
            </w:rPr>
          </w:pPr>
        </w:p>
      </w:sdtContent>
    </w:sdt>
    <w:p w14:paraId="345F5947">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7360335C">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787D66D">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2FD8E506">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0A6413E">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6809C4B2">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6DA727B">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Abstract</w:t>
      </w:r>
    </w:p>
    <w:p w14:paraId="6F03384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This project aims to streamline college management through an intelligent system that handles academic data and enhances communication among students, professors, and teaching assistants. Key features include automated subject registration, smart attendance tracking using Face Recognition over private Wi-Fi, and an AI-powered chatbot to assist students with their queries. The system empowers teachers and TAs with tools to manage classes, track attendance, and support students efficiently. Overall, it simplifies administrative tasks, boosts accessibility, and creates a more connected academic environment.</w:t>
      </w:r>
    </w:p>
    <w:p w14:paraId="2717719C">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07FC4A82">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5A9B71A3">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0301E881">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EF43899">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C71A1A">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7A49167">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1A30816">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CE694D0">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21DB63">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1:</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Introduction &amp; Motivation</w:t>
      </w:r>
    </w:p>
    <w:p w14:paraId="47EA57E8">
      <w:pPr>
        <w:widowControl w:val="0"/>
        <w:autoSpaceDE w:val="0"/>
        <w:autoSpaceDN w:val="0"/>
        <w:spacing w:before="30" w:after="0" w:line="240" w:lineRule="auto"/>
        <w:rPr>
          <w:rFonts w:hint="default" w:ascii="Bahnschrift Light" w:hAnsi="Bahnschrift Light" w:eastAsia="Times New Roman" w:cs="Bahnschrift Light"/>
          <w:b/>
          <w:sz w:val="36"/>
          <w:szCs w:val="24"/>
          <w:lang w:eastAsia="en-US"/>
        </w:rPr>
      </w:pPr>
    </w:p>
    <w:p w14:paraId="746673CE">
      <w:pPr>
        <w:pStyle w:val="48"/>
        <w:widowControl w:val="0"/>
        <w:numPr>
          <w:ilvl w:val="1"/>
          <w:numId w:val="9"/>
        </w:numPr>
        <w:tabs>
          <w:tab w:val="left" w:pos="2061"/>
        </w:tabs>
        <w:autoSpaceDE w:val="0"/>
        <w:autoSpaceDN w:val="0"/>
        <w:spacing w:before="1" w:after="0" w:line="240" w:lineRule="auto"/>
        <w:outlineLvl w:val="1"/>
        <w:rPr>
          <w:rFonts w:hint="default" w:ascii="Bahnschrift Light" w:hAnsi="Bahnschrift Light" w:eastAsia="Times New Roman" w:cs="Bahnschrift Light"/>
          <w:b/>
          <w:bCs/>
          <w:color w:val="002060"/>
          <w:sz w:val="44"/>
          <w:szCs w:val="44"/>
          <w:lang w:eastAsia="en-US"/>
        </w:rPr>
      </w:pPr>
      <w:bookmarkStart w:id="0" w:name="_bookmark1"/>
      <w:bookmarkEnd w:id="0"/>
      <w:r>
        <w:rPr>
          <w:rFonts w:hint="default" w:ascii="Bahnschrift Light" w:hAnsi="Bahnschrift Light" w:eastAsia="Times New Roman" w:cs="Bahnschrift Light"/>
          <w:b/>
          <w:bCs/>
          <w:color w:val="002060"/>
          <w:sz w:val="44"/>
          <w:szCs w:val="44"/>
          <w:lang w:eastAsia="en-US"/>
        </w:rPr>
        <w:t>1.1 Introduction</w:t>
      </w:r>
    </w:p>
    <w:p w14:paraId="2B9F4177">
      <w:pPr>
        <w:widowControl w:val="0"/>
        <w:tabs>
          <w:tab w:val="left" w:pos="2061"/>
        </w:tabs>
        <w:autoSpaceDE w:val="0"/>
        <w:autoSpaceDN w:val="0"/>
        <w:spacing w:before="1" w:after="0" w:line="240" w:lineRule="auto"/>
        <w:outlineLvl w:val="1"/>
        <w:rPr>
          <w:rFonts w:hint="default" w:ascii="Bahnschrift Light" w:hAnsi="Bahnschrift Light" w:eastAsia="Times New Roman" w:cs="Bahnschrift Light"/>
          <w:b/>
          <w:bCs/>
          <w:sz w:val="40"/>
          <w:szCs w:val="40"/>
          <w:lang w:eastAsia="en-US"/>
        </w:rPr>
      </w:pPr>
      <w:r>
        <w:rPr>
          <w:rFonts w:hint="default" w:ascii="Bahnschrift Light" w:hAnsi="Bahnschrift Light" w:cs="Bahnschrift Light"/>
          <w:sz w:val="32"/>
          <w:szCs w:val="32"/>
        </w:rPr>
        <w:t>The Computer and Data Science Alexandria University App is a comprehensive system application designed to streamline the student experience by integrating advanced technologies and user-friendly functionalities. This application serves as a digital gateway for students to access essential academic information, manage their academic profiles, and interact with the university’s resources efficiently. Below is an overview of the main components and features of the project.</w:t>
      </w:r>
    </w:p>
    <w:p w14:paraId="544508F2">
      <w:pPr>
        <w:widowControl w:val="0"/>
        <w:tabs>
          <w:tab w:val="left" w:pos="2061"/>
        </w:tabs>
        <w:autoSpaceDE w:val="0"/>
        <w:autoSpaceDN w:val="0"/>
        <w:spacing w:before="1" w:after="0" w:line="240" w:lineRule="auto"/>
        <w:outlineLvl w:val="1"/>
        <w:rPr>
          <w:rFonts w:hint="default" w:ascii="Bahnschrift Light" w:hAnsi="Bahnschrift Light" w:eastAsia="Times New Roman" w:cs="Bahnschrift Light"/>
          <w:b/>
          <w:bCs/>
          <w:sz w:val="32"/>
          <w:szCs w:val="32"/>
          <w:lang w:eastAsia="en-US"/>
        </w:rPr>
      </w:pPr>
    </w:p>
    <w:p w14:paraId="07DEB85C">
      <w:pPr>
        <w:pStyle w:val="48"/>
        <w:widowControl w:val="0"/>
        <w:numPr>
          <w:ilvl w:val="0"/>
          <w:numId w:val="10"/>
        </w:numPr>
        <w:tabs>
          <w:tab w:val="left" w:pos="2061"/>
        </w:tabs>
        <w:autoSpaceDE w:val="0"/>
        <w:autoSpaceDN w:val="0"/>
        <w:spacing w:before="240" w:after="0" w:line="240" w:lineRule="auto"/>
        <w:outlineLvl w:val="1"/>
        <w:rPr>
          <w:rFonts w:hint="default" w:ascii="Bahnschrift Light" w:hAnsi="Bahnschrift Light" w:eastAsia="Times New Roman" w:cs="Bahnschrift Light"/>
          <w:b/>
          <w:bCs/>
          <w:color w:val="002060"/>
          <w:sz w:val="44"/>
          <w:szCs w:val="44"/>
          <w:lang w:eastAsia="en-US"/>
        </w:rPr>
      </w:pPr>
      <w:r>
        <w:rPr>
          <w:rFonts w:hint="default" w:ascii="Bahnschrift Light" w:hAnsi="Bahnschrift Light" w:eastAsia="Times New Roman" w:cs="Bahnschrift Light"/>
          <w:b/>
          <w:bCs/>
          <w:color w:val="002060"/>
          <w:spacing w:val="-2"/>
          <w:sz w:val="44"/>
          <w:szCs w:val="44"/>
          <w:lang w:eastAsia="en-US"/>
        </w:rPr>
        <w:t>1.2 Motivation</w:t>
      </w:r>
    </w:p>
    <w:p w14:paraId="0411EAA0">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40"/>
          <w:szCs w:val="40"/>
          <w:lang w:eastAsia="en-US"/>
        </w:rPr>
      </w:pPr>
      <w:r>
        <w:rPr>
          <w:rFonts w:hint="default" w:ascii="Bahnschrift Light" w:hAnsi="Bahnschrift Light" w:cs="Bahnschrift Light"/>
          <w:sz w:val="32"/>
          <w:szCs w:val="32"/>
        </w:rPr>
        <w:t>The existing college management system at our institution suffers from limited functionality, poor user experience, and a lack of integration between key academic services. These issues often lead to confusion, delays, and inefficiencies for both students and faculty members. Recognizing these challenges, our motivation is to develop a modern, centralized system that addresses these shortcomings. By leveraging advanced technologies and intuitive design, our goal is to create a more reliable, efficient, and user-friendly platform that enhances the academic experience for all users</w:t>
      </w:r>
      <w:r>
        <w:rPr>
          <w:rFonts w:hint="default" w:ascii="Bahnschrift Light" w:hAnsi="Bahnschrift Light" w:cs="Bahnschrift Light"/>
        </w:rPr>
        <w:t>.</w:t>
      </w:r>
    </w:p>
    <w:p w14:paraId="0F301C6A">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47B34833">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4041F635">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16"/>
          <w:szCs w:val="16"/>
          <w:lang w:eastAsia="en-US"/>
        </w:rPr>
      </w:pPr>
    </w:p>
    <w:p w14:paraId="09D3F5D4">
      <w:pPr>
        <w:pStyle w:val="48"/>
        <w:widowControl w:val="0"/>
        <w:numPr>
          <w:ilvl w:val="0"/>
          <w:numId w:val="10"/>
        </w:numPr>
        <w:tabs>
          <w:tab w:val="left" w:pos="2061"/>
        </w:tabs>
        <w:autoSpaceDE w:val="0"/>
        <w:autoSpaceDN w:val="0"/>
        <w:spacing w:before="240" w:after="0" w:line="240" w:lineRule="auto"/>
        <w:outlineLvl w:val="1"/>
        <w:rPr>
          <w:rFonts w:hint="default" w:ascii="Bahnschrift Light" w:hAnsi="Bahnschrift Light" w:eastAsia="Times New Roman" w:cs="Bahnschrift Light"/>
          <w:b/>
          <w:bCs/>
          <w:color w:val="002060"/>
          <w:spacing w:val="-2"/>
          <w:sz w:val="44"/>
          <w:szCs w:val="44"/>
          <w:lang w:eastAsia="en-US"/>
        </w:rPr>
      </w:pPr>
      <w:r>
        <w:rPr>
          <w:rFonts w:hint="default" w:ascii="Bahnschrift Light" w:hAnsi="Bahnschrift Light" w:eastAsia="Times New Roman" w:cs="Bahnschrift Light"/>
          <w:b/>
          <w:bCs/>
          <w:color w:val="002060"/>
          <w:spacing w:val="-2"/>
          <w:sz w:val="44"/>
          <w:szCs w:val="44"/>
          <w:lang w:eastAsia="en-US"/>
        </w:rPr>
        <w:t>1.3 Target Audience</w:t>
      </w:r>
    </w:p>
    <w:p w14:paraId="4D08F1CF">
      <w:pPr>
        <w:pStyle w:val="21"/>
        <w:rPr>
          <w:rFonts w:hint="default" w:ascii="Bahnschrift Light" w:hAnsi="Bahnschrift Light" w:cs="Bahnschrift Light"/>
        </w:rPr>
      </w:pPr>
      <w:r>
        <w:rPr>
          <w:rFonts w:hint="default" w:ascii="Bahnschrift Light" w:hAnsi="Bahnschrift Light" w:cs="Bahnschrift Light"/>
        </w:rPr>
        <w:t>The target audience of this Academic Management System includes the following user groups</w:t>
      </w:r>
      <w:r>
        <w:rPr>
          <w:rFonts w:hint="default" w:ascii="Bahnschrift Light" w:hAnsi="Bahnschrift Light" w:cs="Bahnschrift Light"/>
        </w:rPr>
        <w:t>:</w:t>
      </w:r>
    </w:p>
    <w:p w14:paraId="6B317421">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Students</w:t>
      </w:r>
    </w:p>
    <w:p w14:paraId="6340FF56">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Can register for courses and sections.</w:t>
      </w:r>
    </w:p>
    <w:p w14:paraId="4F906F11">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View academic records, schedules, grades, attendance, and fee status.</w:t>
      </w:r>
    </w:p>
    <w:p w14:paraId="7301BD6F">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Communicate with faculty via chat or chatbot.</w:t>
      </w:r>
    </w:p>
    <w:p w14:paraId="24CD387F">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Mark attendance (e.g., through face recognition or QR code).</w:t>
      </w:r>
    </w:p>
    <w:p w14:paraId="6FFD2CA3">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Faculty Members (Doctors and Teaching Assistants)</w:t>
      </w:r>
    </w:p>
    <w:p w14:paraId="5EA65483">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Manage their assigned courses and sections.</w:t>
      </w:r>
    </w:p>
    <w:p w14:paraId="2E0503A0">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Enter and update grades.</w:t>
      </w:r>
    </w:p>
    <w:p w14:paraId="1168E965">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View and analyze student attendance and performance.</w:t>
      </w:r>
    </w:p>
    <w:p w14:paraId="00CE7A1F">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Post announcements and receive student queries.</w:t>
      </w:r>
    </w:p>
    <w:p w14:paraId="0C2FB41B">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Administrators</w:t>
      </w:r>
    </w:p>
    <w:p w14:paraId="1D1D362B">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Oversee user creation and role assignments.</w:t>
      </w:r>
    </w:p>
    <w:p w14:paraId="04B3E41B">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Manage the course catalog, exam schedules, and term processing.</w:t>
      </w:r>
    </w:p>
    <w:p w14:paraId="04429ECA">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Monitor fee collection, attendance stats, and academic records.</w:t>
      </w:r>
    </w:p>
    <w:p w14:paraId="0AD26558">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Maintain overall system data integrity and security.</w:t>
      </w:r>
    </w:p>
    <w:p w14:paraId="45760192">
      <w:pPr>
        <w:widowControl w:val="0"/>
        <w:tabs>
          <w:tab w:val="left" w:pos="2061"/>
        </w:tabs>
        <w:autoSpaceDE w:val="0"/>
        <w:autoSpaceDN w:val="0"/>
        <w:spacing w:before="240" w:after="0" w:line="240" w:lineRule="auto"/>
        <w:ind w:left="204"/>
        <w:outlineLvl w:val="1"/>
        <w:rPr>
          <w:rFonts w:hint="default" w:ascii="Bahnschrift Light" w:hAnsi="Bahnschrift Light" w:eastAsia="Times New Roman" w:cs="Bahnschrift Light"/>
          <w:b/>
          <w:bCs/>
          <w:sz w:val="32"/>
          <w:szCs w:val="32"/>
          <w:lang w:eastAsia="en-US"/>
        </w:rPr>
      </w:pPr>
    </w:p>
    <w:p w14:paraId="6ED50B7D">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7AF146D4">
      <w:pPr>
        <w:widowControl w:val="0"/>
        <w:tabs>
          <w:tab w:val="left" w:pos="2061"/>
        </w:tabs>
        <w:autoSpaceDE w:val="0"/>
        <w:autoSpaceDN w:val="0"/>
        <w:spacing w:before="240" w:after="0" w:line="240" w:lineRule="auto"/>
        <w:jc w:val="center"/>
        <w:outlineLvl w:val="1"/>
        <w:rPr>
          <w:rFonts w:hint="default" w:ascii="Bahnschrift Light" w:hAnsi="Bahnschrift Light" w:eastAsia="Times New Roman" w:cs="Bahnschrift Light"/>
          <w:sz w:val="32"/>
          <w:szCs w:val="32"/>
          <w:lang w:eastAsia="en-US"/>
        </w:rPr>
      </w:pPr>
      <w:r>
        <w:rPr>
          <w:rFonts w:hint="default" w:ascii="Bahnschrift Light" w:hAnsi="Bahnschrift Light" w:cs="Bahnschrift Light"/>
          <w:color w:val="808080" w:themeColor="background1" w:themeShade="80"/>
          <w:sz w:val="20"/>
        </w:rPr>
        <w:drawing>
          <wp:anchor distT="0" distB="0" distL="114300" distR="114300" simplePos="0" relativeHeight="251660288" behindDoc="0" locked="0" layoutInCell="1" allowOverlap="1">
            <wp:simplePos x="0" y="0"/>
            <wp:positionH relativeFrom="column">
              <wp:posOffset>0</wp:posOffset>
            </wp:positionH>
            <wp:positionV relativeFrom="paragraph">
              <wp:posOffset>4445</wp:posOffset>
            </wp:positionV>
            <wp:extent cx="6399530" cy="6221730"/>
            <wp:effectExtent l="0" t="0" r="1270" b="8255"/>
            <wp:wrapTopAndBottom/>
            <wp:docPr id="393" name="Image 39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93" name="Image 39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9576" cy="6221444"/>
                    </a:xfrm>
                    <a:prstGeom prst="rect">
                      <a:avLst/>
                    </a:prstGeom>
                  </pic:spPr>
                </pic:pic>
              </a:graphicData>
            </a:graphic>
          </wp:anchor>
        </w:drawing>
      </w:r>
      <w:r>
        <w:rPr>
          <w:rFonts w:hint="default" w:ascii="Bahnschrift Light" w:hAnsi="Bahnschrift Light" w:eastAsia="Times New Roman" w:cs="Bahnschrift Light"/>
          <w:color w:val="808080" w:themeColor="background1" w:themeShade="80"/>
          <w:sz w:val="32"/>
          <w:szCs w:val="32"/>
          <w:lang w:eastAsia="en-US"/>
        </w:rPr>
        <w:t>figure 1: use case diagram</w:t>
      </w:r>
    </w:p>
    <w:p w14:paraId="7999C806">
      <w:pPr>
        <w:pStyle w:val="48"/>
        <w:ind w:left="384"/>
        <w:rPr>
          <w:rFonts w:hint="default" w:ascii="Bahnschrift Light" w:hAnsi="Bahnschrift Light" w:cs="Bahnschrift Light"/>
        </w:rPr>
      </w:pPr>
    </w:p>
    <w:p w14:paraId="3B2206CC">
      <w:pPr>
        <w:pStyle w:val="21"/>
        <w:rPr>
          <w:rFonts w:hint="default" w:ascii="Bahnschrift Light" w:hAnsi="Bahnschrift Light" w:cs="Bahnschrift Light"/>
        </w:rPr>
      </w:pPr>
    </w:p>
    <w:p w14:paraId="24107D33">
      <w:pPr>
        <w:pStyle w:val="21"/>
        <w:rPr>
          <w:rFonts w:hint="default" w:ascii="Bahnschrift Light" w:hAnsi="Bahnschrift Light" w:cs="Bahnschrift Light"/>
        </w:rPr>
      </w:pPr>
    </w:p>
    <w:p w14:paraId="199EE9A4">
      <w:pPr>
        <w:widowControl w:val="0"/>
        <w:autoSpaceDE w:val="0"/>
        <w:autoSpaceDN w:val="0"/>
        <w:spacing w:before="57" w:after="0" w:line="240" w:lineRule="auto"/>
        <w:rPr>
          <w:rFonts w:hint="default" w:ascii="Bahnschrift Light" w:hAnsi="Bahnschrift Light" w:eastAsia="Times New Roman" w:cs="Bahnschrift Light"/>
          <w:b/>
          <w:sz w:val="32"/>
          <w:szCs w:val="24"/>
          <w:lang w:eastAsia="en-US"/>
        </w:rPr>
      </w:pPr>
    </w:p>
    <w:p w14:paraId="69724635">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2:</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System overview</w:t>
      </w:r>
    </w:p>
    <w:p w14:paraId="3AA7EE8B">
      <w:pPr>
        <w:widowControl w:val="0"/>
        <w:tabs>
          <w:tab w:val="left" w:pos="3502"/>
        </w:tabs>
        <w:autoSpaceDE w:val="0"/>
        <w:autoSpaceDN w:val="0"/>
        <w:spacing w:before="62" w:after="0" w:line="240" w:lineRule="auto"/>
        <w:ind w:left="1342"/>
        <w:outlineLvl w:val="0"/>
        <w:rPr>
          <w:rFonts w:hint="default" w:ascii="Bahnschrift Light" w:hAnsi="Bahnschrift Light" w:eastAsia="Times New Roman" w:cs="Bahnschrift Light"/>
          <w:b/>
          <w:bCs/>
          <w:color w:val="FF921A" w:themeColor="accent1"/>
          <w:spacing w:val="-2"/>
          <w:sz w:val="36"/>
          <w:szCs w:val="36"/>
          <w:lang w:eastAsia="en-US"/>
          <w14:textFill>
            <w14:solidFill>
              <w14:schemeClr w14:val="accent1"/>
            </w14:solidFill>
          </w14:textFill>
        </w:rPr>
      </w:pPr>
    </w:p>
    <w:p w14:paraId="4190F751">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2.1 Introduction</w:t>
      </w:r>
    </w:p>
    <w:p w14:paraId="716CB2CB">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lang w:eastAsia="en-US"/>
          <w14:ligatures w14:val="standardContextual"/>
        </w:rPr>
        <w:t>The Academic Management System is a comprehensive platform designed to streamline university operations, including student registration, course management, exam scheduling, attendance tracking, and grading.</w:t>
      </w:r>
    </w:p>
    <w:p w14:paraId="721403D0">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2.2 User Roles</w:t>
      </w:r>
    </w:p>
    <w:p w14:paraId="04E33C53">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lang w:eastAsia="en-US"/>
          <w14:ligatures w14:val="standardContextual"/>
        </w:rPr>
        <w:t>The system serves four primary user roles: Administrators, Doctors, Teaching Assistants, and Students, each with tailored functionalities and access controls</w:t>
      </w:r>
      <w:r>
        <w:rPr>
          <w:rFonts w:hint="default" w:ascii="Bahnschrift Light" w:hAnsi="Bahnschrift Light" w:eastAsia="Aptos" w:cs="Bahnschrift Light"/>
          <w:kern w:val="2"/>
          <w:sz w:val="28"/>
          <w:szCs w:val="28"/>
          <w:lang w:eastAsia="en-US"/>
          <w14:ligatures w14:val="standardContextual"/>
        </w:rPr>
        <w:t>.</w:t>
      </w:r>
    </w:p>
    <w:p w14:paraId="1C8DF613">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2.3 Technology Stack</w:t>
      </w:r>
    </w:p>
    <w:p w14:paraId="0D25FA0B">
      <w:pPr>
        <w:pStyle w:val="48"/>
        <w:numPr>
          <w:ilvl w:val="0"/>
          <w:numId w:val="16"/>
        </w:numPr>
        <w:spacing w:line="276" w:lineRule="auto"/>
        <w:rPr>
          <w:rFonts w:hint="default" w:ascii="Bahnschrift Light" w:hAnsi="Bahnschrift Light" w:eastAsia="Aptos" w:cs="Bahnschrift Light"/>
          <w:b/>
          <w:bCs/>
          <w:color w:val="131E1C" w:themeColor="text2" w:themeShade="1A"/>
          <w:kern w:val="2"/>
          <w:sz w:val="32"/>
          <w:szCs w:val="32"/>
          <w:lang w:eastAsia="en-US"/>
          <w14:ligatures w14:val="standardContextual"/>
        </w:rPr>
      </w:pPr>
      <w:r>
        <w:rPr>
          <w:rFonts w:hint="default" w:ascii="Bahnschrift Light" w:hAnsi="Bahnschrift Light" w:eastAsia="Aptos" w:cs="Bahnschrift Light"/>
          <w:b/>
          <w:bCs/>
          <w:color w:val="131E1C" w:themeColor="text2" w:themeShade="1A"/>
          <w:kern w:val="2"/>
          <w:sz w:val="32"/>
          <w:szCs w:val="32"/>
          <w:lang w:eastAsia="en-US"/>
          <w14:ligatures w14:val="standardContextual"/>
        </w:rPr>
        <w:t>2.3.1</w:t>
      </w:r>
      <w:r>
        <w:rPr>
          <w:rFonts w:hint="default" w:ascii="Bahnschrift Light" w:hAnsi="Bahnschrift Light" w:eastAsia="Aptos" w:cs="Bahnschrift Light"/>
          <w:b/>
          <w:bCs/>
          <w:color w:val="131E1C" w:themeColor="text2" w:themeShade="1A"/>
          <w:kern w:val="2"/>
          <w:sz w:val="32"/>
          <w:szCs w:val="32"/>
          <w:lang w:eastAsia="en-US"/>
          <w14:ligatures w14:val="standardContextual"/>
        </w:rPr>
        <w:t xml:space="preserve"> </w:t>
      </w:r>
      <w:r>
        <w:rPr>
          <w:rFonts w:hint="default" w:ascii="Bahnschrift Light" w:hAnsi="Bahnschrift Light" w:eastAsia="Aptos" w:cs="Bahnschrift Light"/>
          <w:b/>
          <w:bCs/>
          <w:color w:val="131E1C" w:themeColor="text2" w:themeShade="1A"/>
          <w:kern w:val="2"/>
          <w:sz w:val="32"/>
          <w:szCs w:val="32"/>
          <w:lang w:eastAsia="en-US"/>
          <w14:ligatures w14:val="standardContextual"/>
        </w:rPr>
        <w:t>Backend Technologies</w:t>
      </w:r>
    </w:p>
    <w:p w14:paraId="04F621E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Node.js</w:t>
      </w:r>
      <w:r>
        <w:rPr>
          <w:rFonts w:hint="default" w:ascii="Bahnschrift Light" w:hAnsi="Bahnschrift Light" w:eastAsia="Aptos" w:cs="Bahnschrift Light"/>
          <w:kern w:val="2"/>
          <w:sz w:val="28"/>
          <w:szCs w:val="28"/>
          <w:lang w:eastAsia="en-US"/>
          <w14:ligatures w14:val="standardContextual"/>
        </w:rPr>
        <w:t>: JavaScript runtime for server-side execution.</w:t>
      </w:r>
    </w:p>
    <w:p w14:paraId="717EA32E">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Express.js</w:t>
      </w:r>
      <w:r>
        <w:rPr>
          <w:rFonts w:hint="default" w:ascii="Bahnschrift Light" w:hAnsi="Bahnschrift Light" w:eastAsia="Aptos" w:cs="Bahnschrift Light"/>
          <w:kern w:val="2"/>
          <w:sz w:val="28"/>
          <w:szCs w:val="28"/>
          <w:lang w:eastAsia="en-US"/>
          <w14:ligatures w14:val="standardContextual"/>
        </w:rPr>
        <w:t>: Web application framework for API development.</w:t>
      </w:r>
    </w:p>
    <w:p w14:paraId="224711E0">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MongoDB</w:t>
      </w:r>
      <w:r>
        <w:rPr>
          <w:rFonts w:hint="default" w:ascii="Bahnschrift Light" w:hAnsi="Bahnschrift Light" w:eastAsia="Aptos" w:cs="Bahnschrift Light"/>
          <w:kern w:val="2"/>
          <w:sz w:val="28"/>
          <w:szCs w:val="28"/>
          <w:lang w:eastAsia="en-US"/>
          <w14:ligatures w14:val="standardContextual"/>
        </w:rPr>
        <w:t>: Open-Source database for flexible data storage.</w:t>
      </w:r>
    </w:p>
    <w:p w14:paraId="1B858316">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Mongoose</w:t>
      </w:r>
      <w:r>
        <w:rPr>
          <w:rFonts w:hint="default" w:ascii="Bahnschrift Light" w:hAnsi="Bahnschrift Light" w:eastAsia="Aptos" w:cs="Bahnschrift Light"/>
          <w:kern w:val="2"/>
          <w:sz w:val="28"/>
          <w:szCs w:val="28"/>
          <w:lang w:eastAsia="en-US"/>
          <w14:ligatures w14:val="standardContextual"/>
        </w:rPr>
        <w:t>: ODM library for MongoDB interactions, used for defining schemas and managing data (e.g., User, Course, Grade, Exam models).</w:t>
      </w:r>
    </w:p>
    <w:p w14:paraId="6C02AC1F">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JWT (JSON Web Tokens)</w:t>
      </w:r>
      <w:r>
        <w:rPr>
          <w:rFonts w:hint="default" w:ascii="Bahnschrift Light" w:hAnsi="Bahnschrift Light" w:eastAsia="Aptos" w:cs="Bahnschrift Light"/>
          <w:kern w:val="2"/>
          <w:sz w:val="28"/>
          <w:szCs w:val="28"/>
          <w:lang w:eastAsia="en-US"/>
          <w14:ligatures w14:val="standardContextual"/>
        </w:rPr>
        <w:t>: Secure token-based authentication.</w:t>
      </w:r>
    </w:p>
    <w:p w14:paraId="3D9205E4">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Bcrypt</w:t>
      </w:r>
      <w:r>
        <w:rPr>
          <w:rFonts w:hint="default" w:ascii="Bahnschrift Light" w:hAnsi="Bahnschrift Light" w:eastAsia="Aptos" w:cs="Bahnschrift Light"/>
          <w:kern w:val="2"/>
          <w:sz w:val="28"/>
          <w:szCs w:val="28"/>
          <w:lang w:eastAsia="en-US"/>
          <w14:ligatures w14:val="standardContextual"/>
        </w:rPr>
        <w:t>: Password hashing for security (used via Mongoose pre-save hooks).</w:t>
      </w:r>
    </w:p>
    <w:p w14:paraId="25F8D392">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Cloudinary</w:t>
      </w:r>
      <w:r>
        <w:rPr>
          <w:rFonts w:hint="default" w:ascii="Bahnschrift Light" w:hAnsi="Bahnschrift Light" w:eastAsia="Aptos" w:cs="Bahnschrift Light"/>
          <w:kern w:val="2"/>
          <w:sz w:val="28"/>
          <w:szCs w:val="28"/>
          <w:lang w:eastAsia="en-US"/>
          <w14:ligatures w14:val="standardContextual"/>
        </w:rPr>
        <w:t>: Cloud-based image management for profile pictures.</w:t>
      </w:r>
    </w:p>
    <w:p w14:paraId="55D9566A">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Crypto</w:t>
      </w:r>
      <w:r>
        <w:rPr>
          <w:rFonts w:hint="default" w:ascii="Bahnschrift Light" w:hAnsi="Bahnschrift Light" w:eastAsia="Aptos" w:cs="Bahnschrift Light"/>
          <w:kern w:val="2"/>
          <w:sz w:val="28"/>
          <w:szCs w:val="28"/>
          <w:lang w:eastAsia="en-US"/>
          <w14:ligatures w14:val="standardContextual"/>
        </w:rPr>
        <w:t>: Data encryption utilities (e.g., for student ID encryption in attendance marking).</w:t>
      </w:r>
    </w:p>
    <w:p w14:paraId="0DD4FA3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Nodemailer</w:t>
      </w:r>
      <w:r>
        <w:rPr>
          <w:rFonts w:hint="default" w:ascii="Bahnschrift Light" w:hAnsi="Bahnschrift Light" w:eastAsia="Aptos" w:cs="Bahnschrift Light"/>
          <w:kern w:val="2"/>
          <w:sz w:val="28"/>
          <w:szCs w:val="28"/>
          <w:lang w:eastAsia="en-US"/>
          <w14:ligatures w14:val="standardContextual"/>
        </w:rPr>
        <w:t>: Email notification system (e.g., for sending OTPs during password reset).</w:t>
      </w:r>
    </w:p>
    <w:p w14:paraId="3E8F3A4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Libraries for File Handling</w:t>
      </w:r>
      <w:r>
        <w:rPr>
          <w:rFonts w:hint="default" w:ascii="Bahnschrift Light" w:hAnsi="Bahnschrift Light" w:eastAsia="Aptos" w:cs="Bahnschrift Light"/>
          <w:kern w:val="2"/>
          <w:sz w:val="28"/>
          <w:szCs w:val="28"/>
          <w:lang w:eastAsia="en-US"/>
          <w14:ligatures w14:val="standardContextual"/>
        </w:rPr>
        <w:t>: json2csv, csv-parser, xlsx for CSV/Excel processing (grade uploads, reports).</w:t>
      </w:r>
    </w:p>
    <w:p w14:paraId="72C85819">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node-cron</w:t>
      </w:r>
      <w:r>
        <w:rPr>
          <w:rFonts w:hint="default" w:ascii="Bahnschrift Light" w:hAnsi="Bahnschrift Light" w:eastAsia="Aptos" w:cs="Bahnschrift Light"/>
          <w:kern w:val="2"/>
          <w:sz w:val="28"/>
          <w:szCs w:val="28"/>
          <w:lang w:eastAsia="en-US"/>
          <w14:ligatures w14:val="standardContextual"/>
        </w:rPr>
        <w:t>: For scheduling automated tasks like end-of-term processing.</w:t>
      </w:r>
    </w:p>
    <w:p w14:paraId="78D1C34C">
      <w:pPr>
        <w:pStyle w:val="48"/>
        <w:numPr>
          <w:ilvl w:val="0"/>
          <w:numId w:val="1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Flask</w:t>
      </w:r>
      <w:r>
        <w:rPr>
          <w:rFonts w:hint="default" w:ascii="Bahnschrift Light" w:hAnsi="Bahnschrift Light" w:eastAsia="Times New Roman" w:cs="Bahnschrift Light"/>
          <w:sz w:val="28"/>
          <w:szCs w:val="28"/>
          <w:lang w:eastAsia="en-US"/>
        </w:rPr>
        <w:t>: A lightweight and flexible Python web framework used to build web applications and APIs quickly with minimal setup.</w:t>
      </w:r>
    </w:p>
    <w:p w14:paraId="2C594C52">
      <w:pPr>
        <w:spacing w:line="276" w:lineRule="auto"/>
        <w:ind w:left="1440"/>
        <w:rPr>
          <w:rFonts w:hint="default" w:ascii="Bahnschrift Light" w:hAnsi="Bahnschrift Light" w:eastAsia="Aptos" w:cs="Bahnschrift Light"/>
          <w:kern w:val="2"/>
          <w:sz w:val="24"/>
          <w:szCs w:val="24"/>
          <w:rtl/>
          <w:lang w:eastAsia="en-US"/>
          <w14:ligatures w14:val="standardContextual"/>
        </w:rPr>
      </w:pPr>
    </w:p>
    <w:p w14:paraId="098EE85A">
      <w:pPr>
        <w:pStyle w:val="48"/>
        <w:numPr>
          <w:ilvl w:val="0"/>
          <w:numId w:val="18"/>
        </w:numPr>
        <w:spacing w:line="276" w:lineRule="auto"/>
        <w:rPr>
          <w:rFonts w:hint="default" w:ascii="Bahnschrift Light" w:hAnsi="Bahnschrift Light" w:eastAsia="Aptos" w:cs="Bahnschrift Light"/>
          <w:b/>
          <w:bCs/>
          <w:color w:val="002060"/>
          <w:kern w:val="2"/>
          <w:sz w:val="32"/>
          <w:szCs w:val="32"/>
          <w:lang w:eastAsia="en-US"/>
          <w14:ligatures w14:val="standardContextual"/>
        </w:rPr>
      </w:pPr>
      <w:r>
        <w:rPr>
          <w:rFonts w:hint="default" w:ascii="Bahnschrift Light" w:hAnsi="Bahnschrift Light" w:eastAsia="Aptos" w:cs="Bahnschrift Light"/>
          <w:b/>
          <w:bCs/>
          <w:color w:val="002060"/>
          <w:kern w:val="2"/>
          <w:sz w:val="32"/>
          <w:szCs w:val="32"/>
          <w:lang w:eastAsia="en-US"/>
          <w14:ligatures w14:val="standardContextual"/>
        </w:rPr>
        <w:t>2.3.2 Front end technologies</w:t>
      </w:r>
    </w:p>
    <w:p w14:paraId="6CA528E5">
      <w:pPr>
        <w:pStyle w:val="48"/>
        <w:widowControl w:val="0"/>
        <w:numPr>
          <w:ilvl w:val="0"/>
          <w:numId w:val="19"/>
        </w:numPr>
        <w:tabs>
          <w:tab w:val="left" w:pos="1442"/>
        </w:tabs>
        <w:autoSpaceDE w:val="0"/>
        <w:autoSpaceDN w:val="0"/>
        <w:spacing w:before="1" w:after="0" w:line="372" w:lineRule="auto"/>
        <w:ind w:right="1678"/>
        <w:rPr>
          <w:rFonts w:hint="default" w:ascii="Bahnschrift Light" w:hAnsi="Bahnschrift Light" w:cs="Bahnschrift Light"/>
          <w:sz w:val="28"/>
          <w:szCs w:val="28"/>
        </w:rPr>
      </w:pPr>
      <w:r>
        <w:rPr>
          <w:rFonts w:hint="default" w:ascii="Bahnschrift Light" w:hAnsi="Bahnschrift Light" w:cs="Bahnschrift Light"/>
          <w:b/>
          <w:sz w:val="28"/>
          <w:szCs w:val="28"/>
        </w:rPr>
        <w:t xml:space="preserve">Flutter: </w:t>
      </w:r>
      <w:r>
        <w:rPr>
          <w:rFonts w:hint="default" w:ascii="Bahnschrift Light" w:hAnsi="Bahnschrift Light" w:cs="Bahnschrift Light"/>
          <w:sz w:val="28"/>
          <w:szCs w:val="28"/>
        </w:rPr>
        <w:t>The mobile application</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is built using Flutter, enabling a consistent 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high-performance</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experience</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across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Android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iOS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devices.</w:t>
      </w:r>
    </w:p>
    <w:p w14:paraId="171EB967">
      <w:pPr>
        <w:pStyle w:val="48"/>
        <w:widowControl w:val="0"/>
        <w:numPr>
          <w:ilvl w:val="0"/>
          <w:numId w:val="19"/>
        </w:numPr>
        <w:tabs>
          <w:tab w:val="left" w:pos="1442"/>
        </w:tabs>
        <w:autoSpaceDE w:val="0"/>
        <w:autoSpaceDN w:val="0"/>
        <w:spacing w:after="0" w:line="372" w:lineRule="auto"/>
        <w:ind w:right="1440"/>
        <w:rPr>
          <w:rFonts w:hint="default" w:ascii="Bahnschrift Light" w:hAnsi="Bahnschrift Light" w:cs="Bahnschrift Light"/>
          <w:sz w:val="28"/>
          <w:szCs w:val="28"/>
        </w:rPr>
      </w:pPr>
      <w:r>
        <w:rPr>
          <w:rFonts w:hint="default" w:ascii="Bahnschrift Light" w:hAnsi="Bahnschrift Light" w:cs="Bahnschrift Light"/>
          <w:b/>
          <w:sz w:val="28"/>
          <w:szCs w:val="28"/>
        </w:rPr>
        <w:t xml:space="preserve">React.js </w:t>
      </w:r>
      <w:r>
        <w:rPr>
          <w:rFonts w:hint="default" w:ascii="Bahnschrift Light" w:hAnsi="Bahnschrift Light" w:cs="Bahnschrift Light"/>
          <w:sz w:val="28"/>
          <w:szCs w:val="28"/>
        </w:rPr>
        <w:t>The web application’s</w:t>
      </w:r>
      <w:r>
        <w:rPr>
          <w:rFonts w:hint="default" w:ascii="Bahnschrift Light" w:hAnsi="Bahnschrift Light" w:cs="Bahnschrift Light"/>
          <w:spacing w:val="37"/>
          <w:sz w:val="28"/>
          <w:szCs w:val="28"/>
        </w:rPr>
        <w:t xml:space="preserve"> </w:t>
      </w:r>
      <w:r>
        <w:rPr>
          <w:rFonts w:hint="default" w:ascii="Bahnschrift Light" w:hAnsi="Bahnschrift Light" w:cs="Bahnschrift Light"/>
          <w:sz w:val="28"/>
          <w:szCs w:val="28"/>
        </w:rPr>
        <w:t>frontend is developed using React, offering a</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dynamic and responsive user interface.</w:t>
      </w:r>
    </w:p>
    <w:p w14:paraId="3657EF48">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that implements Google’s Material Design system, offering pre-built components for faster and consistent UI development.</w:t>
      </w:r>
    </w:p>
    <w:p w14:paraId="66837951">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w:t>
      </w:r>
      <w:r>
        <w:rPr>
          <w:rFonts w:hint="default" w:ascii="Bahnschrift Light" w:hAnsi="Bahnschrift Light" w:eastAsia="Times New Roman" w:cs="Bahnschrift Light"/>
          <w:b/>
          <w:bCs/>
          <w:sz w:val="28"/>
          <w:szCs w:val="28"/>
          <w:lang w:eastAsia="en-US"/>
        </w:rPr>
        <w:t>Font Awesome</w:t>
      </w:r>
      <w:r>
        <w:rPr>
          <w:rFonts w:hint="default" w:ascii="Bahnschrift Light" w:hAnsi="Bahnschrift Light" w:eastAsia="Times New Roman" w:cs="Bahnschrift Light"/>
          <w:sz w:val="28"/>
          <w:szCs w:val="28"/>
          <w:lang w:eastAsia="en-US"/>
        </w:rPr>
        <w:t>: A widely used icon toolkit that provides scalable vector icons and social logos for websites and applications.</w:t>
      </w:r>
    </w:p>
    <w:p w14:paraId="5CD2024C">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w:t>
      </w:r>
      <w:r>
        <w:rPr>
          <w:rFonts w:hint="default" w:ascii="Bahnschrift Light" w:hAnsi="Bahnschrift Light" w:eastAsia="Times New Roman" w:cs="Bahnschrift Light"/>
          <w:b/>
          <w:bCs/>
          <w:sz w:val="28"/>
          <w:szCs w:val="28"/>
          <w:lang w:eastAsia="en-US"/>
        </w:rPr>
        <w:t>Bootstrap</w:t>
      </w:r>
      <w:r>
        <w:rPr>
          <w:rFonts w:hint="default" w:ascii="Bahnschrift Light" w:hAnsi="Bahnschrift Light" w:eastAsia="Times New Roman" w:cs="Bahnschrift Light"/>
          <w:sz w:val="28"/>
          <w:szCs w:val="28"/>
          <w:lang w:eastAsia="en-US"/>
        </w:rPr>
        <w:t>: An open-source front-end framework that helps developers quickly build responsive and mobile-first web interfaces using HTML, CSS, and JavaScript components.</w:t>
      </w:r>
    </w:p>
    <w:p w14:paraId="7FAF10B2">
      <w:pPr>
        <w:pStyle w:val="48"/>
        <w:widowControl w:val="0"/>
        <w:tabs>
          <w:tab w:val="left" w:pos="1442"/>
        </w:tabs>
        <w:autoSpaceDE w:val="0"/>
        <w:autoSpaceDN w:val="0"/>
        <w:spacing w:before="100" w:beforeAutospacing="1" w:after="0" w:afterAutospacing="1" w:line="372" w:lineRule="auto"/>
        <w:ind w:right="1440"/>
        <w:rPr>
          <w:rFonts w:hint="default" w:ascii="Bahnschrift Light" w:hAnsi="Bahnschrift Light" w:eastAsia="Times New Roman" w:cs="Bahnschrift Light"/>
          <w:sz w:val="24"/>
          <w:szCs w:val="24"/>
          <w:lang w:eastAsia="en-US"/>
        </w:rPr>
      </w:pPr>
    </w:p>
    <w:p w14:paraId="4BB62B10">
      <w:pPr>
        <w:pStyle w:val="48"/>
        <w:widowControl w:val="0"/>
        <w:tabs>
          <w:tab w:val="left" w:pos="1442"/>
        </w:tabs>
        <w:autoSpaceDE w:val="0"/>
        <w:autoSpaceDN w:val="0"/>
        <w:spacing w:after="0" w:line="372" w:lineRule="auto"/>
        <w:ind w:right="1440"/>
        <w:rPr>
          <w:rFonts w:hint="default" w:ascii="Bahnschrift Light" w:hAnsi="Bahnschrift Light" w:cs="Bahnschrift Light"/>
          <w:sz w:val="24"/>
          <w:szCs w:val="24"/>
        </w:rPr>
      </w:pPr>
    </w:p>
    <w:p w14:paraId="7BAE06EE">
      <w:pPr>
        <w:pStyle w:val="48"/>
        <w:numPr>
          <w:ilvl w:val="0"/>
          <w:numId w:val="18"/>
        </w:numPr>
        <w:spacing w:line="276" w:lineRule="auto"/>
        <w:rPr>
          <w:rFonts w:hint="default" w:ascii="Bahnschrift Light" w:hAnsi="Bahnschrift Light" w:eastAsia="Aptos" w:cs="Bahnschrift Light"/>
          <w:b/>
          <w:bCs/>
          <w:color w:val="002060"/>
          <w:kern w:val="2"/>
          <w:sz w:val="32"/>
          <w:szCs w:val="32"/>
          <w:lang w:eastAsia="en-US"/>
          <w14:ligatures w14:val="standardContextual"/>
        </w:rPr>
      </w:pPr>
      <w:r>
        <w:rPr>
          <w:rFonts w:hint="default" w:ascii="Bahnschrift Light" w:hAnsi="Bahnschrift Light" w:eastAsia="Aptos" w:cs="Bahnschrift Light"/>
          <w:b/>
          <w:bCs/>
          <w:color w:val="002060"/>
          <w:kern w:val="2"/>
          <w:sz w:val="32"/>
          <w:szCs w:val="32"/>
          <w:rtl/>
          <w:lang w:eastAsia="en-US"/>
          <w14:ligatures w14:val="standardContextual"/>
        </w:rPr>
        <w:t>2</w:t>
      </w:r>
      <w:r>
        <w:rPr>
          <w:rFonts w:hint="default" w:ascii="Bahnschrift Light" w:hAnsi="Bahnschrift Light" w:eastAsia="Aptos" w:cs="Bahnschrift Light"/>
          <w:b/>
          <w:bCs/>
          <w:color w:val="002060"/>
          <w:kern w:val="2"/>
          <w:sz w:val="32"/>
          <w:szCs w:val="32"/>
          <w:lang w:eastAsia="en-US"/>
          <w14:ligatures w14:val="standardContextual"/>
        </w:rPr>
        <w:t>.3.3 Development Tools</w:t>
      </w:r>
    </w:p>
    <w:p w14:paraId="5E4CD19E">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Postman</w:t>
      </w:r>
      <w:r>
        <w:rPr>
          <w:rFonts w:hint="default" w:ascii="Bahnschrift Light" w:hAnsi="Bahnschrift Light" w:eastAsia="Aptos" w:cs="Bahnschrift Light"/>
          <w:kern w:val="2"/>
          <w:sz w:val="28"/>
          <w:szCs w:val="28"/>
          <w:lang w:eastAsia="en-US"/>
          <w14:ligatures w14:val="standardContextual"/>
        </w:rPr>
        <w:t>: API testing and documentation.</w:t>
      </w:r>
    </w:p>
    <w:p w14:paraId="44128FA9">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Git</w:t>
      </w:r>
      <w:r>
        <w:rPr>
          <w:rFonts w:hint="default" w:ascii="Bahnschrift Light" w:hAnsi="Bahnschrift Light" w:eastAsia="Aptos" w:cs="Bahnschrift Light"/>
          <w:kern w:val="2"/>
          <w:sz w:val="28"/>
          <w:szCs w:val="28"/>
          <w:lang w:eastAsia="en-US"/>
          <w14:ligatures w14:val="standardContextual"/>
        </w:rPr>
        <w:t>: Version control system.</w:t>
      </w:r>
    </w:p>
    <w:p w14:paraId="171E2A80">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Vercel</w:t>
      </w:r>
      <w:r>
        <w:rPr>
          <w:rFonts w:hint="default" w:ascii="Bahnschrift Light" w:hAnsi="Bahnschrift Light" w:eastAsia="Aptos" w:cs="Bahnschrift Light"/>
          <w:kern w:val="2"/>
          <w:sz w:val="28"/>
          <w:szCs w:val="28"/>
          <w:lang w:eastAsia="en-US"/>
          <w14:ligatures w14:val="standardContextual"/>
        </w:rPr>
        <w:t>: For Deployment.</w:t>
      </w:r>
    </w:p>
    <w:p w14:paraId="43F1D0DB">
      <w:pPr>
        <w:pStyle w:val="48"/>
        <w:numPr>
          <w:ilvl w:val="0"/>
          <w:numId w:val="21"/>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2.4 System Architecture</w:t>
      </w:r>
    </w:p>
    <w:p w14:paraId="76BAD300">
      <w:pPr>
        <w:pStyle w:val="48"/>
        <w:numPr>
          <w:ilvl w:val="0"/>
          <w:numId w:val="22"/>
        </w:numPr>
        <w:spacing w:line="276" w:lineRule="auto"/>
        <w:rPr>
          <w:rFonts w:hint="default" w:ascii="Bahnschrift Light" w:hAnsi="Bahnschrift Light" w:eastAsia="Aptos" w:cs="Bahnschrift Light"/>
          <w:b/>
          <w:bCs/>
          <w:kern w:val="2"/>
          <w:sz w:val="32"/>
          <w:szCs w:val="32"/>
          <w:lang w:eastAsia="en-US"/>
          <w14:ligatures w14:val="standardContextual"/>
        </w:rPr>
      </w:pPr>
      <w:r>
        <w:rPr>
          <w:rFonts w:hint="default" w:ascii="Bahnschrift Light" w:hAnsi="Bahnschrift Light" w:eastAsia="Aptos" w:cs="Bahnschrift Light"/>
          <w:b/>
          <w:bCs/>
          <w:kern w:val="2"/>
          <w:sz w:val="32"/>
          <w:szCs w:val="32"/>
          <w:lang w:eastAsia="en-US"/>
          <w14:ligatures w14:val="standardContextual"/>
        </w:rPr>
        <w:t>2.4.1 Architectural Layers</w:t>
      </w:r>
    </w:p>
    <w:p w14:paraId="783DA8B3">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rtl/>
          <w:lang w:eastAsia="en-US"/>
          <w14:ligatures w14:val="standardContextual"/>
        </w:rPr>
        <w:t xml:space="preserve">         </w:t>
      </w:r>
      <w:r>
        <w:rPr>
          <w:rFonts w:hint="default" w:ascii="Bahnschrift Light" w:hAnsi="Bahnschrift Light" w:eastAsia="Aptos" w:cs="Bahnschrift Light"/>
          <w:kern w:val="2"/>
          <w:sz w:val="28"/>
          <w:szCs w:val="28"/>
          <w:lang w:eastAsia="en-US"/>
          <w14:ligatures w14:val="standardContextual"/>
        </w:rPr>
        <w:t>The system follows a modular MVC (Model-View-Controller) architecture with:</w:t>
      </w:r>
    </w:p>
    <w:p w14:paraId="707DC50C">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Presentation Layer</w:t>
      </w:r>
      <w:r>
        <w:rPr>
          <w:rFonts w:hint="default" w:ascii="Bahnschrift Light" w:hAnsi="Bahnschrift Light" w:eastAsia="Aptos" w:cs="Bahnschrift Light"/>
          <w:kern w:val="2"/>
          <w:sz w:val="28"/>
          <w:szCs w:val="28"/>
          <w:lang w:eastAsia="en-US"/>
          <w14:ligatures w14:val="standardContextual"/>
        </w:rPr>
        <w:t>: React-based frontend (User Interface).</w:t>
      </w:r>
    </w:p>
    <w:p w14:paraId="23FD5E76">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Application Layer</w:t>
      </w:r>
      <w:r>
        <w:rPr>
          <w:rFonts w:hint="default" w:ascii="Bahnschrift Light" w:hAnsi="Bahnschrift Light" w:eastAsia="Aptos" w:cs="Bahnschrift Light"/>
          <w:kern w:val="2"/>
          <w:sz w:val="28"/>
          <w:szCs w:val="28"/>
          <w:lang w:eastAsia="en-US"/>
          <w14:ligatures w14:val="standardContextual"/>
        </w:rPr>
        <w:t>: Node.js/Express API endpoints defining how the frontend interacts with the backend.</w:t>
      </w:r>
    </w:p>
    <w:p w14:paraId="4A1DAD82">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Business Logic Layer</w:t>
      </w:r>
      <w:r>
        <w:rPr>
          <w:rFonts w:hint="default" w:ascii="Bahnschrift Light" w:hAnsi="Bahnschrift Light" w:eastAsia="Aptos" w:cs="Bahnschrift Light"/>
          <w:kern w:val="2"/>
          <w:sz w:val="28"/>
          <w:szCs w:val="28"/>
          <w:lang w:eastAsia="en-US"/>
          <w14:ligatures w14:val="standardContextual"/>
        </w:rPr>
        <w:t>: Controller modules (authController, adminController, studentController, attendanceController, gpaController) containing the core logic for each feature.</w:t>
      </w:r>
    </w:p>
    <w:p w14:paraId="6F96297E">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Data Access Layer</w:t>
      </w:r>
      <w:r>
        <w:rPr>
          <w:rFonts w:hint="default" w:ascii="Bahnschrift Light" w:hAnsi="Bahnschrift Light" w:eastAsia="Aptos" w:cs="Bahnschrift Light"/>
          <w:kern w:val="2"/>
          <w:sz w:val="28"/>
          <w:szCs w:val="28"/>
          <w:lang w:eastAsia="en-US"/>
          <w14:ligatures w14:val="standardContextual"/>
        </w:rPr>
        <w:t>: MongoDB with Mongoose models (User, Course, Exam, Grade) abstracting database interactions.</w:t>
      </w:r>
    </w:p>
    <w:p w14:paraId="6E86B5F5">
      <w:pPr>
        <w:spacing w:line="276" w:lineRule="auto"/>
        <w:rPr>
          <w:rFonts w:hint="default" w:ascii="Bahnschrift Light" w:hAnsi="Bahnschrift Light" w:eastAsia="Aptos" w:cs="Bahnschrift Light"/>
          <w:kern w:val="2"/>
          <w:sz w:val="24"/>
          <w:szCs w:val="24"/>
          <w:lang w:eastAsia="en-US"/>
          <w14:ligatures w14:val="standardContextual"/>
        </w:rPr>
      </w:pPr>
    </w:p>
    <w:p w14:paraId="5B4F7EC6">
      <w:pPr>
        <w:pStyle w:val="48"/>
        <w:numPr>
          <w:numId w:val="0"/>
        </w:numPr>
        <w:spacing w:line="276" w:lineRule="auto"/>
        <w:ind w:left="1080" w:leftChars="0"/>
        <w:rPr>
          <w:rFonts w:hint="default" w:ascii="Bahnschrift Light" w:hAnsi="Bahnschrift Light" w:eastAsia="Aptos" w:cs="Bahnschrift Light"/>
          <w:b/>
          <w:bCs/>
          <w:kern w:val="2"/>
          <w:sz w:val="32"/>
          <w:szCs w:val="32"/>
          <w:lang w:eastAsia="en-US"/>
          <w14:ligatures w14:val="standardContextual"/>
        </w:rPr>
      </w:pPr>
    </w:p>
    <w:p w14:paraId="6EC2BBBC">
      <w:pPr>
        <w:pStyle w:val="48"/>
        <w:numPr>
          <w:ilvl w:val="0"/>
          <w:numId w:val="22"/>
        </w:numPr>
        <w:spacing w:line="276" w:lineRule="auto"/>
        <w:rPr>
          <w:rFonts w:hint="default" w:ascii="Bahnschrift Light" w:hAnsi="Bahnschrift Light" w:eastAsia="Aptos" w:cs="Bahnschrift Light"/>
          <w:b/>
          <w:bCs/>
          <w:kern w:val="2"/>
          <w:sz w:val="32"/>
          <w:szCs w:val="32"/>
          <w:lang w:eastAsia="en-US"/>
          <w14:ligatures w14:val="standardContextual"/>
        </w:rPr>
      </w:pPr>
      <w:r>
        <w:rPr>
          <w:rFonts w:hint="default" w:ascii="Bahnschrift Light" w:hAnsi="Bahnschrift Light" w:eastAsia="Aptos" w:cs="Bahnschrift Light"/>
          <w:b/>
          <w:bCs/>
          <w:kern w:val="2"/>
          <w:sz w:val="32"/>
          <w:szCs w:val="32"/>
          <w:lang w:eastAsia="en-US"/>
          <w14:ligatures w14:val="standardContextual"/>
        </w:rPr>
        <w:t>2.4.2 Security Integration</w:t>
      </w:r>
    </w:p>
    <w:p w14:paraId="70D5F709">
      <w:pPr>
        <w:numPr>
          <w:ilvl w:val="0"/>
          <w:numId w:val="24"/>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Security Layer</w:t>
      </w:r>
      <w:r>
        <w:rPr>
          <w:rFonts w:hint="default" w:ascii="Bahnschrift Light" w:hAnsi="Bahnschrift Light" w:eastAsia="Aptos" w:cs="Bahnschrift Light"/>
          <w:kern w:val="2"/>
          <w:sz w:val="28"/>
          <w:szCs w:val="28"/>
          <w:lang w:eastAsia="en-US"/>
          <w14:ligatures w14:val="standardContextual"/>
        </w:rPr>
        <w:t>: Authentication (authController) and authorization middleware (authMiddleware.js, isCourseDoctor.js) protecting API routes and ensuring data access controls.</w:t>
      </w:r>
    </w:p>
    <w:p w14:paraId="46CCFE0F">
      <w:pPr>
        <w:numPr>
          <w:ilvl w:val="0"/>
          <w:numId w:val="24"/>
        </w:numPr>
        <w:spacing w:line="276" w:lineRule="auto"/>
        <w:rPr>
          <w:rFonts w:hint="default" w:ascii="Bahnschrift Light" w:hAnsi="Bahnschrift Light" w:eastAsia="Aptos" w:cs="Bahnschrift Light"/>
          <w:kern w:val="2"/>
          <w:sz w:val="24"/>
          <w:szCs w:val="24"/>
          <w:lang w:eastAsia="en-US"/>
          <w14:ligatures w14:val="standardContextual"/>
        </w:rPr>
      </w:pPr>
    </w:p>
    <w:p w14:paraId="53092A4F">
      <w:pPr>
        <w:pStyle w:val="48"/>
        <w:numPr>
          <w:ilvl w:val="0"/>
          <w:numId w:val="25"/>
        </w:numPr>
        <w:rPr>
          <w:rFonts w:hint="default" w:ascii="Bahnschrift Light" w:hAnsi="Bahnschrift Light" w:cs="Bahnschrift Light"/>
          <w:b/>
          <w:bCs/>
          <w:color w:val="002060"/>
          <w:sz w:val="44"/>
          <w:szCs w:val="44"/>
        </w:rPr>
      </w:pPr>
      <w:r>
        <w:rPr>
          <w:rFonts w:hint="default" w:ascii="Bahnschrift Light" w:hAnsi="Bahnschrift Light" w:cs="Bahnschrift Light"/>
          <w:b/>
          <w:bCs/>
          <w:color w:val="002060"/>
          <w:sz w:val="44"/>
          <w:szCs w:val="44"/>
        </w:rPr>
        <w:t>2.5 Data Management</w:t>
      </w:r>
    </w:p>
    <w:p w14:paraId="21A8E8CD">
      <w:pPr>
        <w:pStyle w:val="48"/>
        <w:numPr>
          <w:ilvl w:val="0"/>
          <w:numId w:val="26"/>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2.5.1 Database Structure &amp; Key Models</w:t>
      </w:r>
    </w:p>
    <w:p w14:paraId="67F7BA9D">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profiles with role-specific data: User model stores common fields (id, name, email, password, role) and role-specific attributes (department, academicLevel, performance, academicHistory for students; assignedCourses for doctors; assignedSections for TAs).</w:t>
      </w:r>
    </w:p>
    <w:p w14:paraId="25BF1771">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Course and section organization: Course model contains course details, lecture sessions, and an array of embedded sections (with TA, capacity, sessions, registered students).</w:t>
      </w:r>
    </w:p>
    <w:p w14:paraId="2EF30DF0">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Exam scheduling: Exam model stores exam details, including room assignments and lists of students per room.</w:t>
      </w:r>
    </w:p>
    <w:p w14:paraId="3D6A7965">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Attendance records: Stored as an array within the User model (student's attendance history).</w:t>
      </w:r>
    </w:p>
    <w:p w14:paraId="38BFDCED">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Grade tracking: Grade model links students, courses, scores, letter grades, and term information.</w:t>
      </w:r>
    </w:p>
    <w:p w14:paraId="02261F38">
      <w:pPr>
        <w:spacing w:line="278" w:lineRule="auto"/>
        <w:rPr>
          <w:rFonts w:hint="default" w:ascii="Bahnschrift Light" w:hAnsi="Bahnschrift Light" w:cs="Bahnschrift Light"/>
          <w:sz w:val="24"/>
          <w:szCs w:val="24"/>
        </w:rPr>
      </w:pPr>
    </w:p>
    <w:p w14:paraId="09645837">
      <w:pPr>
        <w:spacing w:line="278" w:lineRule="auto"/>
        <w:rPr>
          <w:rFonts w:hint="default" w:ascii="Bahnschrift Light" w:hAnsi="Bahnschrift Light" w:cs="Bahnschrift Light"/>
          <w:sz w:val="24"/>
          <w:szCs w:val="24"/>
        </w:rPr>
      </w:pPr>
    </w:p>
    <w:p w14:paraId="6D0E5344">
      <w:pPr>
        <w:pStyle w:val="48"/>
        <w:numPr>
          <w:numId w:val="0"/>
        </w:numPr>
        <w:ind w:left="857" w:leftChars="0"/>
        <w:rPr>
          <w:rFonts w:hint="default" w:ascii="Bahnschrift Light" w:hAnsi="Bahnschrift Light" w:cs="Bahnschrift Light"/>
          <w:b/>
          <w:bCs/>
          <w:sz w:val="32"/>
          <w:szCs w:val="32"/>
        </w:rPr>
      </w:pPr>
    </w:p>
    <w:p w14:paraId="1E96FA4A">
      <w:pPr>
        <w:pStyle w:val="48"/>
        <w:numPr>
          <w:numId w:val="0"/>
        </w:numPr>
        <w:ind w:left="857" w:leftChars="0"/>
        <w:rPr>
          <w:rFonts w:hint="default" w:ascii="Bahnschrift Light" w:hAnsi="Bahnschrift Light" w:cs="Bahnschrift Light"/>
          <w:b/>
          <w:bCs/>
          <w:sz w:val="32"/>
          <w:szCs w:val="32"/>
        </w:rPr>
      </w:pPr>
    </w:p>
    <w:p w14:paraId="338B43A5">
      <w:pPr>
        <w:pStyle w:val="48"/>
        <w:numPr>
          <w:ilvl w:val="0"/>
          <w:numId w:val="26"/>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2.5.2 Data Integrity Measures</w:t>
      </w:r>
    </w:p>
    <w:p w14:paraId="00AED8BA">
      <w:pPr>
        <w:numPr>
          <w:ilvl w:val="0"/>
          <w:numId w:val="2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Reference checks: Controllers frequently check for existence of related documents (e.g., does course exist before adding section, does user exist before adding grade).</w:t>
      </w:r>
    </w:p>
    <w:p w14:paraId="4EBD0B7F">
      <w:pPr>
        <w:numPr>
          <w:ilvl w:val="0"/>
          <w:numId w:val="2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Transaction support: Critical operations like adminController.addExam, studentController.registerForCourses, gpaController.uploadGradesFile use MongoDB sessions/transactions to ensure atomicity of multiple database updates.</w:t>
      </w:r>
    </w:p>
    <w:p w14:paraId="77C70C98">
      <w:pPr>
        <w:numPr>
          <w:ilvl w:val="0"/>
          <w:numId w:val="28"/>
        </w:numPr>
        <w:spacing w:line="278" w:lineRule="auto"/>
        <w:rPr>
          <w:rFonts w:hint="default" w:ascii="Bahnschrift Light" w:hAnsi="Bahnschrift Light" w:eastAsia="Aptos" w:cs="Bahnschrift Light"/>
          <w:b/>
          <w:bCs/>
          <w:kern w:val="2"/>
          <w:sz w:val="32"/>
          <w:szCs w:val="32"/>
          <w:lang w:eastAsia="en-US" w:bidi="ar-EG"/>
          <w14:ligatures w14:val="standardContextual"/>
        </w:rPr>
      </w:pPr>
      <w:r>
        <w:rPr>
          <w:rFonts w:hint="default" w:ascii="Bahnschrift Light" w:hAnsi="Bahnschrift Light" w:cs="Bahnschrift Light"/>
          <w:sz w:val="28"/>
          <w:szCs w:val="28"/>
        </w:rPr>
        <w:t>Atomic updates: Mongoose save operations and findOneAndUpdate are used. Business logic in controllers ensures that related data is consistently updated (e.g., when a course is deleted, student registrations are cleaned up).</w:t>
      </w:r>
    </w:p>
    <w:p w14:paraId="214D0F45">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5A031C44">
      <w:pPr>
        <w:spacing w:line="276" w:lineRule="auto"/>
        <w:ind w:left="360"/>
        <w:jc w:val="center"/>
        <w:rPr>
          <w:rFonts w:hint="default" w:ascii="Bahnschrift Light" w:hAnsi="Bahnschrift Light" w:cs="Bahnschrift Light"/>
        </w:rPr>
      </w:pPr>
    </w:p>
    <w:p w14:paraId="0A3F8A70">
      <w:pPr>
        <w:spacing w:line="276" w:lineRule="auto"/>
        <w:ind w:left="360"/>
        <w:jc w:val="center"/>
        <w:rPr>
          <w:rFonts w:hint="default" w:ascii="Bahnschrift Light" w:hAnsi="Bahnschrift Light" w:cs="Bahnschrift Light"/>
        </w:rPr>
      </w:pPr>
    </w:p>
    <w:p w14:paraId="5F43F7A9">
      <w:pPr>
        <w:spacing w:line="276" w:lineRule="auto"/>
        <w:ind w:left="360"/>
        <w:jc w:val="center"/>
        <w:rPr>
          <w:rFonts w:hint="default" w:ascii="Bahnschrift Light" w:hAnsi="Bahnschrift Light" w:cs="Bahnschrift Light"/>
        </w:rPr>
      </w:pPr>
    </w:p>
    <w:p w14:paraId="266C8280">
      <w:pPr>
        <w:spacing w:line="276" w:lineRule="auto"/>
        <w:ind w:left="360"/>
        <w:jc w:val="center"/>
        <w:rPr>
          <w:rFonts w:hint="default" w:ascii="Bahnschrift Light" w:hAnsi="Bahnschrift Light" w:cs="Bahnschrift Light"/>
        </w:rPr>
      </w:pPr>
    </w:p>
    <w:p w14:paraId="18683ED4">
      <w:pPr>
        <w:spacing w:line="276" w:lineRule="auto"/>
        <w:ind w:left="360"/>
        <w:jc w:val="center"/>
        <w:rPr>
          <w:rFonts w:hint="default" w:ascii="Bahnschrift Light" w:hAnsi="Bahnschrift Light" w:cs="Bahnschrift Light"/>
        </w:rPr>
      </w:pPr>
    </w:p>
    <w:p w14:paraId="127B5AB3">
      <w:pPr>
        <w:spacing w:line="276" w:lineRule="auto"/>
        <w:ind w:left="360"/>
        <w:jc w:val="center"/>
        <w:rPr>
          <w:rFonts w:hint="default" w:ascii="Bahnschrift Light" w:hAnsi="Bahnschrift Light" w:eastAsia="Aptos" w:cs="Bahnschrift Light"/>
          <w:b/>
          <w:bCs/>
          <w:kern w:val="2"/>
          <w:sz w:val="24"/>
          <w:szCs w:val="24"/>
          <w:lang w:eastAsia="en-US" w:bidi="ar-EG"/>
          <w14:ligatures w14:val="standardContextual"/>
        </w:rPr>
      </w:pPr>
    </w:p>
    <w:p w14:paraId="625E92FB">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0310E0C5">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4693C680">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3997920E">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2FBA78FF">
      <w:pPr>
        <w:pStyle w:val="48"/>
        <w:numPr>
          <w:ilvl w:val="0"/>
          <w:numId w:val="26"/>
        </w:numPr>
        <w:spacing w:line="276" w:lineRule="auto"/>
        <w:rPr>
          <w:rFonts w:hint="default" w:ascii="Bahnschrift Light" w:hAnsi="Bahnschrift Light" w:eastAsia="Aptos" w:cs="Bahnschrift Light"/>
          <w:b/>
          <w:bCs/>
          <w:kern w:val="2"/>
          <w:sz w:val="32"/>
          <w:szCs w:val="32"/>
          <w:lang w:eastAsia="en-US" w:bidi="ar-EG"/>
          <w14:ligatures w14:val="standardContextual"/>
        </w:rPr>
      </w:pPr>
      <w:r>
        <w:rPr>
          <w:rFonts w:hint="default" w:ascii="Bahnschrift Light" w:hAnsi="Bahnschrift Light" w:eastAsia="Aptos" w:cs="Bahnschrift Light"/>
          <w:b/>
          <w:bCs/>
          <w:kern w:val="2"/>
          <w:sz w:val="32"/>
          <w:szCs w:val="32"/>
          <w:lang w:eastAsia="en-US" w:bidi="ar-EG"/>
          <w14:ligatures w14:val="standardContextual"/>
        </w:rPr>
        <w:t>2.5.3 ERD &amp; Userflow</w:t>
      </w:r>
    </w:p>
    <w:p w14:paraId="0B6D95C7">
      <w:pPr>
        <w:spacing w:line="276" w:lineRule="auto"/>
        <w:ind w:left="360"/>
        <w:rPr>
          <w:rFonts w:hint="default" w:ascii="Bahnschrift Light" w:hAnsi="Bahnschrift Light" w:eastAsia="Aptos" w:cs="Bahnschrift Light"/>
          <w:kern w:val="2"/>
          <w:sz w:val="24"/>
          <w:szCs w:val="24"/>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w:t>
      </w:r>
      <w:r>
        <w:rPr>
          <w:rFonts w:hint="default" w:ascii="Bahnschrift Light" w:hAnsi="Bahnschrift Light" w:cs="Bahnschrift Light"/>
        </w:rPr>
        <w:drawing>
          <wp:inline distT="0" distB="0" distL="0" distR="0">
            <wp:extent cx="5696585" cy="3234055"/>
            <wp:effectExtent l="0" t="0" r="3175" b="12065"/>
            <wp:docPr id="18721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8083" name="Picture 1"/>
                    <pic:cNvPicPr>
                      <a:picLocks noChangeAspect="1"/>
                    </pic:cNvPicPr>
                  </pic:nvPicPr>
                  <pic:blipFill>
                    <a:blip r:embed="rId11"/>
                    <a:stretch>
                      <a:fillRect/>
                    </a:stretch>
                  </pic:blipFill>
                  <pic:spPr>
                    <a:xfrm>
                      <a:off x="0" y="0"/>
                      <a:ext cx="5696585" cy="3249900"/>
                    </a:xfrm>
                    <a:prstGeom prst="rect">
                      <a:avLst/>
                    </a:prstGeom>
                  </pic:spPr>
                </pic:pic>
              </a:graphicData>
            </a:graphic>
          </wp:inline>
        </w:drawing>
      </w: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Figure 2 ERD for UMS</w:t>
      </w:r>
    </w:p>
    <w:p w14:paraId="3234557E">
      <w:pPr>
        <w:spacing w:line="276" w:lineRule="auto"/>
        <w:ind w:left="360"/>
        <w:rPr>
          <w:rFonts w:hint="default" w:ascii="Bahnschrift Light" w:hAnsi="Bahnschrift Light" w:eastAsia="Aptos" w:cs="Bahnschrift Light"/>
          <w:b/>
          <w:bCs/>
          <w:kern w:val="2"/>
          <w:sz w:val="24"/>
          <w:szCs w:val="24"/>
          <w:lang w:eastAsia="en-US" w:bidi="ar-EG"/>
          <w14:ligatures w14:val="standardContextual"/>
        </w:rPr>
      </w:pPr>
      <w:r>
        <w:rPr>
          <w:rFonts w:hint="default" w:ascii="Bahnschrift Light" w:hAnsi="Bahnschrift Light" w:cs="Bahnschrift Light"/>
        </w:rPr>
        <w:drawing>
          <wp:anchor distT="0" distB="0" distL="0" distR="0" simplePos="0" relativeHeight="251661312" behindDoc="1" locked="0" layoutInCell="1" allowOverlap="1">
            <wp:simplePos x="0" y="0"/>
            <wp:positionH relativeFrom="margin">
              <wp:posOffset>454025</wp:posOffset>
            </wp:positionH>
            <wp:positionV relativeFrom="paragraph">
              <wp:posOffset>8890</wp:posOffset>
            </wp:positionV>
            <wp:extent cx="5624830" cy="3574415"/>
            <wp:effectExtent l="0" t="0" r="0" b="6985"/>
            <wp:wrapNone/>
            <wp:docPr id="352" name="Image 352" descr="A diagram of a company  Description automatically generated"/>
            <wp:cNvGraphicFramePr/>
            <a:graphic xmlns:a="http://schemas.openxmlformats.org/drawingml/2006/main">
              <a:graphicData uri="http://schemas.openxmlformats.org/drawingml/2006/picture">
                <pic:pic xmlns:pic="http://schemas.openxmlformats.org/drawingml/2006/picture">
                  <pic:nvPicPr>
                    <pic:cNvPr id="352" name="Image 352" descr="A diagram of a company  Description automatically generated"/>
                    <pic:cNvPicPr/>
                  </pic:nvPicPr>
                  <pic:blipFill>
                    <a:blip r:embed="rId12" cstate="print"/>
                    <a:stretch>
                      <a:fillRect/>
                    </a:stretch>
                  </pic:blipFill>
                  <pic:spPr>
                    <a:xfrm>
                      <a:off x="0" y="0"/>
                      <a:ext cx="5624946" cy="3574473"/>
                    </a:xfrm>
                    <a:prstGeom prst="rect">
                      <a:avLst/>
                    </a:prstGeom>
                  </pic:spPr>
                </pic:pic>
              </a:graphicData>
            </a:graphic>
          </wp:anchor>
        </w:drawing>
      </w:r>
    </w:p>
    <w:p w14:paraId="0B5B91DB">
      <w:pPr>
        <w:spacing w:line="276" w:lineRule="auto"/>
        <w:ind w:left="720"/>
        <w:rPr>
          <w:rFonts w:hint="default" w:ascii="Bahnschrift Light" w:hAnsi="Bahnschrift Light" w:eastAsia="Aptos" w:cs="Bahnschrift Light"/>
          <w:kern w:val="2"/>
          <w:sz w:val="24"/>
          <w:szCs w:val="24"/>
          <w:lang w:eastAsia="en-US"/>
          <w14:ligatures w14:val="standardContextual"/>
        </w:rPr>
      </w:pPr>
    </w:p>
    <w:p w14:paraId="41CA2852">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36"/>
          <w:szCs w:val="36"/>
          <w:lang w:eastAsia="en-US"/>
          <w14:textFill>
            <w14:solidFill>
              <w14:schemeClr w14:val="accent1"/>
            </w14:solidFill>
          </w14:textFill>
        </w:rPr>
      </w:pPr>
    </w:p>
    <w:p w14:paraId="6B1FE19E">
      <w:pPr>
        <w:rPr>
          <w:rFonts w:hint="default" w:ascii="Bahnschrift Light" w:hAnsi="Bahnschrift Light" w:cs="Bahnschrift Light"/>
          <w:b/>
          <w:bCs/>
          <w:sz w:val="36"/>
          <w:szCs w:val="36"/>
          <w:lang w:eastAsia="en-US"/>
        </w:rPr>
      </w:pPr>
    </w:p>
    <w:p w14:paraId="6459BB2D">
      <w:pPr>
        <w:rPr>
          <w:rFonts w:hint="default" w:ascii="Bahnschrift Light" w:hAnsi="Bahnschrift Light" w:cs="Bahnschrift Light"/>
          <w:b/>
          <w:bCs/>
          <w:sz w:val="36"/>
          <w:szCs w:val="36"/>
          <w:lang w:eastAsia="en-US"/>
        </w:rPr>
      </w:pPr>
    </w:p>
    <w:p w14:paraId="6FFD8217">
      <w:pPr>
        <w:rPr>
          <w:rFonts w:hint="default" w:ascii="Bahnschrift Light" w:hAnsi="Bahnschrift Light" w:cs="Bahnschrift Light"/>
          <w:b/>
          <w:bCs/>
          <w:sz w:val="36"/>
          <w:szCs w:val="36"/>
          <w:lang w:eastAsia="en-US"/>
        </w:rPr>
      </w:pPr>
    </w:p>
    <w:p w14:paraId="08B6B4D0">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w:t>
      </w:r>
    </w:p>
    <w:p w14:paraId="2F83218C">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49E832EC">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59A61CEB">
      <w:pPr>
        <w:jc w:val="cente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Figure 3 User flow for UMS</w:t>
      </w:r>
    </w:p>
    <w:p w14:paraId="44AE7F7C">
      <w:pPr>
        <w:pStyle w:val="48"/>
        <w:numPr>
          <w:numId w:val="0"/>
        </w:numPr>
        <w:ind w:left="360" w:leftChars="0"/>
        <w:rPr>
          <w:rFonts w:hint="default" w:ascii="Bahnschrift Light" w:hAnsi="Bahnschrift Light" w:cs="Bahnschrift Light"/>
          <w:b/>
          <w:bCs/>
          <w:color w:val="002060"/>
          <w:sz w:val="44"/>
          <w:szCs w:val="44"/>
          <w:rtl/>
        </w:rPr>
      </w:pPr>
    </w:p>
    <w:p w14:paraId="4E48F611">
      <w:pPr>
        <w:pStyle w:val="48"/>
        <w:numPr>
          <w:ilvl w:val="0"/>
          <w:numId w:val="25"/>
        </w:numPr>
        <w:rPr>
          <w:rFonts w:hint="default" w:ascii="Bahnschrift Light" w:hAnsi="Bahnschrift Light" w:cs="Bahnschrift Light"/>
          <w:b/>
          <w:bCs/>
          <w:color w:val="002060"/>
          <w:sz w:val="44"/>
          <w:szCs w:val="44"/>
          <w:rtl/>
        </w:rPr>
      </w:pPr>
      <w:r>
        <w:rPr>
          <w:rFonts w:hint="default" w:ascii="Bahnschrift Light" w:hAnsi="Bahnschrift Light" w:cs="Bahnschrift Light"/>
          <w:b/>
          <w:bCs/>
          <w:color w:val="002060"/>
          <w:sz w:val="44"/>
          <w:szCs w:val="44"/>
        </w:rPr>
        <w:t>2.6 website &amp; Mobile application</w:t>
      </w:r>
    </w:p>
    <w:p w14:paraId="00A31707">
      <w:p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t xml:space="preserve">The following images provide a visual representation of how the system functions across both the mobile application and the website. These screenshots showcase  of some key features such as course registration, grade management, student performance and role-based access for students, teachers, and administrators. They highlight the user interface and demonstrate how different users interact with the system in real scenarios. This section aims to give a clear understanding of the system’s functionality and user experience before diving into the technical or back-end details. Figure 4,5,6,7,8 </w:t>
      </w:r>
    </w:p>
    <w:p w14:paraId="2CDCFC19">
      <w:p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p>
    <w:p w14:paraId="19686B57">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cs="Bahnschrift Light"/>
        </w:rPr>
        <w:drawing>
          <wp:anchor distT="0" distB="0" distL="114300" distR="114300" simplePos="0" relativeHeight="251670528" behindDoc="1" locked="0" layoutInCell="1" allowOverlap="1">
            <wp:simplePos x="0" y="0"/>
            <wp:positionH relativeFrom="column">
              <wp:posOffset>2220595</wp:posOffset>
            </wp:positionH>
            <wp:positionV relativeFrom="paragraph">
              <wp:posOffset>666115</wp:posOffset>
            </wp:positionV>
            <wp:extent cx="3704590" cy="2269490"/>
            <wp:effectExtent l="0" t="0" r="44450" b="31750"/>
            <wp:wrapThrough wrapText="bothSides">
              <wp:wrapPolygon>
                <wp:start x="0" y="0"/>
                <wp:lineTo x="0" y="21467"/>
                <wp:lineTo x="21504" y="21467"/>
                <wp:lineTo x="21504" y="0"/>
                <wp:lineTo x="0"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3704590" cy="2269490"/>
                    </a:xfrm>
                    <a:prstGeom prst="rect">
                      <a:avLst/>
                    </a:prstGeom>
                    <a:noFill/>
                    <a:ln>
                      <a:noFill/>
                    </a:ln>
                  </pic:spPr>
                </pic:pic>
              </a:graphicData>
            </a:graphic>
          </wp:anchor>
        </w:drawing>
      </w:r>
    </w:p>
    <w:p w14:paraId="27A01EB4">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drawing>
          <wp:anchor distT="0" distB="0" distL="0" distR="0" simplePos="0" relativeHeight="251669504" behindDoc="1" locked="0" layoutInCell="1" allowOverlap="1">
            <wp:simplePos x="0" y="0"/>
            <wp:positionH relativeFrom="column">
              <wp:posOffset>-398780</wp:posOffset>
            </wp:positionH>
            <wp:positionV relativeFrom="paragraph">
              <wp:posOffset>73025</wp:posOffset>
            </wp:positionV>
            <wp:extent cx="2273300" cy="2856865"/>
            <wp:effectExtent l="0" t="0" r="12700" b="8255"/>
            <wp:wrapThrough wrapText="bothSides">
              <wp:wrapPolygon>
                <wp:start x="0" y="0"/>
                <wp:lineTo x="0" y="21432"/>
                <wp:lineTo x="21431" y="21432"/>
                <wp:lineTo x="21431" y="0"/>
                <wp:lineTo x="0" y="0"/>
              </wp:wrapPolygon>
            </wp:wrapThrough>
            <wp:docPr id="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phone&#10;&#10;AI-generated content may be incorrect."/>
                    <pic:cNvPicPr>
                      <a:picLocks noChangeAspect="1"/>
                    </pic:cNvPicPr>
                  </pic:nvPicPr>
                  <pic:blipFill>
                    <a:blip r:embed="rId14"/>
                    <a:stretch>
                      <a:fillRect/>
                    </a:stretch>
                  </pic:blipFill>
                  <pic:spPr>
                    <a:xfrm>
                      <a:off x="0" y="0"/>
                      <a:ext cx="2286707" cy="2873758"/>
                    </a:xfrm>
                    <a:prstGeom prst="rect">
                      <a:avLst/>
                    </a:prstGeom>
                  </pic:spPr>
                </pic:pic>
              </a:graphicData>
            </a:graphic>
          </wp:anchor>
        </w:drawing>
      </w:r>
    </w:p>
    <w:p w14:paraId="145E5965">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267FD6F8">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2E2DB65F">
      <w:pPr>
        <w:rPr>
          <w:rFonts w:hint="default" w:ascii="Bahnschrift Light" w:hAnsi="Bahnschrift Light" w:eastAsia="Aptos" w:cs="Bahnschrift Light"/>
          <w:b/>
          <w:bCs/>
          <w:color w:val="808080" w:themeColor="background1" w:themeShade="80"/>
          <w:kern w:val="2"/>
          <w:sz w:val="24"/>
          <w:szCs w:val="24"/>
          <w:rtl/>
          <w:lang w:eastAsia="en-US" w:bidi="ar-EG"/>
          <w14:ligatures w14:val="standardContextual"/>
        </w:rPr>
      </w:pPr>
    </w:p>
    <w:p w14:paraId="2ED5E576">
      <w:pPr>
        <w:rPr>
          <w:rFonts w:hint="default" w:ascii="Bahnschrift Light" w:hAnsi="Bahnschrift Light" w:eastAsia="Aptos" w:cs="Bahnschrift Light"/>
          <w:color w:val="808080" w:themeColor="background1" w:themeShade="80"/>
          <w:kern w:val="2"/>
          <w:sz w:val="16"/>
          <w:szCs w:val="16"/>
          <w:lang w:eastAsia="en-US" w:bidi="ar-EG"/>
          <w14:ligatures w14:val="standardContextual"/>
        </w:rPr>
      </w:pPr>
    </w:p>
    <w:p w14:paraId="01A43A46">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p>
    <w:p w14:paraId="39D7482E">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p>
    <w:p w14:paraId="55945684">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52ED7FF9">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549DEC19">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776E4B64">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322A48C6">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r>
        <w:rPr>
          <w:rFonts w:hint="default" w:ascii="Bahnschrift Light" w:hAnsi="Bahnschrift Light" w:eastAsia="Aptos" w:cs="Bahnschrift Light"/>
          <w:b/>
          <w:bCs/>
          <w:color w:val="002060"/>
          <w:kern w:val="2"/>
          <w:sz w:val="44"/>
          <w:szCs w:val="44"/>
          <w:lang w:eastAsia="en-US" w:bidi="ar-EG"/>
          <w14:ligatures w14:val="standardContextual"/>
        </w:rPr>
        <w:t>2.7 Deployment &amp; Hosting</w:t>
      </w:r>
    </w:p>
    <w:p w14:paraId="1B368F0D">
      <w:pPr>
        <w:rPr>
          <w:rFonts w:hint="default" w:ascii="Bahnschrift Light" w:hAnsi="Bahnschrift Light" w:eastAsia="Aptos" w:cs="Bahnschrift Light"/>
          <w:color w:val="808080" w:themeColor="background1" w:themeShade="80"/>
          <w:kern w:val="2"/>
          <w:sz w:val="28"/>
          <w:szCs w:val="28"/>
          <w:lang w:eastAsia="en-US" w:bidi="ar-EG"/>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University Management System (UMS) is currently in its development and testing phase, with deployment environments set up to support future production releases. The system is designed with a cloud-first approach using scalable and modern platforms</w:t>
      </w:r>
      <w:r>
        <w:rPr>
          <w:rFonts w:hint="default" w:ascii="Bahnschrift Light" w:hAnsi="Bahnschrift Light" w:eastAsia="Aptos" w:cs="Bahnschrift Light"/>
          <w:color w:val="808080" w:themeColor="background1" w:themeShade="80"/>
          <w:kern w:val="2"/>
          <w:sz w:val="28"/>
          <w:szCs w:val="28"/>
          <w:lang w:eastAsia="en-US" w:bidi="ar-EG"/>
          <w14:ligatures w14:val="standardContextual"/>
        </w:rPr>
        <w:t>.</w:t>
      </w:r>
    </w:p>
    <w:p w14:paraId="7442D660">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Frontend Hosting</w:t>
      </w:r>
    </w:p>
    <w:p w14:paraId="43271550">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web frontend, developed in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React.js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is prepared for deployment on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Vercel</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a frontend hosting platform with built-in CI/CD integration.</w:t>
      </w:r>
    </w:p>
    <w:p w14:paraId="4D698264">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Although not yet publicly released, the Vercel deployment environment is configured and ready for continuous deployment once testing is complete.</w:t>
      </w:r>
    </w:p>
    <w:p w14:paraId="63BC187B">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420424F0">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Mobile Application Deployment</w:t>
      </w:r>
    </w:p>
    <w:p w14:paraId="3409E780">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mobile app, built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Flutter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is not yet published to app stores but is tested locally on Android and iOS devices.</w:t>
      </w:r>
    </w:p>
    <w:p w14:paraId="7B02EAF2">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Firebase App Distribution is intended for beta testing prior to public release.</w:t>
      </w:r>
    </w:p>
    <w:p w14:paraId="39FC30C3">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1AE78395">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Backend &amp; APIs</w:t>
      </w:r>
    </w:p>
    <w:p w14:paraId="3EAF9D55">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backend is built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Node.js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(Express.js)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Flask</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for specific Python-based modules (e.g., face recognition).</w:t>
      </w:r>
    </w:p>
    <w:p w14:paraId="3114DC08">
      <w:pPr>
        <w:numPr>
          <w:numId w:val="0"/>
        </w:numPr>
        <w:ind w:left="810" w:leftChars="0"/>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p>
    <w:p w14:paraId="7233942D">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Backend APIs are being tested in local and private cloud environments.</w:t>
      </w:r>
    </w:p>
    <w:p w14:paraId="3FC87B6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Render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Firebase Cloud Functions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are considered for future production deployment, offering auto-scaling and monitoring.</w:t>
      </w:r>
    </w:p>
    <w:p w14:paraId="0934192F">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2EB6DAF8">
      <w:pPr>
        <w:pStyle w:val="48"/>
        <w:numPr>
          <w:ilvl w:val="0"/>
          <w:numId w:val="32"/>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Database</w:t>
      </w:r>
    </w:p>
    <w:p w14:paraId="37FB2D18">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MongoDB Atlas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is used as the cloud-hosted NoSQL database.</w:t>
      </w:r>
    </w:p>
    <w:p w14:paraId="39FDB2C2">
      <w:pPr>
        <w:numPr>
          <w:ilvl w:val="1"/>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It provides built-in features such as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automated backups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cluster scaling</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access control</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54BF896D">
      <w:pPr>
        <w:numPr>
          <w:ilvl w:val="1"/>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Collections such as Users, Courses, Grades, and Attendance are indexed to support fast and efficient queries during testing.</w:t>
      </w:r>
    </w:p>
    <w:p w14:paraId="53080957">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765B3A46">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CI/CD Pipeline</w:t>
      </w:r>
    </w:p>
    <w:p w14:paraId="24D7904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Source code is version-controlled on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GitHub</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4E4A991F">
      <w:pPr>
        <w:numPr>
          <w:ilvl w:val="0"/>
          <w:numId w:val="31"/>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Deployment workflows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GitHub Actions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are under development to automate testing and deployment for both frontend and backend services</w:t>
      </w:r>
      <w:r>
        <w:rPr>
          <w:rFonts w:hint="default" w:ascii="Bahnschrift Light" w:hAnsi="Bahnschrift Light" w:eastAsia="Aptos" w:cs="Bahnschrift Light"/>
          <w:color w:val="808080" w:themeColor="background1" w:themeShade="80"/>
          <w:kern w:val="2"/>
          <w:sz w:val="28"/>
          <w:szCs w:val="28"/>
          <w:lang w:eastAsia="en-US" w:bidi="ar-EG"/>
          <w14:ligatures w14:val="standardContextual"/>
        </w:rPr>
        <w:t>.</w:t>
      </w:r>
    </w:p>
    <w:p w14:paraId="46002EB4">
      <w:pPr>
        <w:numPr>
          <w:numId w:val="0"/>
        </w:numPr>
        <w:spacing w:after="160" w:line="312" w:lineRule="auto"/>
        <w:rPr>
          <w:rFonts w:hint="default" w:ascii="Bahnschrift Light" w:hAnsi="Bahnschrift Light" w:eastAsia="Aptos" w:cs="Bahnschrift Light"/>
          <w:color w:val="808080" w:themeColor="background1" w:themeShade="80"/>
          <w:kern w:val="2"/>
          <w:sz w:val="28"/>
          <w:szCs w:val="28"/>
          <w:lang w:eastAsia="en-US" w:bidi="ar-EG"/>
          <w14:ligatures w14:val="standardContextual"/>
        </w:rPr>
      </w:pPr>
    </w:p>
    <w:p w14:paraId="0ECE6BBE">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Environment Configuration</w:t>
      </w:r>
    </w:p>
    <w:p w14:paraId="20081205">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Sensitive data like JWT secrets, encryption keys, and API tokens are stored in environment variables using .env files (not committed to source control).</w:t>
      </w:r>
    </w:p>
    <w:p w14:paraId="70A813EB">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These configurations support seamless switching between local, testing, and production environments.</w:t>
      </w:r>
    </w:p>
    <w:p w14:paraId="7B1110DC">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58C0B6BD">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Current Status &amp; Future Plans</w:t>
      </w:r>
    </w:p>
    <w:p w14:paraId="742F635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As of now, the system is undergoing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internal testing and refinement</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5904373C">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private deployment</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exists for demonstration purposes, but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no public domain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or production endpoint is currently available.</w:t>
      </w:r>
    </w:p>
    <w:p w14:paraId="11C7DF3A">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Upon completion of testing and feature finalization, the full system will be deployed with:</w:t>
      </w:r>
    </w:p>
    <w:p w14:paraId="3BCB7329">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Production database cluster on MongoDB Atlas</w:t>
      </w:r>
    </w:p>
    <w:p w14:paraId="070DC37D">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Frontend hosted on Vercel</w:t>
      </w:r>
    </w:p>
    <w:p w14:paraId="361152D9">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Backend deployed via Render or Firebase</w:t>
      </w:r>
    </w:p>
    <w:p w14:paraId="51A430C3">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Mobile app published to Play Store and App Store</w:t>
      </w:r>
    </w:p>
    <w:p w14:paraId="6DB1ED6B">
      <w:pPr>
        <w:pStyle w:val="48"/>
        <w:numPr>
          <w:numId w:val="0"/>
        </w:numPr>
        <w:ind w:left="480" w:leftChars="0"/>
        <w:rPr>
          <w:rFonts w:hint="default" w:ascii="Bahnschrift Light" w:hAnsi="Bahnschrift Light" w:eastAsia="Aptos" w:cs="Bahnschrift Light"/>
          <w:b/>
          <w:bCs/>
          <w:color w:val="002060"/>
          <w:kern w:val="2"/>
          <w:sz w:val="48"/>
          <w:szCs w:val="48"/>
          <w:lang w:eastAsia="en-US" w:bidi="ar-EG"/>
          <w14:ligatures w14:val="standardContextual"/>
        </w:rPr>
      </w:pPr>
    </w:p>
    <w:p w14:paraId="0E31B5D7">
      <w:pPr>
        <w:pStyle w:val="48"/>
        <w:numPr>
          <w:numId w:val="0"/>
        </w:numPr>
        <w:rPr>
          <w:rFonts w:hint="default" w:ascii="Bahnschrift Light" w:hAnsi="Bahnschrift Light" w:eastAsia="Aptos" w:cs="Bahnschrift Light"/>
          <w:b/>
          <w:bCs/>
          <w:color w:val="002060"/>
          <w:kern w:val="2"/>
          <w:sz w:val="48"/>
          <w:szCs w:val="48"/>
          <w:lang w:eastAsia="en-US" w:bidi="ar-EG"/>
          <w14:ligatures w14:val="standardContextual"/>
        </w:rPr>
      </w:pPr>
    </w:p>
    <w:p w14:paraId="2D71CBA6">
      <w:pPr>
        <w:pStyle w:val="48"/>
        <w:numPr>
          <w:ilvl w:val="0"/>
          <w:numId w:val="34"/>
        </w:numPr>
        <w:rPr>
          <w:rFonts w:hint="default" w:ascii="Bahnschrift Light" w:hAnsi="Bahnschrift Light" w:eastAsia="Aptos" w:cs="Bahnschrift Light"/>
          <w:b/>
          <w:bCs/>
          <w:color w:val="002060"/>
          <w:kern w:val="2"/>
          <w:sz w:val="48"/>
          <w:szCs w:val="48"/>
          <w:lang w:eastAsia="en-US" w:bidi="ar-EG"/>
          <w14:ligatures w14:val="standardContextual"/>
        </w:rPr>
      </w:pPr>
      <w:r>
        <w:rPr>
          <w:rFonts w:hint="default" w:ascii="Bahnschrift Light" w:hAnsi="Bahnschrift Light" w:eastAsia="Aptos" w:cs="Bahnschrift Light"/>
          <w:b/>
          <w:bCs/>
          <w:color w:val="002060"/>
          <w:kern w:val="2"/>
          <w:sz w:val="48"/>
          <w:szCs w:val="48"/>
          <w:lang w:eastAsia="en-US" w:bidi="ar-EG"/>
          <w14:ligatures w14:val="standardContextual"/>
        </w:rPr>
        <w:t>2.8 Accessibility &amp; Compliance</w:t>
      </w:r>
    </w:p>
    <w:p w14:paraId="5E0B6EFF">
      <w:p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University Management System (UMS) is designed with a commitment to accessibility, data privacy, and inclusivity. While English is the primary language of the interface, selected areas of the system include partial Arabic content to improve usability for Arabic-speaking users. Future enhancements aim to expand full multi-language support and improve accessibility for all users.</w:t>
      </w:r>
    </w:p>
    <w:p w14:paraId="2D08C1D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Responsive Design</w:t>
      </w:r>
    </w:p>
    <w:p w14:paraId="44006DF7">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All interfaces, including the website and mobile application, are developed with responsive layouts that adapt to various screen sizes and orientations—ensuring full usability across desktops, tablets, and smartphones.</w:t>
      </w:r>
    </w:p>
    <w:p w14:paraId="6D92C184">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mobile app built with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Flutter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offers a consistent experience across Android and iOS platforms.</w:t>
      </w:r>
    </w:p>
    <w:p w14:paraId="3216C40A">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Visual Accessibility</w:t>
      </w:r>
    </w:p>
    <w:p w14:paraId="2E6B7A71">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Interfaces follow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WCAG 2.1 Level AA</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guidelines:</w:t>
      </w:r>
    </w:p>
    <w:p w14:paraId="6C450D7A">
      <w:pPr>
        <w:numPr>
          <w:ilvl w:val="1"/>
          <w:numId w:val="37"/>
        </w:numPr>
        <w:tabs>
          <w:tab w:val="left" w:pos="1440"/>
        </w:tabs>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Adequate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contrast ratios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between text and background.</w:t>
      </w:r>
    </w:p>
    <w:p w14:paraId="3022E5A7">
      <w:pPr>
        <w:numPr>
          <w:ilvl w:val="1"/>
          <w:numId w:val="37"/>
        </w:numPr>
        <w:tabs>
          <w:tab w:val="left" w:pos="1440"/>
        </w:tabs>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Support for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large font sizes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scalable UI components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7C1BADA0">
      <w:pPr>
        <w:numPr>
          <w:ilvl w:val="1"/>
          <w:numId w:val="37"/>
        </w:numPr>
        <w:tabs>
          <w:tab w:val="left" w:pos="1440"/>
        </w:tabs>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Clear use of icons and labels to support navigation and reduce cognitive load.</w:t>
      </w:r>
    </w:p>
    <w:p w14:paraId="4CE0D1AE">
      <w:pPr>
        <w:pStyle w:val="48"/>
        <w:numPr>
          <w:ilvl w:val="0"/>
          <w:numId w:val="36"/>
        </w:numPr>
        <w:rPr>
          <w:rFonts w:hint="default" w:ascii="Bahnschrift Light" w:hAnsi="Bahnschrift Light" w:eastAsia="Aptos" w:cs="Bahnschrift Light"/>
          <w:b/>
          <w:bCs/>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4"/>
          <w:szCs w:val="24"/>
          <w:lang w:eastAsia="en-US" w:bidi="ar-EG"/>
          <w14:textFill>
            <w14:solidFill>
              <w14:schemeClr w14:val="tx1"/>
            </w14:solidFill>
          </w14:textFill>
          <w14:ligatures w14:val="standardContextual"/>
        </w:rPr>
        <w:t>Keyboard and Navigation Accessibility</w:t>
      </w:r>
    </w:p>
    <w:p w14:paraId="67D8D21B">
      <w:pPr>
        <w:numPr>
          <w:ilvl w:val="0"/>
          <w:numId w:val="38"/>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web interface is partially optimized for keyboard navigation (Tab/Shift+Tab) for users who cannot use a mouse.</w:t>
      </w:r>
    </w:p>
    <w:p w14:paraId="0401441B">
      <w:pPr>
        <w:numPr>
          <w:ilvl w:val="0"/>
          <w:numId w:val="38"/>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Elements such as buttons, modals, and menus maintain logical tab order and focus handling.</w:t>
      </w:r>
    </w:p>
    <w:p w14:paraId="48B05EF1">
      <w:pPr>
        <w:numPr>
          <w:ilvl w:val="0"/>
          <w:numId w:val="38"/>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Future updates aim to improve support for screen readers and include ARIA attributes.</w:t>
      </w:r>
    </w:p>
    <w:p w14:paraId="69A0613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Language Support</w:t>
      </w:r>
    </w:p>
    <w:p w14:paraId="48BDAAF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primary language of the system is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English</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with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partial Arabic integration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in selected pages and data fields (e.g., names, department titles).</w:t>
      </w:r>
    </w:p>
    <w:p w14:paraId="2F54532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current implementation does not support full language switching or localization of all UI elements.</w:t>
      </w:r>
    </w:p>
    <w:p w14:paraId="0074B809">
      <w:pPr>
        <w:numPr>
          <w:ilvl w:val="0"/>
          <w:numId w:val="36"/>
        </w:num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Future versions will provide a complete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multi-language toggle</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enabling users to choose between English and Arabic from the main interface.</w:t>
      </w:r>
    </w:p>
    <w:p w14:paraId="18C4DAA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Security and Privacy Compliance</w:t>
      </w:r>
    </w:p>
    <w:p w14:paraId="5304368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All personal and academic data is protected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JWT authentication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bcrypt password hashing</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AES encryption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for sensitive fields such as student IDs and attendance logs.</w:t>
      </w:r>
    </w:p>
    <w:p w14:paraId="63AC5E19">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Role-based access control ensures users only access their own data or data they are authorized to manage.</w:t>
      </w:r>
    </w:p>
    <w:p w14:paraId="40CDADEE">
      <w:pPr>
        <w:numPr>
          <w:ilvl w:val="0"/>
          <w:numId w:val="36"/>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Access permissions are enforced using server-side middleware, reducing exposure to unauthorized queries or privilege escalation.</w:t>
      </w:r>
    </w:p>
    <w:p w14:paraId="31A397A4">
      <w:pPr>
        <w:pStyle w:val="48"/>
        <w:numPr>
          <w:ilvl w:val="0"/>
          <w:numId w:val="39"/>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Legal and Ethical Compliance</w:t>
      </w:r>
    </w:p>
    <w:p w14:paraId="6BFD351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system design considers key principles from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GDPR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Egyptian Personal Data Protection Law</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6BEA63E8">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Minimal data collection and secure storage.</w:t>
      </w:r>
    </w:p>
    <w:p w14:paraId="1A07B019">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User awareness about their data usage.</w:t>
      </w:r>
    </w:p>
    <w:p w14:paraId="33FB6974">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Protection of personal identity and academic records.</w:t>
      </w:r>
    </w:p>
    <w:p w14:paraId="7C215B5C">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FD3DA8A">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3683806">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EC9B262">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289920">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D111103">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171B82B">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4258416">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08EEEFF">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C680BA1">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8309557">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9CE746D">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76B72A7">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098371B">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3:</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System features</w:t>
      </w:r>
    </w:p>
    <w:p w14:paraId="28377E1B">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pacing w:val="-2"/>
          <w:sz w:val="36"/>
          <w:szCs w:val="36"/>
          <w:lang w:eastAsia="en-US"/>
          <w14:textFill>
            <w14:solidFill>
              <w14:schemeClr w14:val="accent1"/>
            </w14:solidFill>
          </w14:textFill>
        </w:rPr>
      </w:pPr>
    </w:p>
    <w:p w14:paraId="7D024E96">
      <w:pPr>
        <w:pStyle w:val="48"/>
        <w:widowControl w:val="0"/>
        <w:numPr>
          <w:ilvl w:val="1"/>
          <w:numId w:val="40"/>
        </w:numPr>
        <w:tabs>
          <w:tab w:val="left" w:pos="1056"/>
        </w:tabs>
        <w:autoSpaceDE w:val="0"/>
        <w:autoSpaceDN w:val="0"/>
        <w:spacing w:after="0" w:line="240" w:lineRule="auto"/>
        <w:jc w:val="left"/>
        <w:rPr>
          <w:rFonts w:hint="default" w:ascii="Bahnschrift Light" w:hAnsi="Bahnschrift Light" w:eastAsia="Times New Roman" w:cs="Bahnschrift Light"/>
          <w:bCs/>
          <w:iCs/>
          <w:color w:val="003399"/>
          <w:sz w:val="48"/>
          <w:szCs w:val="48"/>
          <w:lang w:eastAsia="en-US"/>
        </w:rPr>
      </w:pPr>
      <w:r>
        <w:rPr>
          <w:rFonts w:hint="default" w:ascii="Bahnschrift Light" w:hAnsi="Bahnschrift Light" w:eastAsia="Times New Roman" w:cs="Bahnschrift Light"/>
          <w:bCs/>
          <w:iCs/>
          <w:color w:val="003399"/>
          <w:sz w:val="48"/>
          <w:szCs w:val="48"/>
          <w:lang w:eastAsia="en-US"/>
        </w:rPr>
        <w:t>User</w:t>
      </w:r>
      <w:r>
        <w:rPr>
          <w:rFonts w:hint="default" w:ascii="Bahnschrift Light" w:hAnsi="Bahnschrift Light" w:eastAsia="Times New Roman" w:cs="Bahnschrift Light"/>
          <w:bCs/>
          <w:iCs/>
          <w:color w:val="003399"/>
          <w:spacing w:val="38"/>
          <w:sz w:val="48"/>
          <w:szCs w:val="48"/>
          <w:lang w:eastAsia="en-US"/>
        </w:rPr>
        <w:t xml:space="preserve"> </w:t>
      </w:r>
      <w:r>
        <w:rPr>
          <w:rFonts w:hint="default" w:ascii="Bahnschrift Light" w:hAnsi="Bahnschrift Light" w:eastAsia="Times New Roman" w:cs="Bahnschrift Light"/>
          <w:bCs/>
          <w:iCs/>
          <w:color w:val="003399"/>
          <w:sz w:val="48"/>
          <w:szCs w:val="48"/>
          <w:lang w:eastAsia="en-US"/>
        </w:rPr>
        <w:t>Authentication</w:t>
      </w:r>
      <w:r>
        <w:rPr>
          <w:rFonts w:hint="default" w:ascii="Bahnschrift Light" w:hAnsi="Bahnschrift Light" w:eastAsia="Times New Roman" w:cs="Bahnschrift Light"/>
          <w:bCs/>
          <w:iCs/>
          <w:color w:val="003399"/>
          <w:spacing w:val="30"/>
          <w:sz w:val="48"/>
          <w:szCs w:val="48"/>
          <w:lang w:eastAsia="en-US"/>
        </w:rPr>
        <w:t xml:space="preserve"> &amp;JWT Manageme</w:t>
      </w:r>
      <w:r>
        <w:rPr>
          <w:rFonts w:hint="default" w:ascii="Bahnschrift Light" w:hAnsi="Bahnschrift Light" w:cs="Bahnschrift Light"/>
          <w:color w:val="003399"/>
          <w:sz w:val="48"/>
          <w:szCs w:val="48"/>
        </w:rPr>
        <w:t>nt</w:t>
      </w:r>
    </w:p>
    <w:p w14:paraId="04ED8176">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2060"/>
          <w:sz w:val="24"/>
          <w:szCs w:val="24"/>
          <w:lang w:eastAsia="en-US"/>
        </w:rPr>
      </w:pPr>
    </w:p>
    <w:p w14:paraId="66932BCC">
      <w:pPr>
        <w:pStyle w:val="48"/>
        <w:widowControl w:val="0"/>
        <w:numPr>
          <w:ilvl w:val="0"/>
          <w:numId w:val="41"/>
        </w:numPr>
        <w:tabs>
          <w:tab w:val="left" w:pos="1442"/>
        </w:tabs>
        <w:autoSpaceDE w:val="0"/>
        <w:autoSpaceDN w:val="0"/>
        <w:spacing w:after="0" w:line="362" w:lineRule="auto"/>
        <w:ind w:right="1507"/>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Overview</w:t>
      </w:r>
    </w:p>
    <w:p w14:paraId="228D2372">
      <w:pPr>
        <w:pStyle w:val="48"/>
        <w:widowControl w:val="0"/>
        <w:tabs>
          <w:tab w:val="left" w:pos="1442"/>
        </w:tabs>
        <w:autoSpaceDE w:val="0"/>
        <w:autoSpaceDN w:val="0"/>
        <w:spacing w:after="0" w:line="362" w:lineRule="auto"/>
        <w:ind w:right="1507"/>
        <w:rPr>
          <w:rFonts w:hint="default" w:ascii="Bahnschrift Light" w:hAnsi="Bahnschrift Light" w:cs="Bahnschrift Light"/>
          <w:sz w:val="28"/>
          <w:szCs w:val="28"/>
        </w:rPr>
      </w:pPr>
      <w:r>
        <w:rPr>
          <w:rFonts w:hint="default" w:ascii="Bahnschrift Light" w:hAnsi="Bahnschrift Light" w:cs="Bahnschrift Light"/>
          <w:sz w:val="28"/>
          <w:szCs w:val="28"/>
        </w:rPr>
        <w:t>The app provides a secure login feature requiring students to</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log</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in</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using</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their</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university</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credentials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(username 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password).</w:t>
      </w:r>
    </w:p>
    <w:p w14:paraId="0A9246A8">
      <w:pPr>
        <w:pStyle w:val="48"/>
        <w:widowControl w:val="0"/>
        <w:numPr>
          <w:ilvl w:val="0"/>
          <w:numId w:val="42"/>
        </w:numPr>
        <w:tabs>
          <w:tab w:val="left" w:pos="1442"/>
        </w:tabs>
        <w:autoSpaceDE w:val="0"/>
        <w:autoSpaceDN w:val="0"/>
        <w:spacing w:after="0" w:line="362" w:lineRule="auto"/>
        <w:ind w:right="1507"/>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Backend</w:t>
      </w:r>
    </w:p>
    <w:p w14:paraId="5EAD53BD">
      <w:pPr>
        <w:pStyle w:val="48"/>
        <w:numPr>
          <w:ilvl w:val="0"/>
          <w:numId w:val="43"/>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Authentication System</w:t>
      </w:r>
    </w:p>
    <w:p w14:paraId="24ABDD17">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Receives id (unique user identifier) and password from the client.</w:t>
      </w:r>
    </w:p>
    <w:p w14:paraId="704D7858">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authController.login finds user by id; if not found, returns 400.</w:t>
      </w:r>
    </w:p>
    <w:p w14:paraId="670EC2A0">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Compares provided password with the stored hashed password (using bcrypt via user.comparePassword). If mismatch, returns 400.</w:t>
      </w:r>
    </w:p>
    <w:p w14:paraId="3C4D5B4D">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JWT with a payload containing user.id, user.role, and self Only: true .Token signed with process.env.JWT_SECRET.</w:t>
      </w:r>
    </w:p>
    <w:p w14:paraId="7EB47761">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Returns the token and basic user data (id, name, email, role; plus student-specifics like academic Level, CGPA).</w:t>
      </w:r>
    </w:p>
    <w:p w14:paraId="6C54BF58">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Token expires after 1 hour for security, as configured in JWT signing.</w:t>
      </w:r>
    </w:p>
    <w:p w14:paraId="57FC544E">
      <w:pPr>
        <w:pStyle w:val="48"/>
        <w:numPr>
          <w:ilvl w:val="2"/>
          <w:numId w:val="45"/>
        </w:numPr>
        <w:spacing w:line="278" w:lineRule="auto"/>
        <w:rPr>
          <w:rFonts w:hint="default" w:ascii="Bahnschrift Light" w:hAnsi="Bahnschrift Light" w:cs="Bahnschrift Light"/>
          <w:b/>
          <w:bCs/>
          <w:sz w:val="32"/>
          <w:szCs w:val="32"/>
        </w:rPr>
      </w:pPr>
      <w:r>
        <w:rPr>
          <w:rFonts w:hint="default" w:ascii="Bahnschrift Light" w:hAnsi="Bahnschrift Light" w:cs="Bahnschrift Light"/>
          <w:b/>
          <w:bCs/>
          <w:sz w:val="32"/>
          <w:szCs w:val="32"/>
        </w:rPr>
        <w:t>Password Management (Change, Forgot, Reset)</w:t>
      </w:r>
    </w:p>
    <w:p w14:paraId="063B19CB">
      <w:pPr>
        <w:pStyle w:val="48"/>
        <w:numPr>
          <w:ilvl w:val="0"/>
          <w:numId w:val="46"/>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Change Password (authController.changePassword): </w:t>
      </w:r>
    </w:p>
    <w:p w14:paraId="245931FA">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Authenticated users only (user ID from JWT).</w:t>
      </w:r>
    </w:p>
    <w:p w14:paraId="0CDF0443">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current password against the stored hash.</w:t>
      </w:r>
    </w:p>
    <w:p w14:paraId="62B339E8">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Hashes the new password (via Mongoose pre-save hook on User model) before storage.</w:t>
      </w:r>
    </w:p>
    <w:p w14:paraId="1DB696A2">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user record securely.</w:t>
      </w:r>
    </w:p>
    <w:p w14:paraId="65F1A329">
      <w:pPr>
        <w:pStyle w:val="48"/>
        <w:numPr>
          <w:ilvl w:val="0"/>
          <w:numId w:val="48"/>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Forgot Password (authController.forgotPassword): </w:t>
      </w:r>
    </w:p>
    <w:p w14:paraId="020D5296">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provides email.</w:t>
      </w:r>
    </w:p>
    <w:p w14:paraId="5425ED2D">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a 6-digit OTP.</w:t>
      </w:r>
    </w:p>
    <w:p w14:paraId="4E08C964">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Stores OTP (user.otp) and its expiry (user.otpExpire - 5 minutes from generation) in the user's database record.</w:t>
      </w:r>
    </w:p>
    <w:p w14:paraId="532B3465">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Sends email via Nodemailer with OTP and reset instructions.</w:t>
      </w:r>
    </w:p>
    <w:p w14:paraId="4E922E8B">
      <w:pPr>
        <w:numPr>
          <w:ilvl w:val="1"/>
          <w:numId w:val="50"/>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Reset Password (authController.resetPassword): </w:t>
      </w:r>
    </w:p>
    <w:p w14:paraId="59105F77">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provides email, OTP, and new password.</w:t>
      </w:r>
    </w:p>
    <w:p w14:paraId="642B3151">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OTP against user.otp and checks if user.otpExpire is still in the future.</w:t>
      </w:r>
    </w:p>
    <w:p w14:paraId="680FEF81">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If valid, updates password (hashed via pre-save hook).</w:t>
      </w:r>
    </w:p>
    <w:p w14:paraId="4AD427AC">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Clears user.otp and user.otpExpire from the database after use</w:t>
      </w:r>
    </w:p>
    <w:p w14:paraId="47B39E67">
      <w:pPr>
        <w:pStyle w:val="48"/>
        <w:numPr>
          <w:ilvl w:val="0"/>
          <w:numId w:val="52"/>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Profile Picture Management (User Self-Service &amp; Admin)</w:t>
      </w:r>
    </w:p>
    <w:p w14:paraId="50D0C30A">
      <w:pPr>
        <w:numPr>
          <w:ilvl w:val="1"/>
          <w:numId w:val="5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Implemented in authController.js (updateProfilePicture, getProfilePicture, deleteProfilePicture), protected by canManageProfilePicture middleware.</w:t>
      </w:r>
    </w:p>
    <w:p w14:paraId="1F6F6B4C">
      <w:pPr>
        <w:spacing w:line="278" w:lineRule="auto"/>
        <w:rPr>
          <w:rFonts w:hint="default" w:ascii="Bahnschrift Light" w:hAnsi="Bahnschrift Light" w:cs="Bahnschrift Light"/>
          <w:color w:val="002060"/>
          <w:sz w:val="32"/>
          <w:szCs w:val="32"/>
        </w:rPr>
      </w:pPr>
    </w:p>
    <w:p w14:paraId="73D72681">
      <w:pPr>
        <w:pStyle w:val="48"/>
        <w:numPr>
          <w:ilvl w:val="0"/>
          <w:numId w:val="52"/>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Update: </w:t>
      </w:r>
    </w:p>
    <w:p w14:paraId="1FED14D5">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Users update their own; Admins can update any user's picture (via req.params.userId).</w:t>
      </w:r>
    </w:p>
    <w:p w14:paraId="6544ED7E">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Deletes old picture from Cloudinary if one exists (extracting public ID from URL).</w:t>
      </w:r>
    </w:p>
    <w:p w14:paraId="2057EADE">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Uploads new file (req.file) to Cloudinary profile_pictures folder.</w:t>
      </w:r>
    </w:p>
    <w:p w14:paraId="67DA164C">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Saves the new result.secure_url to user.</w:t>
      </w:r>
      <w:r>
        <w:rPr>
          <w:rFonts w:hint="default" w:ascii="Bahnschrift Light" w:hAnsi="Bahnschrift Light" w:cs="Bahnschrift Light"/>
          <w:sz w:val="28"/>
          <w:szCs w:val="28"/>
          <w:lang w:val="en-US"/>
        </w:rPr>
        <w:t>profile Picture</w:t>
      </w:r>
      <w:r>
        <w:rPr>
          <w:rFonts w:hint="default" w:ascii="Bahnschrift Light" w:hAnsi="Bahnschrift Light" w:cs="Bahnschrift Light"/>
          <w:sz w:val="28"/>
          <w:szCs w:val="28"/>
        </w:rPr>
        <w:t>.</w:t>
      </w:r>
    </w:p>
    <w:p w14:paraId="34963EAC">
      <w:pPr>
        <w:numPr>
          <w:ilvl w:val="1"/>
          <w:numId w:val="54"/>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Get: Retrieves user.profilePicture URL.</w:t>
      </w:r>
    </w:p>
    <w:p w14:paraId="61F67A03">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Delete: Deletes from Cloudinary and clears user.</w:t>
      </w:r>
      <w:r>
        <w:rPr>
          <w:rFonts w:hint="default" w:ascii="Bahnschrift Light" w:hAnsi="Bahnschrift Light" w:cs="Bahnschrift Light"/>
          <w:sz w:val="28"/>
          <w:szCs w:val="28"/>
          <w:lang w:val="en-US"/>
        </w:rPr>
        <w:t>profile Picture</w:t>
      </w:r>
      <w:r>
        <w:rPr>
          <w:rFonts w:hint="default" w:ascii="Bahnschrift Light" w:hAnsi="Bahnschrift Light" w:cs="Bahnschrift Light"/>
          <w:sz w:val="28"/>
          <w:szCs w:val="28"/>
        </w:rPr>
        <w:t xml:space="preserve"> field</w:t>
      </w:r>
    </w:p>
    <w:p w14:paraId="76719A61">
      <w:pPr>
        <w:numPr>
          <w:numId w:val="0"/>
        </w:numPr>
        <w:spacing w:after="160" w:line="278" w:lineRule="auto"/>
        <w:rPr>
          <w:rFonts w:hint="default" w:ascii="Bahnschrift Light" w:hAnsi="Bahnschrift Light" w:cs="Bahnschrift Light"/>
          <w:sz w:val="28"/>
          <w:szCs w:val="28"/>
        </w:rPr>
      </w:pPr>
    </w:p>
    <w:p w14:paraId="3AB8BBA2">
      <w:pPr>
        <w:spacing w:line="276" w:lineRule="auto"/>
        <w:rPr>
          <w:rFonts w:hint="default" w:ascii="Bahnschrift Light" w:hAnsi="Bahnschrift Light" w:cs="Bahnschrift Light"/>
          <w:sz w:val="24"/>
          <w:szCs w:val="24"/>
        </w:rPr>
      </w:pPr>
    </w:p>
    <w:p w14:paraId="3928D86D">
      <w:pPr>
        <w:widowControl w:val="0"/>
        <w:tabs>
          <w:tab w:val="left" w:pos="1056"/>
        </w:tabs>
        <w:autoSpaceDE w:val="0"/>
        <w:autoSpaceDN w:val="0"/>
        <w:spacing w:after="0" w:line="240" w:lineRule="auto"/>
        <w:ind w:left="1058"/>
        <w:rPr>
          <w:rFonts w:hint="default" w:ascii="Bahnschrift Light" w:hAnsi="Bahnschrift Light" w:eastAsia="Times New Roman" w:cs="Bahnschrift Light"/>
          <w:bCs/>
          <w:iCs/>
          <w:color w:val="000000" w:themeColor="text1"/>
          <w:sz w:val="24"/>
          <w:szCs w:val="24"/>
          <w:lang w:eastAsia="en-US"/>
          <w14:textFill>
            <w14:solidFill>
              <w14:schemeClr w14:val="tx1"/>
            </w14:solidFill>
          </w14:textFill>
        </w:rPr>
      </w:pPr>
    </w:p>
    <w:p w14:paraId="3B98F110">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r>
        <w:rPr>
          <w:rFonts w:hint="default" w:ascii="Bahnschrift Light" w:hAnsi="Bahnschrift Light" w:cs="Bahnschrift Light"/>
        </w:rPr>
        <w:drawing>
          <wp:anchor distT="0" distB="0" distL="114300" distR="114300" simplePos="0" relativeHeight="251662336" behindDoc="0" locked="0" layoutInCell="1" allowOverlap="1">
            <wp:simplePos x="0" y="0"/>
            <wp:positionH relativeFrom="margin">
              <wp:posOffset>-436245</wp:posOffset>
            </wp:positionH>
            <wp:positionV relativeFrom="paragraph">
              <wp:posOffset>-846455</wp:posOffset>
            </wp:positionV>
            <wp:extent cx="5892800" cy="5969000"/>
            <wp:effectExtent l="0" t="0" r="5080" b="5080"/>
            <wp:wrapSquare wrapText="bothSides"/>
            <wp:docPr id="180806998" name="Picture 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998" name="Picture 6" descr="A screenshot of a diagram&#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2800" cy="5969000"/>
                    </a:xfrm>
                    <a:prstGeom prst="rect">
                      <a:avLst/>
                    </a:prstGeom>
                  </pic:spPr>
                </pic:pic>
              </a:graphicData>
            </a:graphic>
          </wp:anchor>
        </w:drawing>
      </w:r>
    </w:p>
    <w:p w14:paraId="32948DAB">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r>
        <w:rPr>
          <w:rFonts w:hint="default" w:ascii="Bahnschrift Light" w:hAnsi="Bahnschrift Light" w:cs="Bahnschrift Light"/>
          <w:color w:val="808080" w:themeColor="background1" w:themeShade="80"/>
          <w:sz w:val="28"/>
          <w:szCs w:val="28"/>
        </w:rPr>
        <w:t>figure 9 sequence diagram for UAUTH</w:t>
      </w:r>
    </w:p>
    <w:p w14:paraId="3B124FD9">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60CEEB02">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7F09CBC1">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69F6785F">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47FC09EE">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625A8979">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2780F61F">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25916946">
      <w:pPr>
        <w:pStyle w:val="48"/>
        <w:widowControl w:val="0"/>
        <w:numPr>
          <w:ilvl w:val="1"/>
          <w:numId w:val="40"/>
        </w:numPr>
        <w:tabs>
          <w:tab w:val="left" w:pos="1056"/>
        </w:tabs>
        <w:autoSpaceDE w:val="0"/>
        <w:autoSpaceDN w:val="0"/>
        <w:spacing w:after="0" w:line="240" w:lineRule="auto"/>
        <w:jc w:val="left"/>
        <w:rPr>
          <w:rFonts w:hint="default" w:ascii="Bahnschrift Light" w:hAnsi="Bahnschrift Light" w:eastAsia="Times New Roman" w:cs="Bahnschrift Light"/>
          <w:bCs/>
          <w:iCs/>
          <w:color w:val="003399"/>
          <w:sz w:val="48"/>
          <w:szCs w:val="48"/>
          <w:lang w:eastAsia="en-US"/>
        </w:rPr>
      </w:pPr>
      <w:r>
        <w:rPr>
          <w:rFonts w:hint="default" w:ascii="Bahnschrift Light" w:hAnsi="Bahnschrift Light" w:eastAsia="Times New Roman" w:cs="Bahnschrift Light"/>
          <w:bCs/>
          <w:iCs/>
          <w:color w:val="003399"/>
          <w:sz w:val="48"/>
          <w:szCs w:val="48"/>
          <w:lang w:eastAsia="en-US"/>
        </w:rPr>
        <w:t>Registration System</w:t>
      </w:r>
    </w:p>
    <w:p w14:paraId="3D4114A3">
      <w:pPr>
        <w:widowControl w:val="0"/>
        <w:tabs>
          <w:tab w:val="left" w:pos="1056"/>
        </w:tabs>
        <w:autoSpaceDE w:val="0"/>
        <w:autoSpaceDN w:val="0"/>
        <w:spacing w:after="0" w:line="240" w:lineRule="auto"/>
        <w:rPr>
          <w:rFonts w:hint="default" w:ascii="Bahnschrift Light" w:hAnsi="Bahnschrift Light" w:eastAsia="Times New Roman" w:cs="Bahnschrift Light"/>
          <w:b/>
          <w:iCs/>
          <w:color w:val="000000" w:themeColor="text1"/>
          <w:sz w:val="22"/>
          <w:szCs w:val="22"/>
          <w:lang w:eastAsia="en-US"/>
          <w14:textFill>
            <w14:solidFill>
              <w14:schemeClr w14:val="tx1"/>
            </w14:solidFill>
          </w14:textFill>
        </w:rPr>
      </w:pPr>
    </w:p>
    <w:p w14:paraId="64FCE400">
      <w:pPr>
        <w:pStyle w:val="48"/>
        <w:widowControl w:val="0"/>
        <w:numPr>
          <w:ilvl w:val="2"/>
          <w:numId w:val="55"/>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overview</w:t>
      </w:r>
    </w:p>
    <w:p w14:paraId="2A3C754E">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28"/>
          <w:szCs w:val="28"/>
          <w:lang w:eastAsia="en-US"/>
        </w:rPr>
      </w:pPr>
    </w:p>
    <w:p w14:paraId="461EE96D">
      <w:pPr>
        <w:pStyle w:val="48"/>
        <w:widowControl w:val="0"/>
        <w:tabs>
          <w:tab w:val="left" w:pos="1056"/>
        </w:tabs>
        <w:autoSpaceDE w:val="0"/>
        <w:autoSpaceDN w:val="0"/>
        <w:spacing w:after="0" w:line="240" w:lineRule="auto"/>
        <w:ind w:left="1080"/>
        <w:rPr>
          <w:rFonts w:hint="default" w:ascii="Bahnschrift Light" w:hAnsi="Bahnschrift Light" w:cs="Bahnschrift Light"/>
          <w:sz w:val="28"/>
          <w:szCs w:val="28"/>
        </w:rPr>
      </w:pPr>
      <w:r>
        <w:rPr>
          <w:rFonts w:hint="default" w:ascii="Bahnschrift Light" w:hAnsi="Bahnschrift Light" w:cs="Bahnschrift Light"/>
          <w:sz w:val="28"/>
          <w:szCs w:val="28"/>
        </w:rPr>
        <w:t>The Registration System enables students to enroll in courses and sectionsbased on academic level, prerequisites, and credit limits. It supports course/section registration, drop operations, and timetable generation. The system ensures conflict-free scheduling and enforces CGPA-based credit hour rule</w:t>
      </w:r>
    </w:p>
    <w:p w14:paraId="27C6D123">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24"/>
          <w:szCs w:val="24"/>
          <w:lang w:eastAsia="en-US"/>
        </w:rPr>
      </w:pPr>
    </w:p>
    <w:p w14:paraId="2400BA24">
      <w:pPr>
        <w:pStyle w:val="48"/>
        <w:widowControl w:val="0"/>
        <w:numPr>
          <w:ilvl w:val="0"/>
          <w:numId w:val="56"/>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Backend</w:t>
      </w:r>
    </w:p>
    <w:p w14:paraId="2D867834">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16"/>
          <w:szCs w:val="16"/>
          <w:lang w:eastAsia="en-US"/>
        </w:rPr>
      </w:pPr>
    </w:p>
    <w:p w14:paraId="5E93AA8E">
      <w:pPr>
        <w:pStyle w:val="48"/>
        <w:widowControl w:val="0"/>
        <w:tabs>
          <w:tab w:val="left" w:pos="1056"/>
        </w:tabs>
        <w:autoSpaceDE w:val="0"/>
        <w:autoSpaceDN w:val="0"/>
        <w:spacing w:after="0" w:line="240" w:lineRule="auto"/>
        <w:ind w:left="1080"/>
        <w:rPr>
          <w:rFonts w:hint="default" w:ascii="Bahnschrift Light" w:hAnsi="Bahnschrift Light" w:cs="Bahnschrift Light"/>
          <w:sz w:val="28"/>
          <w:szCs w:val="28"/>
        </w:rPr>
      </w:pPr>
      <w:r>
        <w:rPr>
          <w:rFonts w:hint="default" w:ascii="Bahnschrift Light" w:hAnsi="Bahnschrift Light" w:cs="Bahnschrift Light"/>
          <w:sz w:val="28"/>
          <w:szCs w:val="28"/>
        </w:rPr>
        <w:t>Managed by studentController.js, protected by isStudent and enforceSelfAction   middleware.</w:t>
      </w:r>
    </w:p>
    <w:p w14:paraId="6AFAF1F2">
      <w:pPr>
        <w:pStyle w:val="48"/>
        <w:numPr>
          <w:ilvl w:val="0"/>
          <w:numId w:val="57"/>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Course Registration  </w:t>
      </w:r>
    </w:p>
    <w:p w14:paraId="3B35F9FA">
      <w:pPr>
        <w:spacing w:line="278" w:lineRule="auto"/>
        <w:ind w:left="1080"/>
        <w:rPr>
          <w:rFonts w:hint="default" w:ascii="Bahnschrift Light" w:hAnsi="Bahnschrift Light" w:cs="Bahnschrift Light"/>
          <w:color w:val="000000" w:themeColor="text1"/>
          <w:sz w:val="28"/>
          <w:szCs w:val="28"/>
          <w14:textFill>
            <w14:solidFill>
              <w14:schemeClr w14:val="tx1"/>
            </w14:solidFill>
          </w14:textFill>
        </w:rPr>
      </w:pPr>
      <w:r>
        <w:rPr>
          <w:rFonts w:hint="default" w:ascii="Bahnschrift Light" w:hAnsi="Bahnschrift Light" w:cs="Bahnschrift Light"/>
          <w:color w:val="000000" w:themeColor="text1"/>
          <w:sz w:val="24"/>
          <w:szCs w:val="24"/>
          <w14:textFill>
            <w14:solidFill>
              <w14:schemeClr w14:val="tx1"/>
            </w14:solidFill>
          </w14:textFill>
        </w:rPr>
        <w:t xml:space="preserve">      </w:t>
      </w:r>
      <w:r>
        <w:rPr>
          <w:rFonts w:hint="default" w:ascii="Bahnschrift Light" w:hAnsi="Bahnschrift Light" w:cs="Bahnschrift Light"/>
          <w:color w:val="000000" w:themeColor="text1"/>
          <w:sz w:val="28"/>
          <w:szCs w:val="28"/>
          <w14:textFill>
            <w14:solidFill>
              <w14:schemeClr w14:val="tx1"/>
            </w14:solidFill>
          </w14:textFill>
        </w:rPr>
        <w:t>Student provides array of courseCodes.</w:t>
      </w:r>
    </w:p>
    <w:p w14:paraId="20C3CF7A">
      <w:pPr>
        <w:numPr>
          <w:ilvl w:val="1"/>
          <w:numId w:val="58"/>
        </w:numPr>
        <w:spacing w:line="278" w:lineRule="auto"/>
        <w:rPr>
          <w:rFonts w:hint="default" w:ascii="Bahnschrift Light" w:hAnsi="Bahnschrift Light" w:cs="Bahnschrift Light"/>
          <w:color w:val="000000" w:themeColor="text1"/>
          <w:sz w:val="36"/>
          <w:szCs w:val="36"/>
          <w14:textFill>
            <w14:solidFill>
              <w14:schemeClr w14:val="tx1"/>
            </w14:solidFill>
          </w14:textFill>
        </w:rPr>
      </w:pPr>
      <w:r>
        <w:rPr>
          <w:rFonts w:hint="default" w:ascii="Bahnschrift Light" w:hAnsi="Bahnschrift Light" w:cs="Bahnschrift Light"/>
          <w:color w:val="000000" w:themeColor="text1"/>
          <w:sz w:val="36"/>
          <w:szCs w:val="36"/>
          <w14:textFill>
            <w14:solidFill>
              <w14:schemeClr w14:val="tx1"/>
            </w14:solidFill>
          </w14:textFill>
        </w:rPr>
        <w:t xml:space="preserve">Validations: </w:t>
      </w:r>
    </w:p>
    <w:p w14:paraId="12FB4521">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Course existence, student not already registered, course not already passed (unless failed and retaking).</w:t>
      </w:r>
    </w:p>
    <w:p w14:paraId="4C97B33E">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Checks prerequisites</w:t>
      </w:r>
      <w:r>
        <w:rPr>
          <w:rFonts w:hint="default" w:ascii="Bahnschrift Light" w:hAnsi="Bahnschrift Light" w:cs="Bahnschrift Light"/>
          <w:sz w:val="28"/>
          <w:szCs w:val="28"/>
        </w:rPr>
        <w:t>: all prerequisite course codes in course.prerequisites must be in student.performance.passedCourses (unless retaking failed course). Blocks registration if not met.</w:t>
      </w:r>
    </w:p>
    <w:p w14:paraId="72C42A76">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Verifies credit hour limits</w:t>
      </w:r>
      <w:r>
        <w:rPr>
          <w:rFonts w:hint="default" w:ascii="Bahnschrift Light" w:hAnsi="Bahnschrift Light" w:cs="Bahnschrift Light"/>
          <w:sz w:val="28"/>
          <w:szCs w:val="28"/>
        </w:rPr>
        <w:t>: current term hours + new course hours must not exceed student.performance.maxAllowedCreditHours.</w:t>
      </w:r>
    </w:p>
    <w:p w14:paraId="6A9DE202">
      <w:pPr>
        <w:numPr>
          <w:ilvl w:val="2"/>
          <w:numId w:val="59"/>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b/>
          <w:bCs/>
          <w:sz w:val="28"/>
          <w:szCs w:val="28"/>
        </w:rPr>
        <w:t>Detects schedule conflicts</w:t>
      </w:r>
      <w:r>
        <w:rPr>
          <w:rFonts w:hint="default" w:ascii="Bahnschrift Light" w:hAnsi="Bahnschrift Light" w:cs="Bahnschrift Light"/>
          <w:sz w:val="28"/>
          <w:szCs w:val="28"/>
        </w:rPr>
        <w:t>: uses hasTimeConflict helper against student's current lectureSessions and section.sessions.</w:t>
      </w:r>
    </w:p>
    <w:p w14:paraId="352DC02D">
      <w:pPr>
        <w:numPr>
          <w:ilvl w:val="2"/>
          <w:numId w:val="59"/>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sz w:val="28"/>
          <w:szCs w:val="28"/>
        </w:rPr>
        <w:t>Checks course.capacity.</w:t>
      </w:r>
    </w:p>
    <w:p w14:paraId="47FBB9B9">
      <w:pPr>
        <w:numPr>
          <w:ilvl w:val="1"/>
          <w:numId w:val="58"/>
        </w:numPr>
        <w:spacing w:line="278" w:lineRule="auto"/>
        <w:jc w:val="left"/>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Actions: </w:t>
      </w:r>
    </w:p>
    <w:p w14:paraId="1F10DBFB">
      <w:pPr>
        <w:numPr>
          <w:ilvl w:val="2"/>
          <w:numId w:val="60"/>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b/>
          <w:bCs/>
          <w:sz w:val="28"/>
          <w:szCs w:val="28"/>
        </w:rPr>
        <w:t>Updates student records</w:t>
      </w:r>
      <w:r>
        <w:rPr>
          <w:rFonts w:hint="default" w:ascii="Bahnschrift Light" w:hAnsi="Bahnschrift Light" w:cs="Bahnschrift Light"/>
          <w:sz w:val="28"/>
          <w:szCs w:val="28"/>
        </w:rPr>
        <w:t>: adds to student.registeredCourses, student.currentTermCourses. Adds student ID to course.registeredStudents.</w:t>
      </w:r>
    </w:p>
    <w:p w14:paraId="64D3E3A1">
      <w:pPr>
        <w:numPr>
          <w:ilvl w:val="2"/>
          <w:numId w:val="60"/>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sz w:val="28"/>
          <w:szCs w:val="28"/>
        </w:rPr>
        <w:t>If retaking a failed course, calls cleanupExamsForGradedCourse for the student and course.</w:t>
      </w:r>
    </w:p>
    <w:p w14:paraId="7A25A4CB">
      <w:pPr>
        <w:numPr>
          <w:ilvl w:val="0"/>
          <w:numId w:val="61"/>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Section Registration </w:t>
      </w:r>
    </w:p>
    <w:p w14:paraId="6CF9D9C5">
      <w:pPr>
        <w:spacing w:line="278" w:lineRule="auto"/>
        <w:ind w:left="360"/>
        <w:rPr>
          <w:rFonts w:hint="default" w:ascii="Bahnschrift Light" w:hAnsi="Bahnschrift Light" w:cs="Bahnschrift Light"/>
          <w:sz w:val="28"/>
          <w:szCs w:val="28"/>
        </w:rPr>
      </w:pPr>
      <w:r>
        <w:rPr>
          <w:rFonts w:hint="default" w:ascii="Bahnschrift Light" w:hAnsi="Bahnschrift Light" w:cs="Bahnschrift Light"/>
          <w:sz w:val="24"/>
          <w:szCs w:val="24"/>
        </w:rPr>
        <w:t xml:space="preserve">       </w:t>
      </w:r>
      <w:r>
        <w:rPr>
          <w:rFonts w:hint="default" w:ascii="Bahnschrift Light" w:hAnsi="Bahnschrift Light" w:cs="Bahnschrift Light"/>
          <w:sz w:val="28"/>
          <w:szCs w:val="28"/>
        </w:rPr>
        <w:t>Student provides array of { courseCode, sectionId }.</w:t>
      </w:r>
    </w:p>
    <w:p w14:paraId="48243CA6">
      <w:pPr>
        <w:pStyle w:val="48"/>
        <w:numPr>
          <w:ilvl w:val="1"/>
          <w:numId w:val="62"/>
        </w:numPr>
        <w:spacing w:line="278" w:lineRule="auto"/>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Validations: </w:t>
      </w:r>
    </w:p>
    <w:p w14:paraId="31377D4E">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course enrollment (student.registeredCourses must include courseCode).</w:t>
      </w:r>
    </w:p>
    <w:p w14:paraId="38CEDA60">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Checks section capacity (section.capacity vs section.registeredStudents.length).</w:t>
      </w:r>
    </w:p>
    <w:p w14:paraId="729C61D3">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Prevents time conflicts with existing schedule using hasTimeConflict.</w:t>
      </w:r>
    </w:p>
    <w:p w14:paraId="7461CA65">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Ensures student registers for only one section per course.</w:t>
      </w:r>
    </w:p>
    <w:p w14:paraId="79FE9764">
      <w:pPr>
        <w:pStyle w:val="48"/>
        <w:numPr>
          <w:numId w:val="0"/>
        </w:numPr>
        <w:spacing w:line="278" w:lineRule="auto"/>
        <w:ind w:left="630" w:leftChars="0"/>
        <w:rPr>
          <w:rFonts w:hint="default" w:ascii="Bahnschrift Light" w:hAnsi="Bahnschrift Light" w:cs="Bahnschrift Light"/>
          <w:color w:val="000000" w:themeColor="text1"/>
          <w:sz w:val="32"/>
          <w:szCs w:val="32"/>
          <w14:textFill>
            <w14:solidFill>
              <w14:schemeClr w14:val="tx1"/>
            </w14:solidFill>
          </w14:textFill>
        </w:rPr>
      </w:pPr>
    </w:p>
    <w:p w14:paraId="4656BF79">
      <w:pPr>
        <w:pStyle w:val="48"/>
        <w:numPr>
          <w:numId w:val="0"/>
        </w:numPr>
        <w:spacing w:line="278" w:lineRule="auto"/>
        <w:rPr>
          <w:rFonts w:hint="default" w:ascii="Bahnschrift Light" w:hAnsi="Bahnschrift Light" w:cs="Bahnschrift Light"/>
          <w:color w:val="000000" w:themeColor="text1"/>
          <w:sz w:val="32"/>
          <w:szCs w:val="32"/>
          <w14:textFill>
            <w14:solidFill>
              <w14:schemeClr w14:val="tx1"/>
            </w14:solidFill>
          </w14:textFill>
        </w:rPr>
      </w:pPr>
    </w:p>
    <w:p w14:paraId="669E7083">
      <w:pPr>
        <w:pStyle w:val="48"/>
        <w:numPr>
          <w:ilvl w:val="1"/>
          <w:numId w:val="62"/>
        </w:numPr>
        <w:spacing w:line="278" w:lineRule="auto"/>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Actions: </w:t>
      </w:r>
    </w:p>
    <w:p w14:paraId="674F3A1D">
      <w:pPr>
        <w:numPr>
          <w:ilvl w:val="2"/>
          <w:numId w:val="64"/>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student records: adds sectionId to student.registeredSections. Adds student ID to section.registeredStudents.</w:t>
      </w:r>
    </w:p>
    <w:p w14:paraId="58A453A9">
      <w:pPr>
        <w:spacing w:line="278" w:lineRule="auto"/>
        <w:ind w:left="630"/>
        <w:rPr>
          <w:rFonts w:hint="default" w:ascii="Bahnschrift Light" w:hAnsi="Bahnschrift Light" w:cs="Bahnschrift Light"/>
          <w:color w:val="002060"/>
          <w:sz w:val="36"/>
          <w:szCs w:val="36"/>
        </w:rPr>
      </w:pPr>
    </w:p>
    <w:p w14:paraId="65755348">
      <w:pPr>
        <w:pStyle w:val="48"/>
        <w:numPr>
          <w:ilvl w:val="0"/>
          <w:numId w:val="57"/>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Drop Operations </w:t>
      </w:r>
    </w:p>
    <w:p w14:paraId="6108EECF">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course/section links from student's profile (registeredCourses, currentTermCourses, registeredSections) and from course/section rosters (course.registeredStudents, section.registeredStudents).</w:t>
      </w:r>
    </w:p>
    <w:p w14:paraId="2EBE6C7E">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that course/section is not passed or already graded in the current term.</w:t>
      </w:r>
    </w:p>
    <w:p w14:paraId="5A54E9D3">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Calls cleanupExamsForGradedCourse for dropped courses.</w:t>
      </w:r>
    </w:p>
    <w:p w14:paraId="069B2B82">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Maintains data consistency using transactions.</w:t>
      </w:r>
    </w:p>
    <w:p w14:paraId="1ED8D8DB">
      <w:pPr>
        <w:spacing w:line="278" w:lineRule="auto"/>
        <w:rPr>
          <w:rFonts w:hint="default" w:ascii="Bahnschrift Light" w:hAnsi="Bahnschrift Light" w:cs="Bahnschrift Light"/>
          <w:sz w:val="24"/>
          <w:szCs w:val="24"/>
        </w:rPr>
      </w:pPr>
    </w:p>
    <w:p w14:paraId="09E0C444">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Credit Hour Limits &amp; CGPA Rules. </w:t>
      </w:r>
    </w:p>
    <w:p w14:paraId="0ED6145C">
      <w:pPr>
        <w:numPr>
          <w:ilvl w:val="1"/>
          <w:numId w:val="6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CGPA-Based Rules enforced during course registration via student.performance.maxAllowedCreditHours, which is calculated by gpaController.calculateMaxAllowedCreditHours: </w:t>
      </w:r>
    </w:p>
    <w:p w14:paraId="45D7D4FA">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&lt; 2.0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12 credits allowed for the term.</w:t>
      </w:r>
    </w:p>
    <w:p w14:paraId="04126692">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2.0 to &lt; 3.3 (implied)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18 credits .</w:t>
      </w:r>
    </w:p>
    <w:p w14:paraId="5762836B">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 3.3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21 credits allowed for the term.</w:t>
      </w:r>
    </w:p>
    <w:p w14:paraId="795890B6">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 Timetable Generation .</w:t>
      </w:r>
    </w:p>
    <w:p w14:paraId="55B48516">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weekly timetable based on user role (req.user.id must match req.params.userId).</w:t>
      </w:r>
    </w:p>
    <w:p w14:paraId="09627749">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Student</w:t>
      </w:r>
      <w:r>
        <w:rPr>
          <w:rFonts w:hint="default" w:ascii="Bahnschrift Light" w:hAnsi="Bahnschrift Light" w:cs="Bahnschrift Light"/>
          <w:b/>
          <w:bCs/>
          <w:sz w:val="28"/>
          <w:szCs w:val="28"/>
        </w:rPr>
        <w:t>:</w:t>
      </w:r>
      <w:r>
        <w:rPr>
          <w:rFonts w:hint="default" w:ascii="Bahnschrift Light" w:hAnsi="Bahnschrift Light" w:cs="Bahnschrift Light"/>
          <w:sz w:val="28"/>
          <w:szCs w:val="28"/>
        </w:rPr>
        <w:t xml:space="preserve"> Lectures (with doctor name) and registered sections (with TA name).</w:t>
      </w:r>
    </w:p>
    <w:p w14:paraId="2186DA47">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Doctor</w:t>
      </w:r>
      <w:r>
        <w:rPr>
          <w:rFonts w:hint="default" w:ascii="Bahnschrift Light" w:hAnsi="Bahnschrift Light" w:cs="Bahnschrift Light"/>
          <w:sz w:val="28"/>
          <w:szCs w:val="28"/>
        </w:rPr>
        <w:t>: Lectures for their assigned courses.</w:t>
      </w:r>
    </w:p>
    <w:p w14:paraId="4D709675">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TA</w:t>
      </w:r>
      <w:r>
        <w:rPr>
          <w:rFonts w:hint="default" w:ascii="Bahnschrift Light" w:hAnsi="Bahnschrift Light" w:cs="Bahnschrift Light"/>
          <w:sz w:val="28"/>
          <w:szCs w:val="28"/>
        </w:rPr>
        <w:t>: Sections to which they are assigned.</w:t>
      </w:r>
    </w:p>
    <w:p w14:paraId="7348D6F9">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 Available Course Viewing  </w:t>
      </w:r>
    </w:p>
    <w:p w14:paraId="4C6C11CE">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Lists courses available for student registration.</w:t>
      </w:r>
    </w:p>
    <w:p w14:paraId="68F3F5B5">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Filters based on failed courses (retakable), or courses where prerequisites are met and not yet passed.</w:t>
      </w:r>
    </w:p>
    <w:p w14:paraId="722613D7">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Provides course details, doctor/TA names, section availability</w:t>
      </w:r>
      <w:r>
        <w:rPr>
          <w:rFonts w:hint="default" w:ascii="Bahnschrift Light" w:hAnsi="Bahnschrift Light" w:cs="Bahnschrift Light"/>
          <w:sz w:val="28"/>
          <w:szCs w:val="28"/>
        </w:rPr>
        <w:t>.</w:t>
      </w:r>
    </w:p>
    <w:p w14:paraId="2B6AE999">
      <w:pPr>
        <w:spacing w:line="278" w:lineRule="auto"/>
        <w:rPr>
          <w:rFonts w:hint="default" w:ascii="Bahnschrift Light" w:hAnsi="Bahnschrift Light" w:cs="Bahnschrift Light"/>
        </w:rPr>
      </w:pPr>
    </w:p>
    <w:p w14:paraId="0F2DAB22">
      <w:pPr>
        <w:spacing w:line="278" w:lineRule="auto"/>
        <w:rPr>
          <w:rFonts w:hint="default" w:ascii="Bahnschrift Light" w:hAnsi="Bahnschrift Light" w:cs="Bahnschrift Light"/>
        </w:rPr>
      </w:pPr>
    </w:p>
    <w:p w14:paraId="4C5B3320">
      <w:pPr>
        <w:spacing w:line="278" w:lineRule="auto"/>
        <w:rPr>
          <w:rFonts w:hint="default" w:ascii="Bahnschrift Light" w:hAnsi="Bahnschrift Light" w:cs="Bahnschrift Light"/>
        </w:rPr>
      </w:pPr>
    </w:p>
    <w:p w14:paraId="34FC9962">
      <w:pPr>
        <w:spacing w:line="278" w:lineRule="auto"/>
        <w:rPr>
          <w:rFonts w:hint="default" w:ascii="Bahnschrift Light" w:hAnsi="Bahnschrift Light" w:cs="Bahnschrift Light"/>
        </w:rPr>
      </w:pPr>
    </w:p>
    <w:p w14:paraId="4667C19F">
      <w:pPr>
        <w:spacing w:line="278" w:lineRule="auto"/>
        <w:rPr>
          <w:rFonts w:hint="default" w:ascii="Bahnschrift Light" w:hAnsi="Bahnschrift Light" w:cs="Bahnschrift Light"/>
        </w:rPr>
      </w:pPr>
    </w:p>
    <w:p w14:paraId="5C9B92FB">
      <w:pPr>
        <w:spacing w:line="278" w:lineRule="auto"/>
        <w:rPr>
          <w:rFonts w:hint="default" w:ascii="Bahnschrift Light" w:hAnsi="Bahnschrift Light" w:cs="Bahnschrift Light"/>
          <w:sz w:val="24"/>
          <w:szCs w:val="24"/>
        </w:rPr>
      </w:pPr>
    </w:p>
    <w:p w14:paraId="079F63A7">
      <w:pPr>
        <w:ind w:left="2160"/>
        <w:jc w:val="both"/>
        <w:rPr>
          <w:rFonts w:hint="default" w:ascii="Bahnschrift Light" w:hAnsi="Bahnschrift Light" w:cs="Bahnschrift Light"/>
        </w:rPr>
      </w:pPr>
      <w:r>
        <w:rPr>
          <w:rFonts w:hint="default" w:ascii="Bahnschrift Light" w:hAnsi="Bahnschrift Light" w:cs="Bahnschrift Light"/>
          <w:color w:val="808080" w:themeColor="background1" w:themeShade="80"/>
          <w:sz w:val="24"/>
          <w:szCs w:val="24"/>
        </w:rPr>
        <w:drawing>
          <wp:anchor distT="0" distB="0" distL="114300" distR="114300" simplePos="0" relativeHeight="251663360" behindDoc="0" locked="0" layoutInCell="1" allowOverlap="1">
            <wp:simplePos x="0" y="0"/>
            <wp:positionH relativeFrom="margin">
              <wp:posOffset>539750</wp:posOffset>
            </wp:positionH>
            <wp:positionV relativeFrom="paragraph">
              <wp:posOffset>0</wp:posOffset>
            </wp:positionV>
            <wp:extent cx="3315970" cy="5758815"/>
            <wp:effectExtent l="0" t="0" r="6350" b="1905"/>
            <wp:wrapTopAndBottom/>
            <wp:docPr id="353776818"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6818" name="Picture 7" descr="A diagram of a company&#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5970" cy="5758815"/>
                    </a:xfrm>
                    <a:prstGeom prst="rect">
                      <a:avLst/>
                    </a:prstGeom>
                  </pic:spPr>
                </pic:pic>
              </a:graphicData>
            </a:graphic>
          </wp:anchor>
        </w:drawing>
      </w:r>
      <w:r>
        <w:rPr>
          <w:rFonts w:hint="default" w:ascii="Bahnschrift Light" w:hAnsi="Bahnschrift Light" w:cs="Bahnschrift Light"/>
          <w:color w:val="808080" w:themeColor="background1" w:themeShade="80"/>
          <w:sz w:val="24"/>
          <w:szCs w:val="24"/>
        </w:rPr>
        <w:t>Figure 10 Sequance  diagram of registration</w:t>
      </w:r>
    </w:p>
    <w:p w14:paraId="5B03A642">
      <w:pPr>
        <w:spacing w:line="278" w:lineRule="auto"/>
        <w:jc w:val="center"/>
        <w:rPr>
          <w:rFonts w:hint="default" w:ascii="Bahnschrift Light" w:hAnsi="Bahnschrift Light" w:cs="Bahnschrift Light"/>
          <w:color w:val="003399"/>
          <w:sz w:val="48"/>
          <w:szCs w:val="48"/>
        </w:rPr>
      </w:pPr>
    </w:p>
    <w:p w14:paraId="5CB92269">
      <w:pPr>
        <w:spacing w:line="278" w:lineRule="auto"/>
        <w:jc w:val="center"/>
        <w:rPr>
          <w:rFonts w:hint="default" w:ascii="Bahnschrift Light" w:hAnsi="Bahnschrift Light" w:cs="Bahnschrift Light"/>
          <w:color w:val="003399"/>
          <w:sz w:val="48"/>
          <w:szCs w:val="48"/>
        </w:rPr>
      </w:pPr>
    </w:p>
    <w:p w14:paraId="3A599EFF">
      <w:pPr>
        <w:spacing w:line="278" w:lineRule="auto"/>
        <w:jc w:val="center"/>
        <w:rPr>
          <w:rFonts w:hint="default" w:ascii="Bahnschrift Light" w:hAnsi="Bahnschrift Light" w:cs="Bahnschrift Light"/>
          <w:color w:val="003399"/>
          <w:sz w:val="48"/>
          <w:szCs w:val="48"/>
        </w:rPr>
      </w:pPr>
    </w:p>
    <w:p w14:paraId="2385FC54">
      <w:pPr>
        <w:spacing w:line="278" w:lineRule="auto"/>
        <w:jc w:val="center"/>
        <w:rPr>
          <w:rFonts w:hint="default" w:ascii="Bahnschrift Light" w:hAnsi="Bahnschrift Light" w:cs="Bahnschrift Light"/>
          <w:color w:val="003399"/>
          <w:sz w:val="48"/>
          <w:szCs w:val="48"/>
        </w:rPr>
      </w:pPr>
      <w:r>
        <w:rPr>
          <w:rFonts w:hint="default" w:ascii="Bahnschrift Light" w:hAnsi="Bahnschrift Light" w:cs="Bahnschrift Light"/>
          <w:color w:val="003399"/>
          <w:sz w:val="48"/>
          <w:szCs w:val="48"/>
        </w:rPr>
        <w:t>3.3 Attendance System</w:t>
      </w:r>
    </w:p>
    <w:p w14:paraId="273EEB42">
      <w:pPr>
        <w:pStyle w:val="48"/>
        <w:widowControl w:val="0"/>
        <w:numPr>
          <w:ilvl w:val="0"/>
          <w:numId w:val="71"/>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overview</w:t>
      </w:r>
    </w:p>
    <w:p w14:paraId="2510AFA3">
      <w:pPr>
        <w:spacing w:line="278" w:lineRule="auto"/>
        <w:ind w:left="360"/>
        <w:rPr>
          <w:rFonts w:hint="default" w:ascii="Bahnschrift Light" w:hAnsi="Bahnschrift Light" w:cs="Bahnschrift Light"/>
          <w:sz w:val="28"/>
          <w:szCs w:val="28"/>
        </w:rPr>
      </w:pPr>
      <w:r>
        <w:rPr>
          <w:rFonts w:hint="default" w:ascii="Bahnschrift Light" w:hAnsi="Bahnschrift Light" w:cs="Bahnschrift Light"/>
          <w:sz w:val="28"/>
          <w:szCs w:val="28"/>
        </w:rPr>
        <w:t>The attendance system is built to automate student attendance recording through facial recognition. It is designed for use in classrooms where each room is equipped with a local server or the instructor's laptop. This system operates entirely offline, utilizing a local Wi-Fi network to ensure security and accessibility. This document explains the system's architecture, workflow, and implementation steps in detail.</w:t>
      </w:r>
    </w:p>
    <w:p w14:paraId="5DFAA8EF">
      <w:pPr>
        <w:pStyle w:val="48"/>
        <w:numPr>
          <w:ilvl w:val="0"/>
          <w:numId w:val="72"/>
        </w:numPr>
        <w:rPr>
          <w:rFonts w:hint="default" w:ascii="Bahnschrift Light" w:hAnsi="Bahnschrift Light" w:cs="Bahnschrift Light"/>
          <w:b/>
          <w:bCs/>
          <w:color w:val="002060"/>
          <w:sz w:val="36"/>
          <w:szCs w:val="36"/>
          <w:lang w:eastAsia="en-US"/>
        </w:rPr>
      </w:pPr>
      <w:r>
        <w:rPr>
          <w:rFonts w:hint="default" w:ascii="Bahnschrift Light" w:hAnsi="Bahnschrift Light" w:cs="Bahnschrift Light"/>
          <w:b/>
          <w:bCs/>
          <w:color w:val="002060"/>
          <w:sz w:val="36"/>
          <w:szCs w:val="36"/>
          <w:lang w:eastAsia="en-US"/>
        </w:rPr>
        <w:t>system Architecture</w:t>
      </w:r>
    </w:p>
    <w:p w14:paraId="742FBBF4">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Server Host:</w:t>
      </w:r>
      <w:r>
        <w:rPr>
          <w:rFonts w:hint="default" w:ascii="Bahnschrift Light" w:hAnsi="Bahnschrift Light" w:cs="Bahnschrift Light"/>
          <w:sz w:val="28"/>
          <w:szCs w:val="28"/>
          <w:lang w:eastAsia="en-US"/>
        </w:rPr>
        <w:t xml:space="preserve"> Each classroom has either a dedicated server or a laptop operated by the instructor, running a face recognition machine learning (ML) model.</w:t>
      </w:r>
    </w:p>
    <w:p w14:paraId="664A6564">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Local Network</w:t>
      </w:r>
      <w:r>
        <w:rPr>
          <w:rFonts w:hint="default" w:ascii="Bahnschrift Light" w:hAnsi="Bahnschrift Light" w:cs="Bahnschrift Light"/>
          <w:sz w:val="28"/>
          <w:szCs w:val="28"/>
          <w:lang w:eastAsia="en-US"/>
        </w:rPr>
        <w:t>: All devices (students' phones/laptops and the instructor's server) connect to a private Wi-Fi network available in the classroom. This network does not require internet access.</w:t>
      </w:r>
    </w:p>
    <w:p w14:paraId="4F20A0F1">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Secure Access:</w:t>
      </w:r>
      <w:r>
        <w:rPr>
          <w:rFonts w:hint="default" w:ascii="Bahnschrift Light" w:hAnsi="Bahnschrift Light" w:cs="Bahnschrift Light"/>
          <w:sz w:val="28"/>
          <w:szCs w:val="28"/>
          <w:lang w:eastAsia="en-US"/>
        </w:rPr>
        <w:t xml:space="preserve"> The server is accessed via a web browser through HTTPS, using locally generated SSL certificates.</w:t>
      </w:r>
    </w:p>
    <w:p w14:paraId="31CB21CE">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Client Interface:</w:t>
      </w:r>
      <w:r>
        <w:rPr>
          <w:rFonts w:hint="default" w:ascii="Bahnschrift Light" w:hAnsi="Bahnschrift Light" w:cs="Bahnschrift Light"/>
          <w:sz w:val="28"/>
          <w:szCs w:val="28"/>
          <w:lang w:eastAsia="en-US"/>
        </w:rPr>
        <w:t xml:space="preserve"> Students access a web interface by entering the server's IP address into their browser. The interface allows the camera to capture a face image for recognition.</w:t>
      </w:r>
    </w:p>
    <w:p w14:paraId="7577FAF2">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p>
    <w:p w14:paraId="67DB1BE1">
      <w:pPr>
        <w:pStyle w:val="48"/>
        <w:numPr>
          <w:ilvl w:val="0"/>
          <w:numId w:val="72"/>
        </w:numPr>
        <w:rPr>
          <w:rFonts w:hint="default" w:ascii="Bahnschrift Light" w:hAnsi="Bahnschrift Light" w:cs="Bahnschrift Light"/>
          <w:color w:val="002060"/>
          <w:sz w:val="36"/>
          <w:szCs w:val="36"/>
          <w:lang w:eastAsia="en-US"/>
        </w:rPr>
      </w:pPr>
      <w:r>
        <w:rPr>
          <w:rFonts w:hint="default" w:ascii="Bahnschrift Light" w:hAnsi="Bahnschrift Light" w:cs="Bahnschrift Light"/>
          <w:b/>
          <w:bCs/>
          <w:color w:val="002060"/>
          <w:sz w:val="36"/>
          <w:szCs w:val="36"/>
          <w:lang w:eastAsia="en-US"/>
        </w:rPr>
        <w:t>Workflow</w:t>
      </w:r>
    </w:p>
    <w:p w14:paraId="5BC97D59">
      <w:pPr>
        <w:pStyle w:val="48"/>
        <w:numPr>
          <w:ilvl w:val="3"/>
          <w:numId w:val="70"/>
        </w:num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Instructor Starts the Server:</w:t>
      </w:r>
    </w:p>
    <w:p w14:paraId="5BDAADC6">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-Upon launching: the server displays the local IP address.</w:t>
      </w:r>
    </w:p>
    <w:p w14:paraId="6F497B17">
      <w:pPr>
        <w:rPr>
          <w:rFonts w:hint="default" w:ascii="Bahnschrift Light" w:hAnsi="Bahnschrift Light" w:cs="Bahnschrift Light"/>
          <w:b/>
          <w:bCs/>
          <w:sz w:val="28"/>
          <w:szCs w:val="28"/>
          <w:lang w:eastAsia="en-US"/>
        </w:rPr>
      </w:pPr>
      <w:r>
        <w:rPr>
          <w:rFonts w:hint="default" w:ascii="Bahnschrift Light" w:hAnsi="Bahnschrift Light" w:cs="Bahnschrift Light"/>
          <w:sz w:val="28"/>
          <w:szCs w:val="28"/>
          <w:lang w:eastAsia="en-US"/>
        </w:rPr>
        <w:t>-The system initializes the face recognition model and prepares for incoming connections.</w:t>
      </w:r>
    </w:p>
    <w:p w14:paraId="71040C5A">
      <w:p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2. Student Connects to the Server:</w:t>
      </w:r>
    </w:p>
    <w:p w14:paraId="435AC138">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student connects to the server by entering the IP in their browser.</w:t>
      </w:r>
    </w:p>
    <w:p w14:paraId="0BB36A2C">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HTTPS is enforced, so the browser requests camera access over a secure connection.</w:t>
      </w:r>
    </w:p>
    <w:p w14:paraId="7CFCD1E1">
      <w:p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3. Secure Camera Access Using Certificates:</w:t>
      </w:r>
    </w:p>
    <w:p w14:paraId="0A0C91EA">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To allow camera access over HTTPS on a local network, SSL certificates must be installed on the instructor's machine.</w:t>
      </w:r>
    </w:p>
    <w:p w14:paraId="1F466426">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Self-signed certificates are generated and trusted manually on the instructor's device.</w:t>
      </w:r>
    </w:p>
    <w:p w14:paraId="6A7CCABD">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server is configured to use these certificates, allowing secure https:// connections.</w:t>
      </w:r>
    </w:p>
    <w:p w14:paraId="1AD47822">
      <w:pPr>
        <w:pStyle w:val="48"/>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4. Face Capture and Recognition:</w:t>
      </w:r>
    </w:p>
    <w:p w14:paraId="3253B0EA">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-The student's camera captures a live image.</w:t>
      </w:r>
    </w:p>
    <w:p w14:paraId="3521A691">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image is sent to the server for processing.</w:t>
      </w:r>
    </w:p>
    <w:p w14:paraId="7E0CBCE0">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ML model compares the face to the known database.</w:t>
      </w:r>
    </w:p>
    <w:p w14:paraId="10F6D1CB">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If a match is found, the student is marked as present.</w:t>
      </w:r>
    </w:p>
    <w:p w14:paraId="36D417F5">
      <w:pPr>
        <w:pStyle w:val="48"/>
        <w:rPr>
          <w:rFonts w:hint="default" w:ascii="Bahnschrift Light" w:hAnsi="Bahnschrift Light" w:cs="Bahnschrift Light"/>
          <w:b/>
          <w:bCs/>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5. Logging Attendance:</w:t>
      </w:r>
    </w:p>
    <w:p w14:paraId="776C246A">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Each recognition event is logged into an Excel sheet specific to the course.</w:t>
      </w:r>
    </w:p>
    <w:p w14:paraId="31083FF9">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sheet includes fields like student ID, name, course, and timestamp.</w:t>
      </w:r>
    </w:p>
    <w:p w14:paraId="75093885">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This sheet is generated or appended to automatically by the server.</w:t>
      </w:r>
    </w:p>
    <w:p w14:paraId="014E3F0B">
      <w:pPr>
        <w:pStyle w:val="48"/>
        <w:rPr>
          <w:rFonts w:hint="default" w:ascii="Bahnschrift Light" w:hAnsi="Bahnschrift Light" w:cs="Bahnschrift Light"/>
          <w:sz w:val="28"/>
          <w:szCs w:val="28"/>
          <w:lang w:eastAsia="en-US"/>
        </w:rPr>
      </w:pPr>
    </w:p>
    <w:p w14:paraId="5989C1A4">
      <w:pPr>
        <w:pStyle w:val="48"/>
        <w:rPr>
          <w:rFonts w:hint="default" w:ascii="Bahnschrift Light" w:hAnsi="Bahnschrift Light" w:cs="Bahnschrift Light"/>
          <w:sz w:val="28"/>
          <w:szCs w:val="28"/>
          <w:lang w:eastAsia="en-US"/>
        </w:rPr>
      </w:pPr>
    </w:p>
    <w:p w14:paraId="47E8589A">
      <w:pPr>
        <w:pStyle w:val="48"/>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6. Instructor Uploads Attendance Sheet:</w:t>
      </w:r>
    </w:p>
    <w:p w14:paraId="71FC2B00">
      <w:pPr>
        <w:pStyle w:val="48"/>
        <w:rPr>
          <w:rFonts w:hint="default" w:ascii="Bahnschrift Light" w:hAnsi="Bahnschrift Light" w:cs="Bahnschrift Light"/>
          <w:sz w:val="28"/>
          <w:szCs w:val="28"/>
          <w:lang w:eastAsia="en-US"/>
        </w:rPr>
      </w:pPr>
      <w:r>
        <w:rPr>
          <w:rFonts w:hint="default" w:ascii="Bahnschrift Light" w:hAnsi="Bahnschrift Light" w:cs="Bahnschrift Light"/>
          <w:b/>
          <w:bCs/>
          <w:sz w:val="28"/>
          <w:szCs w:val="28"/>
          <w:lang w:eastAsia="en-US"/>
        </w:rPr>
        <w:t>-</w:t>
      </w:r>
      <w:r>
        <w:rPr>
          <w:rFonts w:hint="default" w:ascii="Bahnschrift Light" w:hAnsi="Bahnschrift Light" w:cs="Bahnschrift Light"/>
          <w:sz w:val="28"/>
          <w:szCs w:val="28"/>
          <w:lang w:eastAsia="en-US"/>
        </w:rPr>
        <w:t xml:space="preserve"> After the session, the instructor uploads the generated Excel file to their dashboard.</w:t>
      </w:r>
    </w:p>
    <w:p w14:paraId="08A3C8C0">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dashboard consolidates and visualizes attendance records over time.</w:t>
      </w:r>
    </w:p>
    <w:p w14:paraId="1AF23201">
      <w:pPr>
        <w:pStyle w:val="48"/>
        <w:numPr>
          <w:ilvl w:val="0"/>
          <w:numId w:val="72"/>
        </w:numPr>
        <w:rPr>
          <w:rFonts w:hint="default" w:ascii="Bahnschrift Light" w:hAnsi="Bahnschrift Light" w:cs="Bahnschrift Light"/>
          <w:b/>
          <w:bCs/>
          <w:sz w:val="28"/>
          <w:szCs w:val="28"/>
          <w:lang w:eastAsia="en-US"/>
        </w:rPr>
      </w:pPr>
      <w:r>
        <w:rPr>
          <w:rFonts w:hint="default" w:ascii="Bahnschrift Light" w:hAnsi="Bahnschrift Light" w:cs="Bahnschrift Light"/>
          <w:b/>
          <w:bCs/>
          <w:color w:val="002060"/>
          <w:sz w:val="28"/>
          <w:szCs w:val="28"/>
          <w:lang w:eastAsia="en-US"/>
        </w:rPr>
        <w:t>Certificate Setup (HTTPS on Localhost)</w:t>
      </w:r>
    </w:p>
    <w:p w14:paraId="450A5783">
      <w:pPr>
        <w:ind w:left="1152"/>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To allow HTTPS connections on a local network (required for camera access), follow these steps:</w:t>
      </w:r>
    </w:p>
    <w:p w14:paraId="03F3B89D">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Generate SSL Certificates: openssl req -x509 -newkey rsa:4096 -keyout key.pem -out cert.pem -days 365 -nodes</w:t>
      </w:r>
    </w:p>
    <w:p w14:paraId="4B1D24BC">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Trust the Certificate:- On Windows: Import the certificate into "Trusted Root Certification Authorities."- On macOS: Use Keychain Access to trust the certificate.- On Linux: Use your distro's certificate management tool.</w:t>
      </w:r>
    </w:p>
    <w:p w14:paraId="676A7EE8">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Configure Server to Use HTTPS: When running your web server (e.g., Flask, Node.js, etc.), load the certificate and key: https.createServer({ key: fs.readFileSync('key.pem'), cert: fs.readFileSync('cert.pem') }, app).listen(443);</w:t>
      </w:r>
    </w:p>
    <w:p w14:paraId="26A3337A">
      <w:pPr>
        <w:spacing w:line="278" w:lineRule="auto"/>
        <w:ind w:left="360"/>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w:t>
      </w:r>
    </w:p>
    <w:p w14:paraId="7C15B1B8">
      <w:pPr>
        <w:pStyle w:val="48"/>
        <w:numPr>
          <w:numId w:val="0"/>
        </w:numPr>
        <w:spacing w:line="278" w:lineRule="auto"/>
        <w:ind w:left="360" w:leftChars="0"/>
        <w:rPr>
          <w:rFonts w:hint="default" w:ascii="Bahnschrift Light" w:hAnsi="Bahnschrift Light" w:cs="Bahnschrift Light"/>
          <w:b/>
          <w:color w:val="002060"/>
          <w:sz w:val="40"/>
          <w:szCs w:val="40"/>
        </w:rPr>
      </w:pPr>
    </w:p>
    <w:p w14:paraId="4BE693E3">
      <w:pPr>
        <w:pStyle w:val="48"/>
        <w:numPr>
          <w:ilvl w:val="0"/>
          <w:numId w:val="74"/>
        </w:numPr>
        <w:spacing w:line="278" w:lineRule="auto"/>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lang w:eastAsia="en-US"/>
        </w:rPr>
        <w:t>Face recognition</w:t>
      </w:r>
    </w:p>
    <w:p w14:paraId="1B68E897">
      <w:pPr>
        <w:spacing w:line="278" w:lineRule="auto"/>
        <w:ind w:left="450"/>
        <w:rPr>
          <w:rFonts w:hint="default" w:ascii="Bahnschrift Light" w:hAnsi="Bahnschrift Light" w:eastAsia="Times New Roman" w:cs="Bahnschrift Light"/>
          <w:sz w:val="28"/>
          <w:szCs w:val="28"/>
        </w:rPr>
      </w:pPr>
      <w:r>
        <w:rPr>
          <w:rFonts w:hint="default" w:ascii="Bahnschrift Light" w:hAnsi="Bahnschrift Light" w:eastAsia="Times New Roman" w:cs="Bahnschrift Light"/>
          <w:sz w:val="28"/>
          <w:szCs w:val="28"/>
        </w:rPr>
        <w:t>This project implements a real-time face recognition system using deep learning techniques. The goal was to build an accurate and efficient model that can recognize known individuals through webcam input. The system uses facial embeddings extracted by a pre-trained FaceNet model and classifies identities using a custom-trained neural network</w:t>
      </w:r>
    </w:p>
    <w:p w14:paraId="12D602D4">
      <w:pPr>
        <w:pStyle w:val="48"/>
        <w:numPr>
          <w:ilvl w:val="0"/>
          <w:numId w:val="75"/>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Technologies and Libraries Used</w:t>
      </w:r>
    </w:p>
    <w:p w14:paraId="2AFA6C65">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Face Detection – MTCNN: MTCNN (Multi-task Cascaded Convolutional Neural Networks) </w:t>
      </w:r>
    </w:p>
    <w:p w14:paraId="37374B85">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is used for detecting and aligning faces from input images. It is effective at locating facial landmarks (e.g., eyes, nose, mouth) and bounding boxes across multiple scales. Its cascaded structure improves precision and robustness in real-world conditions.</w:t>
      </w:r>
    </w:p>
    <w:p w14:paraId="5F58F240">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i/>
          <w:iCs/>
          <w:sz w:val="28"/>
          <w:szCs w:val="28"/>
          <w:lang w:eastAsia="en-US"/>
        </w:rPr>
        <w:t>Joint Face Detection and Alignment using Multi-task Cascaded Convolutional Networks</w:t>
      </w:r>
      <w:r>
        <w:rPr>
          <w:rFonts w:hint="default" w:ascii="Bahnschrift Light" w:hAnsi="Bahnschrift Light" w:eastAsia="Times New Roman" w:cs="Bahnschrift Light"/>
          <w:sz w:val="28"/>
          <w:szCs w:val="28"/>
          <w:lang w:eastAsia="en-US"/>
        </w:rPr>
        <w:t xml:space="preserve">. IEEE Signal Processing Letters. Zhang, K., Zhang, Z., Li, Z., &amp; Qiao, Y. (2016). </w:t>
      </w:r>
    </w:p>
    <w:p w14:paraId="3C5A4B41">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Face Embedding – FaceNet: </w:t>
      </w:r>
    </w:p>
    <w:p w14:paraId="72525F48">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FaceNet transforms face images into 512-dimensional embeddings that preserve identity-related features. This embedding allows the model to measure similarity using distances in the feature space rather than comparing raw pixels.</w:t>
      </w:r>
    </w:p>
    <w:p w14:paraId="6E448B20">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i/>
          <w:iCs/>
          <w:sz w:val="28"/>
          <w:szCs w:val="28"/>
          <w:lang w:eastAsia="en-US"/>
        </w:rPr>
        <w:t>FaceNet: A Unified Embedding for Face Recognition and Clustering</w:t>
      </w:r>
      <w:r>
        <w:rPr>
          <w:rFonts w:hint="default" w:ascii="Bahnschrift Light" w:hAnsi="Bahnschrift Light" w:eastAsia="Times New Roman" w:cs="Bahnschrift Light"/>
          <w:sz w:val="28"/>
          <w:szCs w:val="28"/>
          <w:lang w:eastAsia="en-US"/>
        </w:rPr>
        <w:t>. In Proceedings of the IEEE Conference on Computer Vision and Pattern Recognition (CVPR), 815–823. Schroff, F., Kalenichenko, D., &amp; Philbin, J. (2015).</w:t>
      </w:r>
    </w:p>
    <w:p w14:paraId="035826F5">
      <w:pPr>
        <w:numPr>
          <w:ilvl w:val="0"/>
          <w:numId w:val="77"/>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b/>
          <w:bCs/>
          <w:sz w:val="28"/>
          <w:szCs w:val="28"/>
          <w:lang w:eastAsia="en-US"/>
        </w:rPr>
        <w:t>Model Framework – TensorFlow &amp; Keras</w:t>
      </w:r>
      <w:r>
        <w:rPr>
          <w:rFonts w:hint="default" w:ascii="Bahnschrift Light" w:hAnsi="Bahnschrift Light" w:eastAsia="Times New Roman" w:cs="Bahnschrift Light"/>
          <w:sz w:val="28"/>
          <w:szCs w:val="28"/>
          <w:lang w:eastAsia="en-US"/>
        </w:rPr>
        <w:t>:</w:t>
      </w:r>
    </w:p>
    <w:p w14:paraId="499F4625">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TensorFlow is a scalable deep learning library developed by Google, and Keras offers a simplified high-level API for building, training, and evaluating neural networks.</w:t>
      </w:r>
    </w:p>
    <w:p w14:paraId="6ECBF636">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Preprocessing – OpenCV:</w:t>
      </w:r>
    </w:p>
    <w:p w14:paraId="7E52DE11">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 OpenCV is a computer vision library used for reading, resizing, and manipulating images. It was used to process images before they were passed to the detector or embedding model.</w:t>
      </w:r>
    </w:p>
    <w:p w14:paraId="27A3707C">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Evaluation &amp; Encoding – Scikit-learn:</w:t>
      </w:r>
    </w:p>
    <w:p w14:paraId="4C1E3034">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 Used LabelEncoder to convert string class names to integers and train_test_split to divide the dataset into training and testing subsets.</w:t>
      </w:r>
    </w:p>
    <w:p w14:paraId="5738B84C">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Others – Numpy, Pickle: </w:t>
      </w:r>
    </w:p>
    <w:p w14:paraId="3AE9EF42">
      <w:pPr>
        <w:spacing w:before="100" w:beforeAutospacing="1" w:after="100" w:afterAutospacing="1" w:line="240" w:lineRule="auto"/>
        <w:ind w:left="720"/>
        <w:rPr>
          <w:rFonts w:hint="default" w:ascii="Bahnschrift Light" w:hAnsi="Bahnschrift Light" w:eastAsia="Times New Roman" w:cs="Bahnschrift Light"/>
          <w:sz w:val="24"/>
          <w:szCs w:val="24"/>
          <w:rtl/>
          <w:lang w:eastAsia="en-US"/>
        </w:rPr>
      </w:pPr>
      <w:r>
        <w:rPr>
          <w:rFonts w:hint="default" w:ascii="Bahnschrift Light" w:hAnsi="Bahnschrift Light" w:eastAsia="Times New Roman" w:cs="Bahnschrift Light"/>
          <w:sz w:val="24"/>
          <w:szCs w:val="24"/>
          <w:lang w:eastAsia="en-US"/>
        </w:rPr>
        <w:t>NumPy is used for efficient numerical operations and array handling. Pickle is used to serialize the trained label encoder and model weights for later use.</w:t>
      </w:r>
    </w:p>
    <w:p w14:paraId="3B8C850D">
      <w:pPr>
        <w:pStyle w:val="48"/>
        <w:numPr>
          <w:ilvl w:val="0"/>
          <w:numId w:val="78"/>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Dataset &amp; Preprocessing</w:t>
      </w:r>
    </w:p>
    <w:p w14:paraId="18D927E8">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The dataset was structured into directories by person IDs. Each person's folder contained a set of facial images. The steps involved:</w:t>
      </w:r>
    </w:p>
    <w:p w14:paraId="5DDC9D23">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Looping through all images and detecting faces using MTCNN.</w:t>
      </w:r>
    </w:p>
    <w:p w14:paraId="738527D8">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Cropping and resizing faces to 160x160 pixels.</w:t>
      </w:r>
    </w:p>
    <w:p w14:paraId="56568B65">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Generating 512-dimensional embeddings using FaceNet.</w:t>
      </w:r>
    </w:p>
    <w:p w14:paraId="512E7A55">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Encoding labels using LabelEncoder and one-hot encoding for model compatibility.</w:t>
      </w:r>
    </w:p>
    <w:p w14:paraId="3F34FA46">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sz w:val="24"/>
          <w:szCs w:val="24"/>
          <w:lang w:eastAsia="en-US"/>
        </w:rPr>
        <w:t>The dataset was split into 80% for training and 20% for validation and testing, where the same validation set was used during training to monitor performance.</w:t>
      </w:r>
    </w:p>
    <w:p w14:paraId="38EAE216">
      <w:pPr>
        <w:pStyle w:val="48"/>
        <w:numPr>
          <w:ilvl w:val="0"/>
          <w:numId w:val="80"/>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Model Architecture</w:t>
      </w:r>
    </w:p>
    <w:p w14:paraId="25F04AB3">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 fully connected feedforward neural network was trained to classify the 512-dimensional face embeddings generated by FaceNet. This architecture is simple, fast, and effective for small-scale face classification tasks:</w:t>
      </w:r>
    </w:p>
    <w:p w14:paraId="0E6E6D4D">
      <w:pPr>
        <w:numPr>
          <w:ilvl w:val="0"/>
          <w:numId w:val="8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Input Layer</w:t>
      </w:r>
      <w:r>
        <w:rPr>
          <w:rFonts w:hint="default" w:ascii="Bahnschrift Light" w:hAnsi="Bahnschrift Light" w:eastAsia="Times New Roman" w:cs="Bahnschrift Light"/>
          <w:sz w:val="28"/>
          <w:szCs w:val="28"/>
          <w:lang w:eastAsia="en-US"/>
        </w:rPr>
        <w:t>: Accepts 512-dimensional embeddings.</w:t>
      </w:r>
    </w:p>
    <w:p w14:paraId="3C855029">
      <w:pPr>
        <w:numPr>
          <w:ilvl w:val="0"/>
          <w:numId w:val="8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Dense Layer 1 (128 units, ReLU)</w:t>
      </w:r>
      <w:r>
        <w:rPr>
          <w:rFonts w:hint="default" w:ascii="Bahnschrift Light" w:hAnsi="Bahnschrift Light" w:eastAsia="Times New Roman" w:cs="Bahnschrift Light"/>
          <w:sz w:val="28"/>
          <w:szCs w:val="28"/>
          <w:lang w:eastAsia="en-US"/>
        </w:rPr>
        <w:t>: Reduces dimensionality and captures complex feature patterns. ReLU (Rectified Linear Unit) is used for its computational efficiency and ability to mitigate vanishing gradient issues. The ReLU activation function is mathematically defined as: ReLU(x) = max(0, x)</w:t>
      </w:r>
    </w:p>
    <w:p w14:paraId="61611B18">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This means that any negative input is set to zero, while positive inputs remain unchanged. This non-linear transformation allows the network to learn complex relationships while avoiding saturation effects seen in other activation functions like sigmoid or tanh.</w:t>
      </w:r>
    </w:p>
    <w:p w14:paraId="65595EA1">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Dropout Layer (0.3)</w:t>
      </w:r>
      <w:r>
        <w:rPr>
          <w:rFonts w:hint="default" w:ascii="Bahnschrift Light" w:hAnsi="Bahnschrift Light" w:eastAsia="Times New Roman" w:cs="Bahnschrift Light"/>
          <w:sz w:val="28"/>
          <w:szCs w:val="28"/>
          <w:lang w:eastAsia="en-US"/>
        </w:rPr>
        <w:t>: Applied after the first dense layer to randomly deactivate 30% of the neurons during each training iteration, helping to prevent overfitting.</w:t>
      </w:r>
    </w:p>
    <w:p w14:paraId="30902A72">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Dense Layer 2 (64 units, ReLU)</w:t>
      </w:r>
      <w:r>
        <w:rPr>
          <w:rFonts w:hint="default" w:ascii="Bahnschrift Light" w:hAnsi="Bahnschrift Light" w:eastAsia="Times New Roman" w:cs="Bahnschrift Light"/>
          <w:sz w:val="28"/>
          <w:szCs w:val="28"/>
          <w:lang w:eastAsia="en-US"/>
        </w:rPr>
        <w:t>: Further compresses the representation while learning more abstract features.</w:t>
      </w:r>
    </w:p>
    <w:p w14:paraId="25B916BB">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Dropout Layer (0.2)</w:t>
      </w:r>
      <w:r>
        <w:rPr>
          <w:rFonts w:hint="default" w:ascii="Bahnschrift Light" w:hAnsi="Bahnschrift Light" w:eastAsia="Times New Roman" w:cs="Bahnschrift Light"/>
          <w:sz w:val="28"/>
          <w:szCs w:val="28"/>
          <w:lang w:eastAsia="en-US"/>
        </w:rPr>
        <w:t>: Another dropout layer with a lower rate (20%) to retain more information while still regularizing.</w:t>
      </w:r>
    </w:p>
    <w:p w14:paraId="48A9CA11">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Output Layer (Softmax)</w:t>
      </w:r>
      <w:r>
        <w:rPr>
          <w:rFonts w:hint="default" w:ascii="Bahnschrift Light" w:hAnsi="Bahnschrift Light" w:eastAsia="Times New Roman" w:cs="Bahnschrift Light"/>
          <w:sz w:val="28"/>
          <w:szCs w:val="28"/>
          <w:lang w:eastAsia="en-US"/>
        </w:rPr>
        <w:t>: The final dense layer outputs probabilities for each class using the softmax activation function, which is ideal for multiclass classification problems. The class with the highest probability is selected as the predicted identity.</w:t>
      </w:r>
    </w:p>
    <w:p w14:paraId="34B9C89E">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Loss Function</w:t>
      </w:r>
      <w:r>
        <w:rPr>
          <w:rFonts w:hint="default" w:ascii="Bahnschrift Light" w:hAnsi="Bahnschrift Light" w:eastAsia="Times New Roman" w:cs="Bahnschrift Light"/>
          <w:sz w:val="28"/>
          <w:szCs w:val="28"/>
          <w:lang w:eastAsia="en-US"/>
        </w:rPr>
        <w:t>: Categorical Crossentropy was chosen as it is suitable for multi-class classification where labels are one-hot encoded.</w:t>
      </w:r>
    </w:p>
    <w:p w14:paraId="56521217">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Optimizer</w:t>
      </w:r>
      <w:r>
        <w:rPr>
          <w:rFonts w:hint="default" w:ascii="Bahnschrift Light" w:hAnsi="Bahnschrift Light" w:eastAsia="Times New Roman" w:cs="Bahnschrift Light"/>
          <w:sz w:val="28"/>
          <w:szCs w:val="28"/>
          <w:lang w:eastAsia="en-US"/>
        </w:rPr>
        <w:t>: Adam optimizer was used for its adaptive learning rate and efficient convergence in deep learning.</w:t>
      </w:r>
    </w:p>
    <w:p w14:paraId="258CDB24">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Epochs</w:t>
      </w:r>
      <w:r>
        <w:rPr>
          <w:rFonts w:hint="default" w:ascii="Bahnschrift Light" w:hAnsi="Bahnschrift Light" w:eastAsia="Times New Roman" w:cs="Bahnschrift Light"/>
          <w:sz w:val="28"/>
          <w:szCs w:val="28"/>
          <w:lang w:eastAsia="en-US"/>
        </w:rPr>
        <w:t>: 25</w:t>
      </w:r>
    </w:p>
    <w:p w14:paraId="27BFC54D">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Batch Size</w:t>
      </w:r>
      <w:r>
        <w:rPr>
          <w:rFonts w:hint="default" w:ascii="Bahnschrift Light" w:hAnsi="Bahnschrift Light" w:eastAsia="Times New Roman" w:cs="Bahnschrift Light"/>
          <w:sz w:val="28"/>
          <w:szCs w:val="28"/>
          <w:lang w:eastAsia="en-US"/>
        </w:rPr>
        <w:t>: 32</w:t>
      </w:r>
    </w:p>
    <w:p w14:paraId="00645020">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8"/>
          <w:szCs w:val="28"/>
          <w:lang w:eastAsia="en-US"/>
        </w:rPr>
        <w:t>This model structure is efficient for real-time applications, balancing performance and computational cost. Since we relied on pre-trained embeddings, a shallow neural network is sufficient for classification without requiring deep architectures.</w:t>
      </w:r>
    </w:p>
    <w:p w14:paraId="2362959F">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1812BEDF">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Aptos" w:cs="Bahnschrift Light"/>
          <w:kern w:val="2"/>
          <w:sz w:val="24"/>
          <w:szCs w:val="24"/>
          <w:lang w:eastAsia="en-US"/>
          <w14:ligatures w14:val="standardContextual"/>
        </w:rPr>
        <w:drawing>
          <wp:anchor distT="0" distB="0" distL="114300" distR="114300" simplePos="0" relativeHeight="251667456" behindDoc="1" locked="0" layoutInCell="1" allowOverlap="1">
            <wp:simplePos x="0" y="0"/>
            <wp:positionH relativeFrom="column">
              <wp:posOffset>958850</wp:posOffset>
            </wp:positionH>
            <wp:positionV relativeFrom="paragraph">
              <wp:posOffset>55245</wp:posOffset>
            </wp:positionV>
            <wp:extent cx="2840990" cy="4359910"/>
            <wp:effectExtent l="0" t="0" r="8890" b="13970"/>
            <wp:wrapNone/>
            <wp:docPr id="9" name="Picture 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40990" cy="4359910"/>
                    </a:xfrm>
                    <a:prstGeom prst="rect">
                      <a:avLst/>
                    </a:prstGeom>
                    <a:noFill/>
                  </pic:spPr>
                </pic:pic>
              </a:graphicData>
            </a:graphic>
          </wp:anchor>
        </w:drawing>
      </w:r>
    </w:p>
    <w:p w14:paraId="2231252A">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526B7FEB">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0117350A">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725A6BD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11E8F613">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3134EE6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56AB95E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260A7DA2">
      <w:pPr>
        <w:spacing w:after="0" w:line="240" w:lineRule="auto"/>
        <w:rPr>
          <w:rFonts w:hint="default" w:ascii="Bahnschrift Light" w:hAnsi="Bahnschrift Light" w:eastAsia="Times New Roman" w:cs="Bahnschrift Light"/>
          <w:sz w:val="6"/>
          <w:szCs w:val="6"/>
          <w:lang w:eastAsia="en-US"/>
        </w:rPr>
      </w:pPr>
    </w:p>
    <w:p w14:paraId="6A2CCD9C">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p>
    <w:p w14:paraId="3CF268AD">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1F2AB0BD">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5D2BE48E">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5E7E7C5D">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808080" w:themeColor="background1" w:themeShade="80"/>
          <w:sz w:val="24"/>
          <w:szCs w:val="24"/>
          <w:lang w:eastAsia="en-US"/>
        </w:rPr>
        <w:t xml:space="preserve">                                        Figure 11</w:t>
      </w:r>
      <w:r>
        <w:rPr>
          <w:rFonts w:hint="default" w:ascii="Bahnschrift Light" w:hAnsi="Bahnschrift Light" w:cs="Bahnschrift Light"/>
          <w:color w:val="808080" w:themeColor="background1" w:themeShade="80"/>
        </w:rPr>
        <w:t xml:space="preserve"> </w:t>
      </w:r>
      <w:r>
        <w:rPr>
          <w:rFonts w:hint="default" w:ascii="Bahnschrift Light" w:hAnsi="Bahnschrift Light" w:eastAsia="Times New Roman" w:cs="Bahnschrift Light"/>
          <w:color w:val="808080" w:themeColor="background1" w:themeShade="80"/>
          <w:sz w:val="24"/>
          <w:szCs w:val="24"/>
          <w:lang w:eastAsia="en-US"/>
        </w:rPr>
        <w:t>neural network model architecture diagram</w:t>
      </w:r>
    </w:p>
    <w:p w14:paraId="7B827F6C">
      <w:pPr>
        <w:pStyle w:val="48"/>
        <w:numPr>
          <w:ilvl w:val="0"/>
          <w:numId w:val="80"/>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Results</w:t>
      </w:r>
    </w:p>
    <w:p w14:paraId="585F4EB0">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Training Dataset Size: 80% of total images</w:t>
      </w:r>
    </w:p>
    <w:p w14:paraId="5B5AAAE6">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Test Accuracy: 100%</w:t>
      </w:r>
    </w:p>
    <w:p w14:paraId="405B2826">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trained model performed well on known faces, providing high confidence scores. For unknown faces, a confidence threshold of 98% was applied to label them as 'unknown'.</w:t>
      </w:r>
    </w:p>
    <w:p w14:paraId="0420178B">
      <w:pPr>
        <w:pStyle w:val="48"/>
        <w:numPr>
          <w:ilvl w:val="0"/>
          <w:numId w:val="84"/>
        </w:numPr>
        <w:spacing w:before="100" w:beforeAutospacing="1" w:after="100" w:afterAutospacing="1" w:line="240" w:lineRule="auto"/>
        <w:rPr>
          <w:rFonts w:hint="default" w:ascii="Bahnschrift Light" w:hAnsi="Bahnschrift Light" w:eastAsia="Times New Roman" w:cs="Bahnschrift Light"/>
          <w:color w:val="002060"/>
          <w:sz w:val="28"/>
          <w:szCs w:val="28"/>
          <w:lang w:eastAsia="en-US"/>
        </w:rPr>
      </w:pPr>
      <w:r>
        <w:rPr>
          <w:rFonts w:hint="default" w:ascii="Bahnschrift Light" w:hAnsi="Bahnschrift Light" w:eastAsia="Times New Roman" w:cs="Bahnschrift Light"/>
          <w:b/>
          <w:bCs/>
          <w:color w:val="002060"/>
          <w:sz w:val="28"/>
          <w:szCs w:val="28"/>
          <w:lang w:eastAsia="en-US"/>
        </w:rPr>
        <w:t>Accuracy and Training Progress</w:t>
      </w:r>
    </w:p>
    <w:p w14:paraId="5E33EBE3">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To better illustrate the training process, the following graph shows the accuracy over the training epochs:</w:t>
      </w:r>
    </w:p>
    <w:p w14:paraId="08ED4CBE">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"Figure 1 below shows the training and validation accuracy across 25 epochs. The model showed steady learning and converged effectively without over-fitting."</w:t>
      </w:r>
    </w:p>
    <w:p w14:paraId="12A5D05F">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14:ligatures w14:val="standardContextual"/>
        </w:rPr>
        <w:drawing>
          <wp:inline distT="0" distB="0" distL="0" distR="0">
            <wp:extent cx="5853430" cy="2884805"/>
            <wp:effectExtent l="0" t="0" r="13970" b="10795"/>
            <wp:docPr id="46"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A graph with red and green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53430" cy="2884805"/>
                    </a:xfrm>
                    <a:prstGeom prst="rect">
                      <a:avLst/>
                    </a:prstGeom>
                    <a:noFill/>
                    <a:ln>
                      <a:noFill/>
                    </a:ln>
                  </pic:spPr>
                </pic:pic>
              </a:graphicData>
            </a:graphic>
          </wp:inline>
        </w:drawing>
      </w:r>
    </w:p>
    <w:p w14:paraId="0808BACA">
      <w:pPr>
        <w:spacing w:before="100" w:beforeAutospacing="1" w:after="100" w:afterAutospacing="1" w:line="240" w:lineRule="auto"/>
        <w:jc w:val="center"/>
        <w:rPr>
          <w:rFonts w:hint="default" w:ascii="Bahnschrift Light" w:hAnsi="Bahnschrift Light" w:eastAsia="Times New Roman" w:cs="Bahnschrift Light"/>
          <w:color w:val="808080" w:themeColor="background1" w:themeShade="80"/>
          <w:sz w:val="24"/>
          <w:szCs w:val="24"/>
          <w:rtl/>
          <w:lang w:eastAsia="en-US"/>
        </w:rPr>
      </w:pPr>
      <w:r>
        <w:rPr>
          <w:rFonts w:hint="default" w:ascii="Bahnschrift Light" w:hAnsi="Bahnschrift Light" w:eastAsia="Times New Roman" w:cs="Bahnschrift Light"/>
          <w:color w:val="808080" w:themeColor="background1" w:themeShade="80"/>
          <w:sz w:val="24"/>
          <w:szCs w:val="24"/>
          <w:lang w:eastAsia="en-US"/>
        </w:rPr>
        <w:t>Figure 12: Accuracy &amp; loss over epochs</w:t>
      </w:r>
    </w:p>
    <w:p w14:paraId="7E377A97">
      <w:pPr>
        <w:spacing w:after="0" w:line="240" w:lineRule="auto"/>
        <w:jc w:val="center"/>
        <w:rPr>
          <w:rFonts w:hint="default" w:ascii="Bahnschrift Light" w:hAnsi="Bahnschrift Light" w:eastAsia="Times New Roman" w:cs="Bahnschrift Light"/>
          <w:sz w:val="24"/>
          <w:szCs w:val="24"/>
          <w:lang w:eastAsia="en-US"/>
        </w:rPr>
      </w:pPr>
    </w:p>
    <w:p w14:paraId="1FDA91EA">
      <w:pPr>
        <w:spacing w:after="0" w:line="240" w:lineRule="auto"/>
        <w:jc w:val="center"/>
        <w:rPr>
          <w:rFonts w:hint="default" w:ascii="Bahnschrift Light" w:hAnsi="Bahnschrift Light" w:eastAsia="Times New Roman" w:cs="Bahnschrift Light"/>
          <w:sz w:val="24"/>
          <w:szCs w:val="24"/>
          <w:lang w:eastAsia="en-US"/>
        </w:rPr>
      </w:pPr>
    </w:p>
    <w:p w14:paraId="20FE1670">
      <w:pPr>
        <w:spacing w:after="0" w:line="240" w:lineRule="auto"/>
        <w:jc w:val="center"/>
        <w:rPr>
          <w:rFonts w:hint="default" w:ascii="Bahnschrift Light" w:hAnsi="Bahnschrift Light" w:eastAsia="Times New Roman" w:cs="Bahnschrift Light"/>
          <w:sz w:val="24"/>
          <w:szCs w:val="24"/>
          <w:lang w:eastAsia="en-US"/>
        </w:rPr>
      </w:pPr>
    </w:p>
    <w:p w14:paraId="3E55BEC4">
      <w:pPr>
        <w:spacing w:after="0" w:line="240" w:lineRule="auto"/>
        <w:jc w:val="center"/>
        <w:rPr>
          <w:rFonts w:hint="default" w:ascii="Bahnschrift Light" w:hAnsi="Bahnschrift Light" w:eastAsia="Times New Roman" w:cs="Bahnschrift Light"/>
          <w:sz w:val="22"/>
          <w:szCs w:val="22"/>
          <w:lang w:eastAsia="en-US"/>
        </w:rPr>
      </w:pPr>
    </w:p>
    <w:p w14:paraId="4A3EEBC5">
      <w:pPr>
        <w:pStyle w:val="48"/>
        <w:numPr>
          <w:ilvl w:val="0"/>
          <w:numId w:val="84"/>
        </w:numPr>
        <w:spacing w:after="0" w:line="240" w:lineRule="auto"/>
        <w:rPr>
          <w:rFonts w:hint="default" w:ascii="Bahnschrift Light" w:hAnsi="Bahnschrift Light" w:eastAsia="Times New Roman" w:cs="Bahnschrift Light"/>
          <w:sz w:val="22"/>
          <w:szCs w:val="22"/>
          <w:lang w:eastAsia="en-US"/>
        </w:rPr>
      </w:pPr>
      <w:r>
        <w:rPr>
          <w:rFonts w:hint="default" w:ascii="Bahnschrift Light" w:hAnsi="Bahnschrift Light" w:eastAsia="Times New Roman" w:cs="Bahnschrift Light"/>
          <w:b/>
          <w:bCs/>
          <w:color w:val="002060"/>
          <w:sz w:val="36"/>
          <w:szCs w:val="36"/>
          <w:lang w:eastAsia="en-US"/>
        </w:rPr>
        <w:t>Security and Privacy Considerations</w:t>
      </w:r>
      <w:r>
        <w:rPr>
          <w:rFonts w:hint="default" w:ascii="Bahnschrift Light" w:hAnsi="Bahnschrift Light" w:eastAsia="Times New Roman" w:cs="Bahnschrift Light"/>
          <w:sz w:val="22"/>
          <w:szCs w:val="22"/>
          <w:lang w:eastAsia="en-US"/>
        </w:rPr>
        <w:t>:</w:t>
      </w:r>
    </w:p>
    <w:p w14:paraId="56BFD61E">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No personal data is sent outside the classroom network.</w:t>
      </w:r>
    </w:p>
    <w:p w14:paraId="6C3715EA">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Data is stored only on the instructor's device.</w:t>
      </w:r>
    </w:p>
    <w:p w14:paraId="09FDCDE5">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system works without internet, ensuring no external access.</w:t>
      </w:r>
    </w:p>
    <w:p w14:paraId="6B0321E2">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Camera access is granted only upon user consent and over HTTPS.</w:t>
      </w:r>
    </w:p>
    <w:p w14:paraId="6B617A66">
      <w:pPr>
        <w:spacing w:after="0" w:line="240" w:lineRule="auto"/>
        <w:rPr>
          <w:rFonts w:hint="default" w:ascii="Bahnschrift Light" w:hAnsi="Bahnschrift Light" w:eastAsia="Times New Roman" w:cs="Bahnschrift Light"/>
          <w:sz w:val="28"/>
          <w:szCs w:val="28"/>
          <w:lang w:eastAsia="en-US"/>
        </w:rPr>
      </w:pPr>
    </w:p>
    <w:p w14:paraId="3166E7E5">
      <w:pPr>
        <w:pStyle w:val="48"/>
        <w:numPr>
          <w:ilvl w:val="0"/>
          <w:numId w:val="80"/>
        </w:numPr>
        <w:spacing w:before="100" w:beforeAutospacing="1" w:after="100" w:afterAutospacing="1" w:line="240" w:lineRule="auto"/>
        <w:rPr>
          <w:rFonts w:hint="default" w:ascii="Bahnschrift Light" w:hAnsi="Bahnschrift Light" w:eastAsia="Times New Roman" w:cs="Bahnschrift Light"/>
          <w:b/>
          <w:bCs/>
          <w:color w:val="002060"/>
          <w:sz w:val="36"/>
          <w:szCs w:val="36"/>
          <w:lang w:eastAsia="en-US"/>
        </w:rPr>
      </w:pPr>
      <w:r>
        <w:rPr>
          <w:rFonts w:hint="default" w:ascii="Bahnschrift Light" w:hAnsi="Bahnschrift Light" w:eastAsia="Times New Roman" w:cs="Bahnschrift Light"/>
          <w:b/>
          <w:bCs/>
          <w:color w:val="002060"/>
          <w:sz w:val="36"/>
          <w:szCs w:val="36"/>
          <w:lang w:eastAsia="en-US"/>
        </w:rPr>
        <w:t>Challenges &amp; Solutions</w:t>
      </w:r>
    </w:p>
    <w:p w14:paraId="53DB0B8A">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Low Image Quality or Misalignment: Some faces were not properly detected due to poor lighting or occlusion.</w:t>
      </w:r>
    </w:p>
    <w:p w14:paraId="155694B0">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Applied consistent preprocessing and used MTCNN for robust face detection.</w:t>
      </w:r>
    </w:p>
    <w:p w14:paraId="3592D877">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Small Dataset: The model was trained on a relatively small number of individuals.</w:t>
      </w:r>
    </w:p>
    <w:p w14:paraId="5D870D5E">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Used transfer learning via FaceNet to benefit from a pre-trained embedding space, reducing the need for large data.</w:t>
      </w:r>
    </w:p>
    <w:p w14:paraId="2118BB92">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Real-Time Performance: Ensuring smooth webcam prediction without lag.</w:t>
      </w:r>
    </w:p>
    <w:p w14:paraId="5DAA65DC">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Optimized prediction code and limited detection to one face at a time for speed.</w:t>
      </w:r>
    </w:p>
    <w:p w14:paraId="6A9E6F94">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392F327D">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73FD42F2">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2A080C05">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0DCCD586">
      <w:pPr>
        <w:pStyle w:val="48"/>
        <w:widowControl w:val="0"/>
        <w:numPr>
          <w:ilvl w:val="0"/>
          <w:numId w:val="85"/>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4AD60FE7">
      <w:pPr>
        <w:pStyle w:val="48"/>
        <w:widowControl w:val="0"/>
        <w:tabs>
          <w:tab w:val="left" w:pos="1056"/>
        </w:tabs>
        <w:autoSpaceDE w:val="0"/>
        <w:autoSpaceDN w:val="0"/>
        <w:spacing w:after="0" w:line="240" w:lineRule="auto"/>
        <w:ind w:left="795"/>
        <w:rPr>
          <w:rFonts w:hint="default" w:ascii="Bahnschrift Light" w:hAnsi="Bahnschrift Light" w:eastAsia="Times New Roman" w:cs="Bahnschrift Light"/>
          <w:b/>
          <w:iCs/>
          <w:color w:val="002060"/>
          <w:sz w:val="20"/>
          <w:szCs w:val="20"/>
          <w:lang w:eastAsia="en-US"/>
        </w:rPr>
      </w:pPr>
    </w:p>
    <w:p w14:paraId="1266258B">
      <w:pPr>
        <w:numPr>
          <w:ilvl w:val="0"/>
          <w:numId w:val="8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Current Session Detection </w:t>
      </w:r>
    </w:p>
    <w:p w14:paraId="73BAF54C">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Identifies current lectures/sections for the authenticated student based on current day/time and student's registered courses/sections.</w:t>
      </w:r>
    </w:p>
    <w:p w14:paraId="66616077">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valid session times using isTimeBetween helper.</w:t>
      </w:r>
    </w:p>
    <w:p w14:paraId="40BE98CF">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Checks student enrollment by cross-referencing student.registeredCourses and section.registeredStudents.</w:t>
      </w:r>
    </w:p>
    <w:p w14:paraId="6AF92665">
      <w:pPr>
        <w:numPr>
          <w:ilvl w:val="0"/>
          <w:numId w:val="8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Attendance Marking </w:t>
      </w:r>
    </w:p>
    <w:p w14:paraId="7342F1CA">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Requires encryptedStudentId, courseCode, sessionType, sectionId (if section).</w:t>
      </w:r>
    </w:p>
    <w:p w14:paraId="6A42D162">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Decrypts student IDs using cryptoHelper.decryptStudentId and process.env.ENCRYPTION_KEY.</w:t>
      </w:r>
    </w:p>
    <w:p w14:paraId="2067984F">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Validates session timing</w:t>
      </w:r>
      <w:r>
        <w:rPr>
          <w:rFonts w:hint="default" w:ascii="Bahnschrift Light" w:hAnsi="Bahnschrift Light" w:cs="Bahnschrift Light"/>
          <w:sz w:val="28"/>
          <w:szCs w:val="28"/>
        </w:rPr>
        <w:t>: checks if a lecture/section for the course is currently active.</w:t>
      </w:r>
    </w:p>
    <w:p w14:paraId="414AE444">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student registration for the course/section (by checking existing attendance records as a proxy).</w:t>
      </w:r>
    </w:p>
    <w:p w14:paraId="7123EF2C">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Prevents duplicate entries for the same student, course, session type (and section ID) on the same day.</w:t>
      </w:r>
    </w:p>
    <w:p w14:paraId="0A9B6F76">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Records attendance details in student.attendance array (course, type, date, time, status 'Present', room, timeslot).</w:t>
      </w:r>
    </w:p>
    <w:p w14:paraId="03D94711">
      <w:pPr>
        <w:spacing w:line="278" w:lineRule="auto"/>
        <w:rPr>
          <w:rFonts w:hint="default" w:ascii="Bahnschrift Light" w:hAnsi="Bahnschrift Light" w:cs="Bahnschrift Light"/>
          <w:color w:val="002060"/>
          <w:sz w:val="24"/>
          <w:szCs w:val="24"/>
        </w:rPr>
      </w:pPr>
    </w:p>
    <w:p w14:paraId="080FBABE">
      <w:pPr>
        <w:numPr>
          <w:ilvl w:val="0"/>
          <w:numId w:val="90"/>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Attendance Statistics </w:t>
      </w:r>
    </w:p>
    <w:p w14:paraId="5E7BB954">
      <w:pPr>
        <w:numPr>
          <w:ilvl w:val="1"/>
          <w:numId w:val="9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Statistics (getAttendanceStats - Student): </w:t>
      </w:r>
    </w:p>
    <w:p w14:paraId="4B81AF18">
      <w:pPr>
        <w:numPr>
          <w:ilvl w:val="2"/>
          <w:numId w:val="9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Student views own stats (present, late, absent, percentage), filterable by course/session.</w:t>
      </w:r>
    </w:p>
    <w:p w14:paraId="492714EB">
      <w:pPr>
        <w:numPr>
          <w:ilvl w:val="2"/>
          <w:numId w:val="9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Calculates absent/percentage based on total expected sessions if course code provided.</w:t>
      </w:r>
    </w:p>
    <w:p w14:paraId="3AEC61F7">
      <w:pPr>
        <w:numPr>
          <w:ilvl w:val="1"/>
          <w:numId w:val="9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Reporting (generate Attendance Report - Doctor/TA/Admin): </w:t>
      </w:r>
    </w:p>
    <w:p w14:paraId="0A50056A">
      <w:pPr>
        <w:numPr>
          <w:ilvl w:val="2"/>
          <w:numId w:val="92"/>
        </w:numPr>
        <w:spacing w:line="278" w:lineRule="auto"/>
        <w:rPr>
          <w:rFonts w:hint="default" w:ascii="Bahnschrift Light" w:hAnsi="Bahnschrift Light" w:cs="Bahnschrift Light"/>
          <w:sz w:val="24"/>
          <w:szCs w:val="24"/>
        </w:rPr>
      </w:pPr>
      <w:r>
        <w:rPr>
          <w:rFonts w:hint="default" w:ascii="Bahnschrift Light" w:hAnsi="Bahnschrift Light" w:cs="Bahnschrift Light"/>
        </w:rPr>
        <w:drawing>
          <wp:anchor distT="0" distB="0" distL="114300" distR="114300" simplePos="0" relativeHeight="251664384" behindDoc="0" locked="0" layoutInCell="1" allowOverlap="1">
            <wp:simplePos x="0" y="0"/>
            <wp:positionH relativeFrom="margin">
              <wp:align>center</wp:align>
            </wp:positionH>
            <wp:positionV relativeFrom="paragraph">
              <wp:posOffset>549910</wp:posOffset>
            </wp:positionV>
            <wp:extent cx="4486275" cy="3307080"/>
            <wp:effectExtent l="0" t="0" r="9525" b="7620"/>
            <wp:wrapSquare wrapText="bothSides"/>
            <wp:docPr id="209377877" name="Picture 5"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877" name="Picture 5" descr="A diagram of a program&#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275" cy="3307080"/>
                    </a:xfrm>
                    <a:prstGeom prst="rect">
                      <a:avLst/>
                    </a:prstGeom>
                  </pic:spPr>
                </pic:pic>
              </a:graphicData>
            </a:graphic>
          </wp:anchor>
        </w:drawing>
      </w:r>
      <w:r>
        <w:rPr>
          <w:rFonts w:hint="default" w:ascii="Bahnschrift Light" w:hAnsi="Bahnschrift Light" w:cs="Bahnschrift Light"/>
          <w:sz w:val="24"/>
          <w:szCs w:val="24"/>
        </w:rPr>
        <w:t>Generates CSV exports of attendance for a course lecture (Doctor/Admin) or section (TA/Admin).</w:t>
      </w:r>
    </w:p>
    <w:p w14:paraId="3C9E97D4">
      <w:pPr>
        <w:ind w:left="2160"/>
        <w:rPr>
          <w:rFonts w:hint="default" w:ascii="Bahnschrift Light" w:hAnsi="Bahnschrift Light" w:cs="Bahnschrift Light"/>
        </w:rPr>
      </w:pPr>
    </w:p>
    <w:p w14:paraId="444FA897">
      <w:pPr>
        <w:widowControl w:val="0"/>
        <w:tabs>
          <w:tab w:val="left" w:pos="1056"/>
        </w:tabs>
        <w:autoSpaceDE w:val="0"/>
        <w:autoSpaceDN w:val="0"/>
        <w:spacing w:after="0" w:line="240" w:lineRule="auto"/>
        <w:ind w:left="721"/>
        <w:rPr>
          <w:rFonts w:hint="default" w:ascii="Bahnschrift Light" w:hAnsi="Bahnschrift Light" w:eastAsia="Times New Roman" w:cs="Bahnschrift Light"/>
          <w:bCs/>
          <w:iCs/>
          <w:color w:val="000000" w:themeColor="text1"/>
          <w:sz w:val="32"/>
          <w:szCs w:val="22"/>
          <w:lang w:eastAsia="en-US"/>
          <w14:textFill>
            <w14:solidFill>
              <w14:schemeClr w14:val="tx1"/>
            </w14:solidFill>
          </w14:textFill>
        </w:rPr>
      </w:pPr>
    </w:p>
    <w:p w14:paraId="3F0370B6">
      <w:pPr>
        <w:widowControl w:val="0"/>
        <w:tabs>
          <w:tab w:val="left" w:pos="1056"/>
        </w:tabs>
        <w:autoSpaceDE w:val="0"/>
        <w:autoSpaceDN w:val="0"/>
        <w:spacing w:after="0" w:line="240" w:lineRule="auto"/>
        <w:ind w:left="721"/>
        <w:rPr>
          <w:rFonts w:hint="default" w:ascii="Bahnschrift Light" w:hAnsi="Bahnschrift Light" w:eastAsia="Times New Roman" w:cs="Bahnschrift Light"/>
          <w:bCs/>
          <w:iCs/>
          <w:color w:val="000000" w:themeColor="text1"/>
          <w:sz w:val="32"/>
          <w:szCs w:val="22"/>
          <w:lang w:eastAsia="en-US"/>
          <w14:textFill>
            <w14:solidFill>
              <w14:schemeClr w14:val="tx1"/>
            </w14:solidFill>
          </w14:textFill>
        </w:rPr>
      </w:pPr>
    </w:p>
    <w:p w14:paraId="7B020BB9">
      <w:pPr>
        <w:rPr>
          <w:rFonts w:hint="default" w:ascii="Bahnschrift Light" w:hAnsi="Bahnschrift Light" w:cs="Bahnschrift Light"/>
          <w:b/>
          <w:bCs/>
          <w:sz w:val="36"/>
          <w:szCs w:val="36"/>
          <w:lang w:eastAsia="en-US"/>
        </w:rPr>
      </w:pPr>
    </w:p>
    <w:p w14:paraId="6522FB5B">
      <w:pPr>
        <w:jc w:val="center"/>
        <w:rPr>
          <w:rFonts w:hint="default" w:ascii="Bahnschrift Light" w:hAnsi="Bahnschrift Light" w:cs="Bahnschrift Light"/>
          <w:color w:val="808080" w:themeColor="background1" w:themeShade="80"/>
          <w:sz w:val="28"/>
          <w:szCs w:val="28"/>
          <w:lang w:eastAsia="en-US"/>
        </w:rPr>
      </w:pPr>
      <w:r>
        <w:rPr>
          <w:rFonts w:hint="default" w:ascii="Bahnschrift Light" w:hAnsi="Bahnschrift Light" w:cs="Bahnschrift Light"/>
          <w:b/>
          <w:bCs/>
          <w:color w:val="808080" w:themeColor="background1" w:themeShade="80"/>
          <w:sz w:val="28"/>
          <w:szCs w:val="28"/>
          <w:lang w:eastAsia="en-US"/>
        </w:rPr>
        <w:t xml:space="preserve">Figure 13 </w:t>
      </w:r>
      <w:r>
        <w:rPr>
          <w:rFonts w:hint="default" w:ascii="Bahnschrift Light" w:hAnsi="Bahnschrift Light" w:cs="Bahnschrift Light"/>
          <w:color w:val="808080" w:themeColor="background1" w:themeShade="80"/>
          <w:sz w:val="28"/>
          <w:szCs w:val="28"/>
          <w:lang w:eastAsia="en-US"/>
        </w:rPr>
        <w:t>Attendance Sequance diagram</w:t>
      </w:r>
    </w:p>
    <w:p w14:paraId="07CC75EE">
      <w:pPr>
        <w:jc w:val="both"/>
        <w:rPr>
          <w:rFonts w:hint="default" w:ascii="Bahnschrift Light" w:hAnsi="Bahnschrift Light" w:cs="Bahnschrift Light"/>
          <w:color w:val="003399"/>
          <w:sz w:val="48"/>
          <w:szCs w:val="48"/>
          <w:lang w:eastAsia="en-US"/>
        </w:rPr>
      </w:pPr>
    </w:p>
    <w:p w14:paraId="14B1FFBE">
      <w:pPr>
        <w:jc w:val="left"/>
        <w:rPr>
          <w:rFonts w:hint="default" w:ascii="Bahnschrift Light" w:hAnsi="Bahnschrift Light" w:cs="Bahnschrift Light"/>
          <w:color w:val="003399"/>
          <w:sz w:val="48"/>
          <w:szCs w:val="48"/>
          <w:lang w:eastAsia="en-US"/>
        </w:rPr>
      </w:pPr>
      <w:r>
        <w:rPr>
          <w:rFonts w:hint="default" w:ascii="Bahnschrift Light" w:hAnsi="Bahnschrift Light" w:cs="Bahnschrift Light"/>
          <w:color w:val="003399"/>
          <w:sz w:val="48"/>
          <w:szCs w:val="48"/>
          <w:lang w:eastAsia="en-US"/>
        </w:rPr>
        <w:t>3.4 performance system (Grades)</w:t>
      </w:r>
    </w:p>
    <w:p w14:paraId="4E17488D">
      <w:pPr>
        <w:pStyle w:val="48"/>
        <w:widowControl w:val="0"/>
        <w:numPr>
          <w:ilvl w:val="0"/>
          <w:numId w:val="9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5101681E">
      <w:pPr>
        <w:pStyle w:val="48"/>
        <w:widowControl w:val="0"/>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sz w:val="24"/>
          <w:szCs w:val="24"/>
          <w:lang w:eastAsia="en-US"/>
        </w:rPr>
        <w:t>The performance is a core component of any university information system. It empowers academic staff to manage student grades, compute GPA/CGPA, monitor academic progress, and execute term-based academic processing. The module supports grade handling for midterm, work, and final components, enables CSV/Excel uploads, and integrates seamlessly with student course and section &amp; lecture registration data</w:t>
      </w:r>
    </w:p>
    <w:p w14:paraId="54B99C7A">
      <w:pPr>
        <w:pStyle w:val="48"/>
        <w:numPr>
          <w:ilvl w:val="0"/>
          <w:numId w:val="9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Importance of the GPA Module</w:t>
      </w:r>
    </w:p>
    <w:p w14:paraId="6FB4DEF1">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Provides detailed performance reports for students and administrative review.</w:t>
      </w:r>
    </w:p>
    <w:p w14:paraId="08D9AF9A">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Enables instructors and TAs to record grades efficiently.</w:t>
      </w:r>
    </w:p>
    <w:p w14:paraId="223257BA">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Calculates accurate GPA and CGPA for real-time academic standing.</w:t>
      </w:r>
    </w:p>
    <w:p w14:paraId="005C3791">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Supports automated term processing such as promotions and credit eligibility.</w:t>
      </w:r>
    </w:p>
    <w:p w14:paraId="6CCC639B">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Enforces role-based access control (RBAC) to ensure secure grade management.</w:t>
      </w:r>
    </w:p>
    <w:p w14:paraId="0845D33F">
      <w:pPr>
        <w:pStyle w:val="48"/>
        <w:widowControl w:val="0"/>
        <w:numPr>
          <w:ilvl w:val="0"/>
          <w:numId w:val="9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4552AAE8">
      <w:pPr>
        <w:pStyle w:val="48"/>
        <w:widowControl w:val="0"/>
        <w:numPr>
          <w:ilvl w:val="1"/>
          <w:numId w:val="98"/>
        </w:numPr>
        <w:tabs>
          <w:tab w:val="left" w:pos="1056"/>
        </w:tabs>
        <w:autoSpaceDE w:val="0"/>
        <w:autoSpaceDN w:val="0"/>
        <w:spacing w:after="0" w:line="240" w:lineRule="auto"/>
        <w:rPr>
          <w:rFonts w:hint="default" w:ascii="Bahnschrift Light" w:hAnsi="Bahnschrift Light" w:eastAsia="Times New Roman" w:cs="Bahnschrift Light"/>
          <w:bCs/>
          <w:iCs/>
          <w:color w:val="002060"/>
          <w:sz w:val="36"/>
          <w:szCs w:val="36"/>
          <w:lang w:eastAsia="en-US"/>
        </w:rPr>
      </w:pPr>
      <w:r>
        <w:rPr>
          <w:rFonts w:hint="default" w:ascii="Bahnschrift Light" w:hAnsi="Bahnschrift Light" w:eastAsia="Times New Roman" w:cs="Bahnschrift Light"/>
          <w:bCs/>
          <w:iCs/>
          <w:color w:val="002060"/>
          <w:sz w:val="36"/>
          <w:szCs w:val="36"/>
          <w:lang w:eastAsia="en-US"/>
        </w:rPr>
        <w:t xml:space="preserve"> End points</w:t>
      </w:r>
    </w:p>
    <w:p w14:paraId="358F799A">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Adding Grades</w:t>
      </w:r>
    </w:p>
    <w:p w14:paraId="5C38E21C">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/:courseCode/:studentId/midterm</w:t>
      </w:r>
    </w:p>
    <w:p w14:paraId="0D4742DD">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/:courseCode/:sectionId/:studentId/work</w:t>
      </w:r>
    </w:p>
    <w:p w14:paraId="01DCC0FA">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/:courseCode/:studentId/final</w:t>
      </w:r>
    </w:p>
    <w:p w14:paraId="0CE3DC23">
      <w:pPr>
        <w:pStyle w:val="48"/>
        <w:numPr>
          <w:ilvl w:val="0"/>
          <w:numId w:val="10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b/>
          <w:bCs/>
          <w:sz w:val="24"/>
          <w:szCs w:val="24"/>
          <w:lang w:eastAsia="en-US"/>
        </w:rPr>
        <w:t>Roles:</w:t>
      </w:r>
    </w:p>
    <w:p w14:paraId="1C80EFBB">
      <w:pPr>
        <w:numPr>
          <w:ilvl w:val="0"/>
          <w:numId w:val="102"/>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Doctors: midterm &amp; final</w:t>
      </w:r>
    </w:p>
    <w:p w14:paraId="19798835">
      <w:pPr>
        <w:numPr>
          <w:ilvl w:val="0"/>
          <w:numId w:val="102"/>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TAs: work</w:t>
      </w:r>
    </w:p>
    <w:p w14:paraId="666B1515">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Updating Grades</w:t>
      </w:r>
    </w:p>
    <w:p w14:paraId="3514B530">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/:courseCode/:studentId/midterm</w:t>
      </w:r>
    </w:p>
    <w:p w14:paraId="7677B97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/:courseCode/:studentId/work</w:t>
      </w:r>
    </w:p>
    <w:p w14:paraId="6A1311EC">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/:courseCode/:studentId/final</w:t>
      </w:r>
    </w:p>
    <w:p w14:paraId="78A38923">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Deleting Grades</w:t>
      </w:r>
    </w:p>
    <w:p w14:paraId="34D0EDF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/:courseCode/:studentId/midterm</w:t>
      </w:r>
    </w:p>
    <w:p w14:paraId="4E45E616">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/:courseCode/:studentId/work</w:t>
      </w:r>
    </w:p>
    <w:p w14:paraId="6A98AD29">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/:courseCode/:studentId/final</w:t>
      </w:r>
    </w:p>
    <w:p w14:paraId="7E37EF8F">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Bulk Uploads (CSV/Excel)</w:t>
      </w:r>
    </w:p>
    <w:p w14:paraId="42EE2FD8">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/upload/:componentType/:courseCode</w:t>
      </w:r>
    </w:p>
    <w:p w14:paraId="46AE44B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/upload/work/:componentType/:courseCode</w:t>
      </w:r>
    </w:p>
    <w:p w14:paraId="55039A86">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Fetching Grades</w:t>
      </w:r>
    </w:p>
    <w:p w14:paraId="064BDA4E">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/students/:studentId/grades</w:t>
      </w:r>
    </w:p>
    <w:p w14:paraId="27028AB9">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/courses/:courseCode/grades</w:t>
      </w:r>
    </w:p>
    <w:p w14:paraId="2790B160">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/:courseCode/:studentId/breakdown</w:t>
      </w:r>
    </w:p>
    <w:p w14:paraId="74F1855E">
      <w:pPr>
        <w:pStyle w:val="48"/>
        <w:numPr>
          <w:ilvl w:val="0"/>
          <w:numId w:val="104"/>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Access Control:</w:t>
      </w:r>
    </w:p>
    <w:p w14:paraId="70964AA7">
      <w:pPr>
        <w:numPr>
          <w:ilvl w:val="0"/>
          <w:numId w:val="105"/>
        </w:numPr>
        <w:spacing w:before="100" w:beforeAutospacing="1" w:after="100" w:afterAutospacing="1" w:line="240" w:lineRule="auto"/>
        <w:rPr>
          <w:rFonts w:hint="default" w:ascii="Bahnschrift Light" w:hAnsi="Bahnschrift Light" w:eastAsia="Times New Roman" w:cs="Bahnschrift Light"/>
          <w:color w:val="000000" w:themeColor="text1"/>
          <w:sz w:val="24"/>
          <w:szCs w:val="24"/>
          <w:lang w:eastAsia="en-US"/>
          <w14:textFill>
            <w14:solidFill>
              <w14:schemeClr w14:val="tx1"/>
            </w14:solidFill>
          </w14:textFill>
        </w:rPr>
      </w:pPr>
      <w:r>
        <w:rPr>
          <w:rFonts w:hint="default" w:ascii="Bahnschrift Light" w:hAnsi="Bahnschrift Light" w:eastAsia="Times New Roman" w:cs="Bahnschrift Light"/>
          <w:color w:val="000000" w:themeColor="text1"/>
          <w:sz w:val="24"/>
          <w:szCs w:val="24"/>
          <w:lang w:eastAsia="en-US"/>
          <w14:textFill>
            <w14:solidFill>
              <w14:schemeClr w14:val="tx1"/>
            </w14:solidFill>
          </w14:textFill>
        </w:rPr>
        <w:t>Students: Can only view their own grades</w:t>
      </w:r>
    </w:p>
    <w:p w14:paraId="50BACAE6">
      <w:pPr>
        <w:numPr>
          <w:ilvl w:val="0"/>
          <w:numId w:val="105"/>
        </w:numPr>
        <w:spacing w:before="100" w:beforeAutospacing="1" w:after="100" w:afterAutospacing="1" w:line="240" w:lineRule="auto"/>
        <w:rPr>
          <w:rFonts w:hint="default" w:ascii="Bahnschrift Light" w:hAnsi="Bahnschrift Light" w:eastAsia="Times New Roman" w:cs="Bahnschrift Light"/>
          <w:color w:val="000000" w:themeColor="text1"/>
          <w:sz w:val="24"/>
          <w:szCs w:val="24"/>
          <w:lang w:eastAsia="en-US"/>
          <w14:textFill>
            <w14:solidFill>
              <w14:schemeClr w14:val="tx1"/>
            </w14:solidFill>
          </w14:textFill>
        </w:rPr>
      </w:pPr>
      <w:r>
        <w:rPr>
          <w:rFonts w:hint="default" w:ascii="Bahnschrift Light" w:hAnsi="Bahnschrift Light" w:eastAsia="Times New Roman" w:cs="Bahnschrift Light"/>
          <w:color w:val="000000" w:themeColor="text1"/>
          <w:sz w:val="24"/>
          <w:szCs w:val="24"/>
          <w:lang w:eastAsia="en-US"/>
          <w14:textFill>
            <w14:solidFill>
              <w14:schemeClr w14:val="tx1"/>
            </w14:solidFill>
          </w14:textFill>
        </w:rPr>
        <w:t>Doctors/Admins: Can access extended data</w:t>
      </w:r>
    </w:p>
    <w:p w14:paraId="2906B87E">
      <w:pPr>
        <w:pStyle w:val="48"/>
        <w:numPr>
          <w:ilvl w:val="0"/>
          <w:numId w:val="106"/>
        </w:numPr>
        <w:spacing w:before="100" w:beforeAutospacing="1" w:after="100" w:afterAutospacing="1" w:line="240" w:lineRule="auto"/>
        <w:outlineLvl w:val="2"/>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Performance Metrics (Student View)</w:t>
      </w:r>
    </w:p>
    <w:p w14:paraId="57F9F25D">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Term GPA</w:t>
      </w:r>
    </w:p>
    <w:p w14:paraId="2AD3B340">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Cumulative GPA (CGPA)</w:t>
      </w:r>
    </w:p>
    <w:p w14:paraId="16907372">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Current Academic Level</w:t>
      </w:r>
    </w:p>
    <w:p w14:paraId="3EA9A40C">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Passed and Failed Courses</w:t>
      </w:r>
    </w:p>
    <w:p w14:paraId="0D072CB7">
      <w:pPr>
        <w:numPr>
          <w:ilvl w:val="0"/>
          <w:numId w:val="10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Grade breakdown for all registered courses:</w:t>
      </w:r>
    </w:p>
    <w:p w14:paraId="674B1F7A">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Midterm (30%)</w:t>
      </w:r>
    </w:p>
    <w:p w14:paraId="48037199">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Work (20%)</w:t>
      </w:r>
    </w:p>
    <w:p w14:paraId="4729D219">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Final (50%)</w:t>
      </w:r>
    </w:p>
    <w:p w14:paraId="23F81A6F">
      <w:pPr>
        <w:pStyle w:val="48"/>
        <w:numPr>
          <w:ilvl w:val="0"/>
          <w:numId w:val="109"/>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Grade Logic &amp; Weighting</w:t>
      </w:r>
    </w:p>
    <w:p w14:paraId="001AD2E5">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Handle  Grade Component: Universal logic for add/update/delete</w:t>
      </w:r>
    </w:p>
    <w:p w14:paraId="20194202">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Validates: Roles, registration, score bounds</w:t>
      </w:r>
    </w:p>
    <w:p w14:paraId="0405FDA8">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Updates: Student performance if final grade is modified</w:t>
      </w:r>
    </w:p>
    <w:p w14:paraId="74E0B6FF">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Weighting:</w:t>
      </w:r>
    </w:p>
    <w:p w14:paraId="6BD951D7">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Midterm: 30%</w:t>
      </w:r>
    </w:p>
    <w:p w14:paraId="0B259307">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Work: 20%</w:t>
      </w:r>
    </w:p>
    <w:p w14:paraId="27459D74">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Final: 50%</w:t>
      </w:r>
    </w:p>
    <w:p w14:paraId="34B6268F">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Bulk Uploading Grades</w:t>
      </w:r>
    </w:p>
    <w:p w14:paraId="4AF2175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uploadGradesFile: Parses .csv or .xlsx, validates data, and saves</w:t>
      </w:r>
    </w:p>
    <w:p w14:paraId="44771557">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Recalculates student GPA/CGPA if </w:t>
      </w:r>
      <w:r>
        <w:rPr>
          <w:rFonts w:hint="default" w:ascii="Bahnschrift Light" w:hAnsi="Bahnschrift Light" w:eastAsia="Times New Roman" w:cs="Bahnschrift Light"/>
          <w:b/>
          <w:bCs/>
          <w:sz w:val="24"/>
          <w:szCs w:val="24"/>
          <w:lang w:eastAsia="en-US"/>
        </w:rPr>
        <w:t>final grades</w:t>
      </w:r>
      <w:r>
        <w:rPr>
          <w:rFonts w:hint="default" w:ascii="Bahnschrift Light" w:hAnsi="Bahnschrift Light" w:eastAsia="Times New Roman" w:cs="Bahnschrift Light"/>
          <w:sz w:val="24"/>
          <w:szCs w:val="24"/>
          <w:lang w:eastAsia="en-US"/>
        </w:rPr>
        <w:t xml:space="preserve"> are included</w:t>
      </w:r>
    </w:p>
    <w:p w14:paraId="277A7A2E">
      <w:pPr>
        <w:spacing w:after="0" w:line="240" w:lineRule="auto"/>
        <w:rPr>
          <w:rFonts w:hint="default" w:ascii="Bahnschrift Light" w:hAnsi="Bahnschrift Light" w:eastAsia="Times New Roman" w:cs="Bahnschrift Light"/>
          <w:sz w:val="24"/>
          <w:szCs w:val="24"/>
          <w:lang w:eastAsia="en-US"/>
        </w:rPr>
      </w:pPr>
    </w:p>
    <w:p w14:paraId="20AE0CCE">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GPA &amp; CGPA Calculation</w:t>
      </w:r>
    </w:p>
    <w:p w14:paraId="502E095C">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calculateTermGPA: GPA for a single term</w:t>
      </w:r>
    </w:p>
    <w:p w14:paraId="1129F60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calculateCGPA: Cumulative across terms</w:t>
      </w:r>
    </w:p>
    <w:p w14:paraId="11D10C38">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getLetterGrade(score): Converts score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A/B/C...</w:t>
      </w:r>
    </w:p>
    <w:p w14:paraId="1BCE7C5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getGradePoints(letter): Converts letter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numeric value</w:t>
      </w:r>
    </w:p>
    <w:p w14:paraId="5B85C237">
      <w:pPr>
        <w:spacing w:after="0" w:line="240" w:lineRule="auto"/>
        <w:rPr>
          <w:rFonts w:hint="default" w:ascii="Bahnschrift Light" w:hAnsi="Bahnschrift Light" w:eastAsia="Times New Roman" w:cs="Bahnschrift Light"/>
          <w:sz w:val="24"/>
          <w:szCs w:val="24"/>
          <w:lang w:eastAsia="en-US"/>
        </w:rPr>
      </w:pPr>
    </w:p>
    <w:p w14:paraId="3578AE4B">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Student Performance Tracking</w:t>
      </w:r>
    </w:p>
    <w:p w14:paraId="71C345D0">
      <w:pPr>
        <w:numPr>
          <w:ilvl w:val="0"/>
          <w:numId w:val="114"/>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updateStudentPerformance: Updates academic profile:</w:t>
      </w:r>
    </w:p>
    <w:p w14:paraId="6B5A4335">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Term GPA</w:t>
      </w:r>
    </w:p>
    <w:p w14:paraId="00D131D5">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CGPA</w:t>
      </w:r>
    </w:p>
    <w:p w14:paraId="7471694E">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Academic Level</w:t>
      </w:r>
    </w:p>
    <w:p w14:paraId="3DE1C6A1">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Failed/passed course lists</w:t>
      </w:r>
    </w:p>
    <w:p w14:paraId="198DE615">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calculateAcademicLevel: Maps earned credit hours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academic level</w:t>
      </w:r>
    </w:p>
    <w:p w14:paraId="73C07410">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calculateMaxAllowedCreditHours: Adjusts term credit load based on CGPA</w:t>
      </w:r>
    </w:p>
    <w:p w14:paraId="3931921C">
      <w:pPr>
        <w:spacing w:after="0" w:line="240" w:lineRule="auto"/>
        <w:rPr>
          <w:rFonts w:hint="default" w:ascii="Bahnschrift Light" w:hAnsi="Bahnschrift Light" w:eastAsia="Times New Roman" w:cs="Bahnschrift Light"/>
          <w:sz w:val="24"/>
          <w:szCs w:val="24"/>
          <w:lang w:eastAsia="en-US"/>
        </w:rPr>
      </w:pPr>
    </w:p>
    <w:p w14:paraId="55E3BC38">
      <w:pPr>
        <w:pStyle w:val="48"/>
        <w:numPr>
          <w:numId w:val="0"/>
        </w:numPr>
        <w:spacing w:before="100" w:beforeAutospacing="1" w:after="100" w:afterAutospacing="1" w:line="240" w:lineRule="auto"/>
        <w:ind w:left="360" w:leftChars="0"/>
        <w:outlineLvl w:val="1"/>
        <w:rPr>
          <w:rFonts w:hint="default" w:ascii="Bahnschrift Light" w:hAnsi="Bahnschrift Light" w:eastAsia="Times New Roman" w:cs="Bahnschrift Light"/>
          <w:color w:val="002060"/>
          <w:sz w:val="36"/>
          <w:szCs w:val="36"/>
          <w:lang w:eastAsia="en-US"/>
        </w:rPr>
      </w:pPr>
    </w:p>
    <w:p w14:paraId="3DBEFF3C">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Automatic Term Processing</w:t>
      </w:r>
    </w:p>
    <w:p w14:paraId="63526A13">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processTermCompletion: Finalizes term data</w:t>
      </w:r>
    </w:p>
    <w:p w14:paraId="6BBC4D77">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Stores academic history, clears course registrations</w:t>
      </w:r>
    </w:p>
    <w:p w14:paraId="424901D4">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Runs via </w:t>
      </w:r>
      <w:r>
        <w:rPr>
          <w:rFonts w:hint="default" w:ascii="Bahnschrift Light" w:hAnsi="Bahnschrift Light" w:eastAsia="Times New Roman" w:cs="Bahnschrift Light"/>
          <w:sz w:val="24"/>
          <w:szCs w:val="24"/>
          <w:lang w:val="en-US" w:eastAsia="en-US"/>
        </w:rPr>
        <w:t xml:space="preserve">CRON </w:t>
      </w:r>
      <w:r>
        <w:rPr>
          <w:rFonts w:hint="default" w:ascii="Bahnschrift Light" w:hAnsi="Bahnschrift Light" w:eastAsia="Times New Roman" w:cs="Bahnschrift Light"/>
          <w:sz w:val="24"/>
          <w:szCs w:val="24"/>
          <w:lang w:eastAsia="en-US"/>
        </w:rPr>
        <w:t>on May 15 and December 15</w:t>
      </w:r>
    </w:p>
    <w:p w14:paraId="00F23660">
      <w:pPr>
        <w:jc w:val="left"/>
        <w:rPr>
          <w:rFonts w:hint="default" w:ascii="Bahnschrift Light" w:hAnsi="Bahnschrift Light" w:cs="Bahnschrift Light"/>
          <w:color w:val="003399"/>
          <w:sz w:val="48"/>
          <w:szCs w:val="48"/>
        </w:rPr>
      </w:pPr>
      <w:r>
        <w:rPr>
          <w:rFonts w:hint="default" w:ascii="Bahnschrift Light" w:hAnsi="Bahnschrift Light" w:cs="Bahnschrift Light"/>
          <w:color w:val="003399"/>
          <w:sz w:val="48"/>
          <w:szCs w:val="48"/>
        </w:rPr>
        <w:t>3.5  Exam System</w:t>
      </w:r>
    </w:p>
    <w:p w14:paraId="32A0054D">
      <w:pPr>
        <w:pStyle w:val="48"/>
        <w:widowControl w:val="0"/>
        <w:numPr>
          <w:ilvl w:val="0"/>
          <w:numId w:val="11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7697A4F3">
      <w:pPr>
        <w:pStyle w:val="48"/>
        <w:rPr>
          <w:rFonts w:hint="default" w:ascii="Bahnschrift Light" w:hAnsi="Bahnschrift Light" w:cs="Bahnschrift Light"/>
          <w:sz w:val="24"/>
          <w:szCs w:val="24"/>
        </w:rPr>
      </w:pPr>
      <w:r>
        <w:rPr>
          <w:rFonts w:hint="default" w:ascii="Bahnschrift Light" w:hAnsi="Bahnschrift Light" w:cs="Bahnschrift Light"/>
          <w:sz w:val="24"/>
          <w:szCs w:val="24"/>
        </w:rPr>
        <w:t>This module handles the lifecycle of exams within the academic system, from creation and updates to student scheduling and conflict detection. It ensures exams are uniquely managed per department and provides tools for both administrators and students to track and manage exam logistics</w:t>
      </w:r>
      <w:r>
        <w:rPr>
          <w:rFonts w:hint="default" w:ascii="Bahnschrift Light" w:hAnsi="Bahnschrift Light" w:cs="Bahnschrift Light"/>
          <w:sz w:val="24"/>
          <w:szCs w:val="24"/>
        </w:rPr>
        <w:t>.</w:t>
      </w:r>
    </w:p>
    <w:p w14:paraId="7838CF23">
      <w:pPr>
        <w:pStyle w:val="48"/>
        <w:widowControl w:val="0"/>
        <w:numPr>
          <w:ilvl w:val="0"/>
          <w:numId w:val="11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3DF2D45">
      <w:pPr>
        <w:pStyle w:val="48"/>
        <w:numPr>
          <w:ilvl w:val="0"/>
          <w:numId w:val="118"/>
        </w:numPr>
        <w:rPr>
          <w:rFonts w:hint="default" w:ascii="Bahnschrift Light" w:hAnsi="Bahnschrift Light" w:cs="Bahnschrift Light"/>
          <w:color w:val="002060"/>
          <w:sz w:val="24"/>
          <w:szCs w:val="24"/>
        </w:rPr>
      </w:pPr>
      <w:r>
        <w:rPr>
          <w:rFonts w:hint="default" w:ascii="Bahnschrift Light" w:hAnsi="Bahnschrift Light" w:cs="Bahnschrift Light"/>
          <w:color w:val="002060"/>
          <w:sz w:val="32"/>
          <w:szCs w:val="32"/>
        </w:rPr>
        <w:t xml:space="preserve"> Exam Creation &amp; Management (Admin - adminController)</w:t>
      </w:r>
    </w:p>
    <w:p w14:paraId="671CA523">
      <w:pPr>
        <w:numPr>
          <w:ilvl w:val="1"/>
          <w:numId w:val="1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Creation (addExam): </w:t>
      </w:r>
    </w:p>
    <w:p w14:paraId="50F82C9F">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Generates unique exam IDs (scoped by department).</w:t>
      </w:r>
    </w:p>
    <w:p w14:paraId="5BD4AD32">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Requires examId, courseCode, examDate (YYYY-MM-DD), startTime, endTime, array of roomNumbers, department.</w:t>
      </w:r>
    </w:p>
    <w:p w14:paraId="0905446A">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Prevents department duplicates: checks if examId for the department already exists.</w:t>
      </w:r>
    </w:p>
    <w:p w14:paraId="2A1E438B">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Uses MongoDB transactions.</w:t>
      </w:r>
    </w:p>
    <w:p w14:paraId="6611E557">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Updates (updateExam): Modifies exam details; re-distributes students if room setup changes.</w:t>
      </w:r>
    </w:p>
    <w:p w14:paraId="57981D23">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Deletion (deleteExam): Removes exam and cleans up student references.</w:t>
      </w:r>
    </w:p>
    <w:p w14:paraId="01A29C17">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Retrieval (getAllExams): Lists all exams with course details and student counts per room.</w:t>
      </w:r>
    </w:p>
    <w:p w14:paraId="6E6F52DC">
      <w:pPr>
        <w:pStyle w:val="48"/>
        <w:numPr>
          <w:ilvl w:val="0"/>
          <w:numId w:val="121"/>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Student Exam Schedule Viewing &amp; Conflict Detection </w:t>
      </w:r>
    </w:p>
    <w:p w14:paraId="3FCAA833">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Links exams to student profiles: addExam adds exam ID to student.exams and examRooms map.</w:t>
      </w:r>
    </w:p>
    <w:p w14:paraId="5CA3841E">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getStudentExams retrieves exams for the student's registered courses in the current term.</w:t>
      </w:r>
    </w:p>
    <w:p w14:paraId="081059B4">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Provides exam schedules: includes course name, date, time, assigned room.</w:t>
      </w:r>
    </w:p>
    <w:p w14:paraId="764E09F5">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rPr>
        <w:drawing>
          <wp:anchor distT="0" distB="0" distL="114300" distR="114300" simplePos="0" relativeHeight="251665408" behindDoc="0" locked="0" layoutInCell="1" allowOverlap="1">
            <wp:simplePos x="0" y="0"/>
            <wp:positionH relativeFrom="column">
              <wp:posOffset>2133600</wp:posOffset>
            </wp:positionH>
            <wp:positionV relativeFrom="paragraph">
              <wp:posOffset>596265</wp:posOffset>
            </wp:positionV>
            <wp:extent cx="1224280" cy="3941445"/>
            <wp:effectExtent l="0" t="0" r="10160" b="5715"/>
            <wp:wrapTopAndBottom/>
            <wp:docPr id="599905607" name="Picture 9"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607" name="Picture 9" descr="A close-up of a diagram&#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4280" cy="3941445"/>
                    </a:xfrm>
                    <a:prstGeom prst="rect">
                      <a:avLst/>
                    </a:prstGeom>
                  </pic:spPr>
                </pic:pic>
              </a:graphicData>
            </a:graphic>
          </wp:anchor>
        </w:drawing>
      </w:r>
      <w:r>
        <w:rPr>
          <w:rFonts w:hint="default" w:ascii="Bahnschrift Light" w:hAnsi="Bahnschrift Light" w:cs="Bahnschrift Light"/>
          <w:sz w:val="24"/>
          <w:szCs w:val="24"/>
        </w:rPr>
        <w:t>Conflict Detection: Identifies and flags overlapping exams (same date, overlapping time slots) in the student's schedule.</w:t>
      </w:r>
    </w:p>
    <w:p w14:paraId="2AE0E55B">
      <w:pPr>
        <w:ind w:left="1440"/>
        <w:rPr>
          <w:rFonts w:hint="default" w:ascii="Bahnschrift Light" w:hAnsi="Bahnschrift Light" w:cs="Bahnschrift Light"/>
        </w:rPr>
      </w:pPr>
    </w:p>
    <w:p w14:paraId="70347714">
      <w:pPr>
        <w:rPr>
          <w:rFonts w:hint="default" w:ascii="Bahnschrift Light" w:hAnsi="Bahnschrift Light" w:cs="Bahnschrift Light"/>
          <w:color w:val="808080" w:themeColor="background1" w:themeShade="80"/>
          <w:sz w:val="28"/>
          <w:szCs w:val="28"/>
          <w:lang w:eastAsia="en-US"/>
        </w:rPr>
      </w:pPr>
      <w:r>
        <w:rPr>
          <w:rFonts w:hint="default" w:ascii="Bahnschrift Light" w:hAnsi="Bahnschrift Light" w:cs="Bahnschrift Light"/>
          <w:b/>
          <w:bCs/>
          <w:color w:val="808080" w:themeColor="background1" w:themeShade="80"/>
          <w:sz w:val="28"/>
          <w:szCs w:val="28"/>
          <w:lang w:eastAsia="en-US"/>
        </w:rPr>
        <w:t xml:space="preserve">                                    Figure 14 :</w:t>
      </w:r>
      <w:r>
        <w:rPr>
          <w:rFonts w:hint="default" w:ascii="Bahnschrift Light" w:hAnsi="Bahnschrift Light" w:cs="Bahnschrift Light"/>
          <w:color w:val="808080" w:themeColor="background1" w:themeShade="80"/>
          <w:sz w:val="28"/>
          <w:szCs w:val="28"/>
          <w:lang w:eastAsia="en-US"/>
        </w:rPr>
        <w:t>Exams Sequence diagram</w:t>
      </w:r>
    </w:p>
    <w:p w14:paraId="65857BD2">
      <w:pPr>
        <w:spacing w:before="100" w:beforeAutospacing="1" w:after="100" w:afterAutospacing="1" w:line="240" w:lineRule="auto"/>
        <w:jc w:val="left"/>
        <w:outlineLvl w:val="2"/>
        <w:rPr>
          <w:rFonts w:hint="default" w:ascii="Bahnschrift Light" w:hAnsi="Bahnschrift Light" w:eastAsia="Times New Roman" w:cs="Bahnschrift Light"/>
          <w:color w:val="003399"/>
          <w:sz w:val="48"/>
          <w:szCs w:val="48"/>
          <w:lang w:eastAsia="en-US"/>
        </w:rPr>
      </w:pPr>
    </w:p>
    <w:p w14:paraId="44220C05">
      <w:pPr>
        <w:spacing w:before="100" w:beforeAutospacing="1" w:after="100" w:afterAutospacing="1" w:line="240" w:lineRule="auto"/>
        <w:jc w:val="left"/>
        <w:outlineLvl w:val="2"/>
        <w:rPr>
          <w:rFonts w:hint="default" w:ascii="Bahnschrift Light" w:hAnsi="Bahnschrift Light" w:eastAsia="Times New Roman" w:cs="Bahnschrift Light"/>
          <w:color w:val="003399"/>
          <w:sz w:val="48"/>
          <w:szCs w:val="48"/>
          <w:lang w:eastAsia="en-US"/>
        </w:rPr>
      </w:pPr>
      <w:r>
        <w:rPr>
          <w:rFonts w:hint="default" w:ascii="Bahnschrift Light" w:hAnsi="Bahnschrift Light" w:eastAsia="Times New Roman" w:cs="Bahnschrift Light"/>
          <w:color w:val="003399"/>
          <w:sz w:val="48"/>
          <w:szCs w:val="48"/>
          <w:lang w:eastAsia="en-US"/>
        </w:rPr>
        <w:t>3.6. Announcements System</w:t>
      </w:r>
    </w:p>
    <w:p w14:paraId="2CE3FC52">
      <w:pPr>
        <w:pStyle w:val="48"/>
        <w:widowControl w:val="0"/>
        <w:numPr>
          <w:ilvl w:val="0"/>
          <w:numId w:val="123"/>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0B144A76">
      <w:pPr>
        <w:pStyle w:val="48"/>
        <w:widowControl w:val="0"/>
        <w:tabs>
          <w:tab w:val="left" w:pos="1056"/>
        </w:tabs>
        <w:autoSpaceDE w:val="0"/>
        <w:autoSpaceDN w:val="0"/>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Provides a centralized system for posting important course- or university-related updates.Replaces informal methods like WhatsApp with a secure and structured communication channel. Accessible to doctors, teaching assistants (TAs), and admins for relevant student notifications.</w:t>
      </w:r>
    </w:p>
    <w:p w14:paraId="57C5FD68">
      <w:pPr>
        <w:pStyle w:val="48"/>
        <w:widowControl w:val="0"/>
        <w:tabs>
          <w:tab w:val="left" w:pos="1056"/>
        </w:tabs>
        <w:autoSpaceDE w:val="0"/>
        <w:autoSpaceDN w:val="0"/>
        <w:spacing w:after="0" w:line="240" w:lineRule="auto"/>
        <w:rPr>
          <w:rFonts w:hint="default" w:ascii="Bahnschrift Light" w:hAnsi="Bahnschrift Light" w:eastAsia="Times New Roman" w:cs="Bahnschrift Light"/>
          <w:sz w:val="24"/>
          <w:szCs w:val="24"/>
          <w:lang w:eastAsia="en-US"/>
        </w:rPr>
      </w:pPr>
    </w:p>
    <w:p w14:paraId="354F8C73">
      <w:pPr>
        <w:pStyle w:val="48"/>
        <w:widowControl w:val="0"/>
        <w:numPr>
          <w:ilvl w:val="0"/>
          <w:numId w:val="12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566C7CE9">
      <w:pPr>
        <w:pStyle w:val="48"/>
        <w:numPr>
          <w:ilvl w:val="0"/>
          <w:numId w:val="125"/>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Functionalities</w:t>
      </w:r>
    </w:p>
    <w:p w14:paraId="1B00CD7D">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Validates required fields: title and content (max 5000 characters).</w:t>
      </w:r>
    </w:p>
    <w:p w14:paraId="08D7FBE5">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Ensures doctors are assigned to the course, and TAs to the section.</w:t>
      </w:r>
    </w:p>
    <w:p w14:paraId="60E73E9B">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Stores sender details (name, profile picture, role) and links to course/section if applicable.</w:t>
      </w:r>
    </w:p>
    <w:p w14:paraId="2259A5EA">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Students are restricted from posting.</w:t>
      </w:r>
    </w:p>
    <w:p w14:paraId="50E8BD26">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 xml:space="preserve"> Update Announcement:</w:t>
      </w:r>
    </w:p>
    <w:p w14:paraId="55CE36BE">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Only the original sender or an admin can edit.</w:t>
      </w:r>
    </w:p>
    <w:p w14:paraId="0E3A0451">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Validates the same fields as creation.</w:t>
      </w:r>
    </w:p>
    <w:p w14:paraId="43B6A4A1">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Allows updating title, content, and timestamp.</w:t>
      </w:r>
    </w:p>
    <w:p w14:paraId="299949C4">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Delete Announcement:</w:t>
      </w:r>
    </w:p>
    <w:p w14:paraId="26A76F7C">
      <w:pPr>
        <w:pStyle w:val="48"/>
        <w:numPr>
          <w:ilvl w:val="0"/>
          <w:numId w:val="12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Only the original sender or admin can delete</w:t>
      </w:r>
    </w:p>
    <w:p w14:paraId="50D68A0E">
      <w:pPr>
        <w:pStyle w:val="48"/>
        <w:numPr>
          <w:ilvl w:val="0"/>
          <w:numId w:val="12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Performs a soft delete by setting isDeleted = true</w:t>
      </w:r>
    </w:p>
    <w:p w14:paraId="645D86D9">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 xml:space="preserve">getAnnouncementsFor Student </w:t>
      </w:r>
    </w:p>
    <w:p w14:paraId="3A16A9AC">
      <w:pPr>
        <w:pStyle w:val="48"/>
        <w:numPr>
          <w:ilvl w:val="0"/>
          <w:numId w:val="12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Fetches announcements based on user role</w:t>
      </w:r>
    </w:p>
    <w:p w14:paraId="68326E01">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Student:</w:t>
      </w:r>
      <w:r>
        <w:rPr>
          <w:rFonts w:hint="default" w:ascii="Bahnschrift Light" w:hAnsi="Bahnschrift Light" w:eastAsia="Times New Roman" w:cs="Bahnschrift Light"/>
          <w:sz w:val="28"/>
          <w:szCs w:val="28"/>
          <w:lang w:eastAsia="en-US"/>
        </w:rPr>
        <w:t xml:space="preserve"> Admins, course doctors, section Tas</w:t>
      </w:r>
    </w:p>
    <w:p w14:paraId="5DF103DF">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Doctor:</w:t>
      </w:r>
      <w:r>
        <w:rPr>
          <w:rFonts w:hint="default" w:ascii="Bahnschrift Light" w:hAnsi="Bahnschrift Light" w:eastAsia="Times New Roman" w:cs="Bahnschrift Light"/>
          <w:sz w:val="28"/>
          <w:szCs w:val="28"/>
          <w:lang w:eastAsia="en-US"/>
        </w:rPr>
        <w:t xml:space="preserve"> Admins, self, and their courses</w:t>
      </w:r>
    </w:p>
    <w:p w14:paraId="471C30A7">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TA:</w:t>
      </w:r>
      <w:r>
        <w:rPr>
          <w:rFonts w:hint="default" w:ascii="Bahnschrift Light" w:hAnsi="Bahnschrift Light" w:eastAsia="Times New Roman" w:cs="Bahnschrift Light"/>
          <w:sz w:val="28"/>
          <w:szCs w:val="28"/>
          <w:lang w:eastAsia="en-US"/>
        </w:rPr>
        <w:t xml:space="preserve"> Admins, self, and their sections</w:t>
      </w:r>
    </w:p>
    <w:p w14:paraId="2C5A76E6">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Admin:</w:t>
      </w:r>
      <w:r>
        <w:rPr>
          <w:rFonts w:hint="default" w:ascii="Bahnschrift Light" w:hAnsi="Bahnschrift Light" w:eastAsia="Times New Roman" w:cs="Bahnschrift Light"/>
          <w:sz w:val="28"/>
          <w:szCs w:val="28"/>
          <w:lang w:eastAsia="en-US"/>
        </w:rPr>
        <w:t xml:space="preserve"> All announcements</w:t>
      </w:r>
    </w:p>
    <w:p w14:paraId="404545D6">
      <w:pPr>
        <w:spacing w:before="100" w:beforeAutospacing="1" w:after="100" w:afterAutospacing="1" w:line="240" w:lineRule="auto"/>
        <w:ind w:left="1890"/>
        <w:rPr>
          <w:rFonts w:hint="default" w:ascii="Bahnschrift Light" w:hAnsi="Bahnschrift Light" w:eastAsia="Times New Roman" w:cs="Bahnschrift Light"/>
          <w:sz w:val="28"/>
          <w:szCs w:val="28"/>
          <w:lang w:eastAsia="en-US"/>
        </w:rPr>
      </w:pPr>
    </w:p>
    <w:p w14:paraId="68EC343E">
      <w:pPr>
        <w:pStyle w:val="48"/>
        <w:numPr>
          <w:ilvl w:val="0"/>
          <w:numId w:val="13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Filters out deleted items (isDeleted: false). </w:t>
      </w:r>
    </w:p>
    <w:p w14:paraId="517B258F">
      <w:pPr>
        <w:pStyle w:val="48"/>
        <w:numPr>
          <w:ilvl w:val="0"/>
          <w:numId w:val="13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Includes course names using a courseMap.</w:t>
      </w:r>
    </w:p>
    <w:p w14:paraId="7AB64079">
      <w:pPr>
        <w:pStyle w:val="48"/>
        <w:numPr>
          <w:ilvl w:val="0"/>
          <w:numId w:val="133"/>
        </w:numPr>
        <w:rPr>
          <w:rFonts w:hint="default" w:ascii="Bahnschrift Light" w:hAnsi="Bahnschrift Light" w:cs="Bahnschrift Light"/>
          <w:sz w:val="28"/>
          <w:szCs w:val="28"/>
        </w:rPr>
      </w:pPr>
      <w:r>
        <w:rPr>
          <w:rFonts w:hint="default" w:ascii="Bahnschrift Light" w:hAnsi="Bahnschrift Light" w:cs="Bahnschrift Light"/>
          <w:b/>
          <w:bCs/>
          <w:sz w:val="28"/>
          <w:szCs w:val="28"/>
        </w:rPr>
        <w:t>Enhancement:</w:t>
      </w:r>
      <w:r>
        <w:rPr>
          <w:rFonts w:hint="default" w:ascii="Bahnschrift Light" w:hAnsi="Bahnschrift Light" w:cs="Bahnschrift Light"/>
          <w:sz w:val="28"/>
          <w:szCs w:val="28"/>
        </w:rPr>
        <w:t xml:space="preserve"> Course names are included using a courseMap.</w:t>
      </w:r>
    </w:p>
    <w:p w14:paraId="129E6A58">
      <w:pPr>
        <w:pStyle w:val="48"/>
        <w:numPr>
          <w:ilvl w:val="0"/>
          <w:numId w:val="133"/>
        </w:numPr>
        <w:rPr>
          <w:rFonts w:hint="default" w:ascii="Bahnschrift Light" w:hAnsi="Bahnschrift Light" w:cs="Bahnschrift Light"/>
          <w:sz w:val="28"/>
          <w:szCs w:val="28"/>
        </w:rPr>
      </w:pPr>
      <w:r>
        <w:rPr>
          <w:rFonts w:hint="default" w:ascii="Bahnschrift Light" w:hAnsi="Bahnschrift Light" w:cs="Bahnschrift Light"/>
          <w:b/>
          <w:bCs/>
          <w:sz w:val="28"/>
          <w:szCs w:val="28"/>
        </w:rPr>
        <w:t>Filtering:</w:t>
      </w:r>
      <w:r>
        <w:rPr>
          <w:rFonts w:hint="default" w:ascii="Bahnschrift Light" w:hAnsi="Bahnschrift Light" w:cs="Bahnschrift Light"/>
          <w:sz w:val="28"/>
          <w:szCs w:val="28"/>
        </w:rPr>
        <w:t xml:space="preserve"> Only non-deleted announcements (isDeleted: false) are shown.</w:t>
      </w:r>
    </w:p>
    <w:p w14:paraId="63A11A60">
      <w:pPr>
        <w:pStyle w:val="48"/>
        <w:numPr>
          <w:ilvl w:val="1"/>
          <w:numId w:val="134"/>
        </w:numPr>
        <w:spacing w:before="100" w:beforeAutospacing="1" w:after="100" w:afterAutospacing="1" w:line="240" w:lineRule="auto"/>
        <w:outlineLvl w:val="3"/>
        <w:rPr>
          <w:rFonts w:hint="default" w:ascii="Bahnschrift Light" w:hAnsi="Bahnschrift Light" w:eastAsia="Times New Roman" w:cs="Bahnschrift Light"/>
          <w:b/>
          <w:bCs/>
          <w:color w:val="002060"/>
          <w:sz w:val="32"/>
          <w:szCs w:val="32"/>
          <w:lang w:eastAsia="en-US"/>
        </w:rPr>
      </w:pPr>
      <w:r>
        <w:rPr>
          <w:rFonts w:hint="default" w:ascii="Bahnschrift Light" w:hAnsi="Bahnschrift Light" w:eastAsia="Times New Roman" w:cs="Bahnschrift Light"/>
          <w:b/>
          <w:bCs/>
          <w:color w:val="002060"/>
          <w:sz w:val="32"/>
          <w:szCs w:val="32"/>
          <w:lang w:eastAsia="en-US"/>
        </w:rPr>
        <w:t>Access Control:</w:t>
      </w:r>
    </w:p>
    <w:p w14:paraId="282EBE6E">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Uses req.user.role and req.user.id for role-based access control.</w:t>
      </w:r>
    </w:p>
    <w:p w14:paraId="244C4E04">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Students cannot create or modify announcements.</w:t>
      </w:r>
    </w:p>
    <w:p w14:paraId="1E59B0F1">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Doctors and TAs are checked for course/section ownership.</w:t>
      </w:r>
    </w:p>
    <w:p w14:paraId="71E5DDF2">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Admins have full permissions: create, update, delete, and view all.</w:t>
      </w:r>
    </w:p>
    <w:p w14:paraId="7DDD1B14">
      <w:pPr>
        <w:spacing w:before="100" w:beforeAutospacing="1" w:after="100" w:afterAutospacing="1" w:line="240" w:lineRule="auto"/>
        <w:outlineLvl w:val="3"/>
        <w:rPr>
          <w:rFonts w:hint="default" w:ascii="Bahnschrift Light" w:hAnsi="Bahnschrift Light" w:eastAsia="Times New Roman" w:cs="Bahnschrift Light"/>
          <w:b/>
          <w:bCs/>
          <w:sz w:val="24"/>
          <w:szCs w:val="24"/>
          <w:lang w:eastAsia="en-US"/>
        </w:rPr>
      </w:pPr>
    </w:p>
    <w:p w14:paraId="364DB0B5">
      <w:pPr>
        <w:spacing w:before="100" w:beforeAutospacing="1" w:after="100" w:afterAutospacing="1" w:line="240" w:lineRule="auto"/>
        <w:jc w:val="left"/>
        <w:rPr>
          <w:rFonts w:hint="default" w:ascii="Bahnschrift Light" w:hAnsi="Bahnschrift Light" w:eastAsia="Times New Roman" w:cs="Bahnschrift Light"/>
          <w:b/>
          <w:bCs/>
          <w:color w:val="003399"/>
          <w:sz w:val="48"/>
          <w:szCs w:val="48"/>
          <w:lang w:eastAsia="en-US"/>
        </w:rPr>
      </w:pPr>
      <w:r>
        <w:rPr>
          <w:rFonts w:hint="default" w:ascii="Bahnschrift Light" w:hAnsi="Bahnschrift Light" w:eastAsia="Times New Roman" w:cs="Bahnschrift Light"/>
          <w:b/>
          <w:bCs/>
          <w:color w:val="003399"/>
          <w:sz w:val="48"/>
          <w:szCs w:val="48"/>
          <w:lang w:eastAsia="en-US"/>
        </w:rPr>
        <w:t>3.7 Fees system</w:t>
      </w:r>
    </w:p>
    <w:p w14:paraId="473B89D8">
      <w:pPr>
        <w:pStyle w:val="48"/>
        <w:numPr>
          <w:ilvl w:val="0"/>
          <w:numId w:val="13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655AC745">
      <w:pPr>
        <w:spacing w:before="100" w:beforeAutospacing="1" w:after="100" w:afterAutospacing="1" w:line="240" w:lineRule="auto"/>
        <w:ind w:left="36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University systems often lack centralized and automated fee management. Handling tuition, department fees, and overdue payments manually can be time-consuming and error-prone. This project introduces a </w:t>
      </w:r>
      <w:r>
        <w:rPr>
          <w:rFonts w:hint="default" w:ascii="Bahnschrift Light" w:hAnsi="Bahnschrift Light" w:eastAsia="Times New Roman" w:cs="Bahnschrift Light"/>
          <w:b/>
          <w:bCs/>
          <w:sz w:val="28"/>
          <w:szCs w:val="28"/>
          <w:lang w:eastAsia="en-US"/>
        </w:rPr>
        <w:t>University Fee Management System</w:t>
      </w:r>
      <w:r>
        <w:rPr>
          <w:rFonts w:hint="default" w:ascii="Bahnschrift Light" w:hAnsi="Bahnschrift Light" w:eastAsia="Times New Roman" w:cs="Bahnschrift Light"/>
          <w:sz w:val="28"/>
          <w:szCs w:val="28"/>
          <w:lang w:eastAsia="en-US"/>
        </w:rPr>
        <w:t>, part of a broader university system that manages how students are assigned fees, how they view and pay them, and how admins monitor payment statuses.</w:t>
      </w:r>
    </w:p>
    <w:p w14:paraId="669B814C">
      <w:pPr>
        <w:spacing w:before="100" w:beforeAutospacing="1" w:after="100" w:afterAutospacing="1" w:line="240" w:lineRule="auto"/>
        <w:ind w:left="36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By providing role-based access, real-time updates, and data integrity, this system enhances the university's ability to manage financial workflows efficiently</w:t>
      </w:r>
    </w:p>
    <w:p w14:paraId="4A137690">
      <w:pPr>
        <w:pStyle w:val="48"/>
        <w:widowControl w:val="0"/>
        <w:numPr>
          <w:ilvl w:val="0"/>
          <w:numId w:val="13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7B84F85">
      <w:pPr>
        <w:pStyle w:val="21"/>
        <w:numPr>
          <w:ilvl w:val="0"/>
          <w:numId w:val="138"/>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View Fees (getFeesByStudent):</w:t>
      </w:r>
    </w:p>
    <w:p w14:paraId="24CFA006">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can log in and view their personal fee records, including amount, status, and due date.</w:t>
      </w:r>
    </w:p>
    <w:p w14:paraId="1322668C">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Only the authenticated student's data is shown, preventing access to others’ records.</w:t>
      </w:r>
    </w:p>
    <w:p w14:paraId="04D4497E">
      <w:pPr>
        <w:pStyle w:val="21"/>
        <w:numPr>
          <w:ilvl w:val="0"/>
          <w:numId w:val="140"/>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Track Payment Status:</w:t>
      </w:r>
    </w:p>
    <w:p w14:paraId="5F140724">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see real-time updates of fee status (e.g., Pending, Paid).</w:t>
      </w:r>
    </w:p>
    <w:p w14:paraId="1E62DBE7">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Payment timestamps are visible once fees are marked as paid by admins.</w:t>
      </w:r>
    </w:p>
    <w:p w14:paraId="519AEF01">
      <w:pPr>
        <w:pStyle w:val="21"/>
        <w:numPr>
          <w:ilvl w:val="0"/>
          <w:numId w:val="141"/>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Access Control:</w:t>
      </w:r>
    </w:p>
    <w:p w14:paraId="3FCFDB25">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can only view their own fees; they cannot add, edit, or delete any fee records.</w:t>
      </w:r>
    </w:p>
    <w:p w14:paraId="7BDA20DA">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Authorization is enforced using req.user.role and req.user.id to prevent unauthorized access</w:t>
      </w:r>
      <w:r>
        <w:rPr>
          <w:rFonts w:hint="default" w:ascii="Bahnschrift Light" w:hAnsi="Bahnschrift Light" w:cs="Bahnschrift Light"/>
          <w:sz w:val="28"/>
          <w:szCs w:val="28"/>
        </w:rPr>
        <w:t>.</w:t>
      </w:r>
    </w:p>
    <w:p w14:paraId="510524EA">
      <w:pPr>
        <w:pStyle w:val="48"/>
        <w:numPr>
          <w:ilvl w:val="0"/>
          <w:numId w:val="142"/>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Functionalities(Admin):</w:t>
      </w:r>
    </w:p>
    <w:p w14:paraId="6908BD89">
      <w:pPr>
        <w:pStyle w:val="48"/>
        <w:numPr>
          <w:ilvl w:val="2"/>
          <w:numId w:val="14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Add a New Fee (Admin only):</w:t>
      </w:r>
    </w:p>
    <w:p w14:paraId="25C7497F">
      <w:pPr>
        <w:pStyle w:val="48"/>
        <w:numPr>
          <w:ilvl w:val="0"/>
          <w:numId w:val="144"/>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Admin selects:</w:t>
      </w:r>
    </w:p>
    <w:p w14:paraId="23BB5FAB">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academic level (e.g., year 1, year 2)</w:t>
      </w:r>
    </w:p>
    <w:p w14:paraId="6D7733AE">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department</w:t>
      </w:r>
    </w:p>
    <w:p w14:paraId="789D31C8">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amount</w:t>
      </w:r>
    </w:p>
    <w:p w14:paraId="34781789">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due date</w:t>
      </w:r>
    </w:p>
    <w:p w14:paraId="79522963">
      <w:pPr>
        <w:pStyle w:val="48"/>
        <w:numPr>
          <w:ilvl w:val="0"/>
          <w:numId w:val="14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The controller:</w:t>
      </w:r>
    </w:p>
    <w:p w14:paraId="00C7CB7B">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Finds all students in that level and department.</w:t>
      </w:r>
    </w:p>
    <w:p w14:paraId="0BD5D9E5">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Prevents adding duplicate fees for the same group.</w:t>
      </w:r>
    </w:p>
    <w:p w14:paraId="4E3D49A8">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Saves the fee in the Fee collection and also inside each student’s fees array.</w:t>
      </w:r>
    </w:p>
    <w:p w14:paraId="73852C12">
      <w:pPr>
        <w:pStyle w:val="48"/>
        <w:numPr>
          <w:ilvl w:val="0"/>
          <w:numId w:val="14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updateFeeStatus – Mark Fee as Paid:</w:t>
      </w:r>
    </w:p>
    <w:p w14:paraId="56F893EA">
      <w:pPr>
        <w:numPr>
          <w:ilvl w:val="0"/>
          <w:numId w:val="14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Updates a student’s payment status (Pending </w:t>
      </w:r>
      <w:r>
        <w:rPr>
          <w:rFonts w:hint="default" w:ascii="Bahnschrift Light" w:hAnsi="Bahnschrift Light" w:eastAsia="Times New Roman" w:cs="Bahnschrift Light"/>
          <w:sz w:val="28"/>
          <w:szCs w:val="28"/>
          <w:lang w:eastAsia="en-US"/>
        </w:rPr>
        <w:t>➝</w:t>
      </w:r>
      <w:r>
        <w:rPr>
          <w:rFonts w:hint="default" w:ascii="Bahnschrift Light" w:hAnsi="Bahnschrift Light" w:eastAsia="Times New Roman" w:cs="Bahnschrift Light"/>
          <w:sz w:val="28"/>
          <w:szCs w:val="28"/>
          <w:lang w:eastAsia="en-US"/>
        </w:rPr>
        <w:t xml:space="preserve"> Paid) for a specific feeId.</w:t>
      </w:r>
    </w:p>
    <w:p w14:paraId="194F6F12">
      <w:pPr>
        <w:numPr>
          <w:ilvl w:val="0"/>
          <w:numId w:val="14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Sets a paidAt timestamp when marked as paid.</w:t>
      </w:r>
    </w:p>
    <w:p w14:paraId="1764D112">
      <w:pPr>
        <w:pStyle w:val="48"/>
        <w:numPr>
          <w:ilvl w:val="0"/>
          <w:numId w:val="15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deleteFee – Delete a Fee</w:t>
      </w:r>
    </w:p>
    <w:p w14:paraId="11B5569D">
      <w:pPr>
        <w:numPr>
          <w:ilvl w:val="0"/>
          <w:numId w:val="15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Deletes the fee record from the Fee collection.</w:t>
      </w:r>
    </w:p>
    <w:p w14:paraId="74C88BEA">
      <w:pPr>
        <w:numPr>
          <w:ilvl w:val="0"/>
          <w:numId w:val="15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Removes that fee from all affected students' profiles.</w:t>
      </w:r>
    </w:p>
    <w:p w14:paraId="4CAC89C4">
      <w:pPr>
        <w:pStyle w:val="48"/>
        <w:numPr>
          <w:ilvl w:val="0"/>
          <w:numId w:val="15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getFeesByStudent – Student Views Their Fees</w:t>
      </w:r>
    </w:p>
    <w:p w14:paraId="122E047D">
      <w:pPr>
        <w:numPr>
          <w:ilvl w:val="0"/>
          <w:numId w:val="15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Fetches the logged-in student's fees from their profile.</w:t>
      </w:r>
    </w:p>
    <w:p w14:paraId="0A6EF28D">
      <w:pPr>
        <w:numPr>
          <w:ilvl w:val="0"/>
          <w:numId w:val="15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Prevents students from viewing others’ data (authorization check).</w:t>
      </w:r>
    </w:p>
    <w:p w14:paraId="5D5BB51B">
      <w:pPr>
        <w:pStyle w:val="48"/>
        <w:numPr>
          <w:ilvl w:val="0"/>
          <w:numId w:val="154"/>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getAllFees – Admin Gets All Fee Records</w:t>
      </w:r>
    </w:p>
    <w:p w14:paraId="223FBB41">
      <w:pPr>
        <w:numPr>
          <w:ilvl w:val="0"/>
          <w:numId w:val="15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Lists all fee records across departments and levels for review or auditing.</w:t>
      </w:r>
    </w:p>
    <w:p w14:paraId="000443FB">
      <w:pPr>
        <w:spacing w:before="100" w:beforeAutospacing="1" w:after="100" w:afterAutospacing="1" w:line="240" w:lineRule="auto"/>
        <w:ind w:left="36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rtl/>
          <w:lang w:eastAsia="en-US" w:bidi="ar-EG"/>
        </w:rPr>
        <w:t xml:space="preserve"> </w:t>
      </w:r>
    </w:p>
    <w:p w14:paraId="5240CC12">
      <w:pPr>
        <w:spacing w:before="100" w:beforeAutospacing="1" w:after="100" w:afterAutospacing="1" w:line="240" w:lineRule="auto"/>
        <w:jc w:val="left"/>
        <w:rPr>
          <w:rFonts w:hint="default" w:ascii="Bahnschrift Light" w:hAnsi="Bahnschrift Light" w:eastAsia="Times New Roman" w:cs="Bahnschrift Light"/>
          <w:b/>
          <w:bCs/>
          <w:color w:val="003399"/>
          <w:sz w:val="48"/>
          <w:szCs w:val="48"/>
          <w:lang w:eastAsia="en-US"/>
        </w:rPr>
      </w:pPr>
      <w:r>
        <w:rPr>
          <w:rFonts w:hint="default" w:ascii="Bahnschrift Light" w:hAnsi="Bahnschrift Light" w:eastAsia="Times New Roman" w:cs="Bahnschrift Light"/>
          <w:b/>
          <w:bCs/>
          <w:color w:val="003399"/>
          <w:sz w:val="48"/>
          <w:szCs w:val="48"/>
          <w:lang w:eastAsia="en-US"/>
        </w:rPr>
        <w:t>3.8. Course system (Admin)</w:t>
      </w:r>
    </w:p>
    <w:p w14:paraId="06C626FF">
      <w:pPr>
        <w:pStyle w:val="48"/>
        <w:numPr>
          <w:ilvl w:val="0"/>
          <w:numId w:val="13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2F99E113">
      <w:pPr>
        <w:pStyle w:val="48"/>
        <w:spacing w:before="100" w:beforeAutospacing="1" w:after="100" w:afterAutospacing="1" w:line="240" w:lineRule="auto"/>
        <w:rPr>
          <w:rFonts w:hint="default" w:ascii="Bahnschrift Light" w:hAnsi="Bahnschrift Light" w:eastAsia="Times New Roman" w:cs="Bahnschrift Light"/>
          <w:b/>
          <w:color w:val="002060"/>
          <w:sz w:val="12"/>
          <w:szCs w:val="12"/>
          <w:lang w:eastAsia="en-US"/>
        </w:rPr>
      </w:pPr>
    </w:p>
    <w:p w14:paraId="730AF782">
      <w:pPr>
        <w:pStyle w:val="48"/>
        <w:spacing w:before="100" w:beforeAutospacing="1" w:after="100" w:afterAutospacing="1" w:line="240" w:lineRule="auto"/>
        <w:rPr>
          <w:rFonts w:hint="default" w:ascii="Bahnschrift Light" w:hAnsi="Bahnschrift Light" w:cs="Bahnschrift Light"/>
          <w:sz w:val="28"/>
          <w:szCs w:val="28"/>
        </w:rPr>
      </w:pPr>
      <w:r>
        <w:rPr>
          <w:rFonts w:hint="default" w:ascii="Bahnschrift Light" w:hAnsi="Bahnschrift Light" w:cs="Bahnschrift Light"/>
          <w:sz w:val="28"/>
          <w:szCs w:val="28"/>
        </w:rPr>
        <w:t>This module manages the entire lifecycle of academic courses and their sections. It includes course creation, updates, deletions, and assignment of instructors and TAs. Admins control this module, ensuring consistency and proper role-based associations between courses, instructors, and students.]</w:t>
      </w:r>
    </w:p>
    <w:p w14:paraId="4BD96635">
      <w:pPr>
        <w:pStyle w:val="48"/>
        <w:spacing w:before="100" w:beforeAutospacing="1" w:after="100" w:afterAutospacing="1" w:line="240" w:lineRule="auto"/>
        <w:rPr>
          <w:rFonts w:hint="default" w:ascii="Bahnschrift Light" w:hAnsi="Bahnschrift Light" w:cs="Bahnschrift Light"/>
        </w:rPr>
      </w:pPr>
    </w:p>
    <w:p w14:paraId="4F6F775C">
      <w:pPr>
        <w:pStyle w:val="48"/>
        <w:numPr>
          <w:ilvl w:val="0"/>
          <w:numId w:val="15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7CAAFFF3">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Course Creation (adminController.addCourses) </w:t>
      </w:r>
    </w:p>
    <w:p w14:paraId="472A0D41">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single or bulk course creation.</w:t>
      </w:r>
    </w:p>
    <w:p w14:paraId="334B59BF">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unique course codes (code).</w:t>
      </w:r>
    </w:p>
    <w:p w14:paraId="6CBEB3C6">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Ensures doctorId exists and belongs to a user with 'doctor' role. Sets doctorName.</w:t>
      </w:r>
    </w:p>
    <w:p w14:paraId="6B03A664">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Sets defaults for creditHours, semester, startDate, endDate, department, capacity if not provided.</w:t>
      </w:r>
    </w:p>
    <w:p w14:paraId="06134716">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Adds course to doctor's assignedCourses.</w:t>
      </w:r>
    </w:p>
    <w:p w14:paraId="2C9ADB1B">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Section Management (within Courses) </w:t>
      </w:r>
    </w:p>
    <w:p w14:paraId="4BD4528E">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Creation (adminController.addSection to course courseCode): </w:t>
      </w:r>
    </w:p>
    <w:p w14:paraId="2B6FF0D2">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sectionId uniqueness within the course, taId (if provided, must be 'ta' role), and that new section capacity doesn't exceed overall course capacity.</w:t>
      </w:r>
    </w:p>
    <w:p w14:paraId="00767CF6">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Assigns section to TA's assignedSections.</w:t>
      </w:r>
    </w:p>
    <w:p w14:paraId="5CA4A695">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Deletion (adminController.deleteSection from course courseCode): </w:t>
      </w:r>
    </w:p>
    <w:p w14:paraId="33978B55">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section from students' registeredSections and TA's assignedSections.</w:t>
      </w:r>
    </w:p>
    <w:p w14:paraId="57C8FBB7">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Updates (adminController.updateSection for course courseCode): </w:t>
      </w:r>
    </w:p>
    <w:p w14:paraId="546D9264">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TA re-assignment (updates old/new TA's assignedSections).</w:t>
      </w:r>
    </w:p>
    <w:p w14:paraId="0A95EA49">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Retrieval (adminController.getAllSections): Retrieves all sections across all courses, populating TA and doctor names.</w:t>
      </w:r>
    </w:p>
    <w:p w14:paraId="3449B1D6">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Course Updates (adminController.updateCourse) </w:t>
      </w:r>
    </w:p>
    <w:p w14:paraId="0A3824E1">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Modifies course details based on req.params.code.</w:t>
      </w:r>
    </w:p>
    <w:p w14:paraId="26EB7FD1">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Doctor reassignment: updates assignedCourses for old and new doctors.</w:t>
      </w:r>
    </w:p>
    <w:p w14:paraId="3393319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TAs' assignedSections if section details (like taId) are part of the course update.</w:t>
      </w:r>
    </w:p>
    <w:p w14:paraId="30E3592F">
      <w:pPr>
        <w:numPr>
          <w:ilvl w:val="0"/>
          <w:numId w:val="157"/>
        </w:numPr>
        <w:spacing w:line="278" w:lineRule="auto"/>
        <w:rPr>
          <w:rFonts w:hint="default" w:ascii="Bahnschrift Light" w:hAnsi="Bahnschrift Light" w:cs="Bahnschrift Light"/>
          <w:sz w:val="32"/>
          <w:szCs w:val="32"/>
        </w:rPr>
      </w:pPr>
      <w:r>
        <w:rPr>
          <w:rFonts w:hint="default" w:ascii="Bahnschrift Light" w:hAnsi="Bahnschrift Light" w:cs="Bahnschrift Light"/>
          <w:sz w:val="28"/>
          <w:szCs w:val="28"/>
        </w:rPr>
        <w:t xml:space="preserve"> </w:t>
      </w:r>
      <w:r>
        <w:rPr>
          <w:rFonts w:hint="default" w:ascii="Bahnschrift Light" w:hAnsi="Bahnschrift Light" w:cs="Bahnschrift Light"/>
          <w:color w:val="002060"/>
          <w:sz w:val="32"/>
          <w:szCs w:val="32"/>
        </w:rPr>
        <w:t xml:space="preserve">Course Deletion (adminController.deleteCourse) </w:t>
      </w:r>
    </w:p>
    <w:p w14:paraId="1CE1314D">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course references based on req.params.code.</w:t>
      </w:r>
    </w:p>
    <w:p w14:paraId="062D068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Cleans up student registrations: removes course from student.registeredCourses and related sections from student.registeredSections.</w:t>
      </w:r>
    </w:p>
    <w:p w14:paraId="0861362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Doctor assignments: removes course from doctor.assignedCourses.</w:t>
      </w:r>
    </w:p>
    <w:p w14:paraId="146825DB">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sections from relevant TAs' assignedSections.</w:t>
      </w:r>
    </w:p>
    <w:p w14:paraId="7A80FD4D">
      <w:pPr>
        <w:numPr>
          <w:ilvl w:val="0"/>
          <w:numId w:val="157"/>
        </w:numPr>
        <w:spacing w:line="278" w:lineRule="auto"/>
        <w:rPr>
          <w:rFonts w:hint="default" w:ascii="Bahnschrift Light" w:hAnsi="Bahnschrift Light" w:cs="Bahnschrift Light"/>
          <w:sz w:val="32"/>
          <w:szCs w:val="32"/>
        </w:rPr>
      </w:pPr>
      <w:r>
        <w:rPr>
          <w:rFonts w:hint="default" w:ascii="Bahnschrift Light" w:hAnsi="Bahnschrift Light" w:cs="Bahnschrift Light"/>
          <w:sz w:val="28"/>
          <w:szCs w:val="28"/>
        </w:rPr>
        <w:t xml:space="preserve"> </w:t>
      </w:r>
      <w:r>
        <w:rPr>
          <w:rFonts w:hint="default" w:ascii="Bahnschrift Light" w:hAnsi="Bahnschrift Light" w:cs="Bahnschrift Light"/>
          <w:color w:val="002060"/>
          <w:sz w:val="32"/>
          <w:szCs w:val="32"/>
        </w:rPr>
        <w:t xml:space="preserve">Course Retrieval </w:t>
      </w:r>
    </w:p>
    <w:p w14:paraId="41825C66">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adminController.getAllCourses: Lists all courses.</w:t>
      </w:r>
    </w:p>
    <w:p w14:paraId="1E0F13D4">
      <w:pPr>
        <w:numPr>
          <w:ilvl w:val="1"/>
          <w:numId w:val="161"/>
        </w:numPr>
        <w:spacing w:line="278" w:lineRule="auto"/>
        <w:rPr>
          <w:rFonts w:hint="default" w:ascii="Bahnschrift Light" w:hAnsi="Bahnschrift Light" w:cs="Bahnschrift Light"/>
          <w:b/>
          <w:bCs/>
          <w:color w:val="002060"/>
          <w:sz w:val="48"/>
          <w:szCs w:val="48"/>
        </w:rPr>
      </w:pPr>
      <w:r>
        <w:rPr>
          <w:rFonts w:hint="default" w:ascii="Bahnschrift Light" w:hAnsi="Bahnschrift Light" w:cs="Bahnschrift Light"/>
          <w:sz w:val="28"/>
          <w:szCs w:val="28"/>
        </w:rPr>
        <w:t>adminController.getCoursesByDoctor: Lists courses for a specific doctor.</w:t>
      </w:r>
    </w:p>
    <w:p w14:paraId="5BF40099">
      <w:pPr>
        <w:spacing w:line="276" w:lineRule="auto"/>
        <w:ind w:left="1530"/>
        <w:jc w:val="left"/>
        <w:rPr>
          <w:rFonts w:hint="default" w:ascii="Bahnschrift Light" w:hAnsi="Bahnschrift Light" w:eastAsia="Calibri" w:cs="Bahnschrift Light"/>
          <w:b/>
          <w:bCs/>
          <w:color w:val="002060"/>
          <w:kern w:val="2"/>
          <w:sz w:val="48"/>
          <w:szCs w:val="48"/>
          <w:lang w:eastAsia="en-US"/>
          <w14:ligatures w14:val="standardContextual"/>
        </w:rPr>
      </w:pPr>
      <w:r>
        <w:rPr>
          <w:rFonts w:hint="default" w:ascii="Bahnschrift Light" w:hAnsi="Bahnschrift Light" w:cs="Bahnschrift Light"/>
          <w:b/>
          <w:bCs/>
          <w:color w:val="002060"/>
          <w:sz w:val="48"/>
          <w:szCs w:val="48"/>
        </w:rPr>
        <w:t>3.9</w:t>
      </w:r>
      <w:r>
        <w:rPr>
          <w:rFonts w:hint="default" w:ascii="Bahnschrift Light" w:hAnsi="Bahnschrift Light" w:cs="Bahnschrift Light"/>
          <w:b/>
          <w:bCs/>
          <w:color w:val="002060"/>
          <w:sz w:val="48"/>
          <w:szCs w:val="48"/>
        </w:rPr>
        <w:t xml:space="preserve"> </w:t>
      </w:r>
      <w:r>
        <w:rPr>
          <w:rFonts w:hint="default" w:ascii="Bahnschrift Light" w:hAnsi="Bahnschrift Light" w:eastAsia="Calibri" w:cs="Bahnschrift Light"/>
          <w:b/>
          <w:bCs/>
          <w:color w:val="002060"/>
          <w:kern w:val="2"/>
          <w:sz w:val="48"/>
          <w:szCs w:val="48"/>
          <w:lang w:eastAsia="en-US"/>
          <w14:ligatures w14:val="standardContextual"/>
        </w:rPr>
        <w:t>Chat System</w:t>
      </w:r>
    </w:p>
    <w:p w14:paraId="3BEC7A7E">
      <w:pPr>
        <w:pStyle w:val="48"/>
        <w:numPr>
          <w:ilvl w:val="0"/>
          <w:numId w:val="162"/>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2FF3FF37">
      <w:pPr>
        <w:spacing w:line="276" w:lineRule="auto"/>
        <w:ind w:left="360"/>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The chat system is designed to facilitate direct and secure communication between students and doctors within a university management system. It allows users to:</w:t>
      </w:r>
    </w:p>
    <w:p w14:paraId="3E92AA09">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Search for other users by name or ID.</w:t>
      </w:r>
    </w:p>
    <w:p w14:paraId="1B91F8EF">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Create or access one-to-one private chat conversations.</w:t>
      </w:r>
    </w:p>
    <w:p w14:paraId="4A079E3F">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Send and receive messages in real-time.</w:t>
      </w:r>
    </w:p>
    <w:p w14:paraId="214EC449">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View the chat history.</w:t>
      </w:r>
    </w:p>
    <w:p w14:paraId="73AF87A7">
      <w:pPr>
        <w:spacing w:line="276" w:lineRule="auto"/>
        <w:ind w:left="720"/>
        <w:contextualSpacing/>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This helps solve the communication gap that often exists between students and instructors by providing a dedicated space for academic discussions, clarifications, and private queries — especially outside lecture hours.</w:t>
      </w:r>
    </w:p>
    <w:p w14:paraId="30F5D440">
      <w:pPr>
        <w:pStyle w:val="48"/>
        <w:widowControl w:val="0"/>
        <w:numPr>
          <w:ilvl w:val="0"/>
          <w:numId w:val="16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1E38AE0D">
      <w:pPr>
        <w:pStyle w:val="48"/>
        <w:numPr>
          <w:ilvl w:val="0"/>
          <w:numId w:val="165"/>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7.1 Endpoints and Their Roles:</w:t>
      </w:r>
    </w:p>
    <w:p w14:paraId="5CA28185">
      <w:pPr>
        <w:pStyle w:val="48"/>
        <w:numPr>
          <w:ilvl w:val="3"/>
          <w:numId w:val="166"/>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/api/chat/users?id=USER_ID&amp;search=KEYWORD</w:t>
      </w:r>
    </w:p>
    <w:p w14:paraId="614FACF3">
      <w:pPr>
        <w:pStyle w:val="48"/>
        <w:numPr>
          <w:ilvl w:val="0"/>
          <w:numId w:val="16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Search for users (by name or ID) to start a chat with.</w:t>
      </w:r>
    </w:p>
    <w:p w14:paraId="48AACAC2">
      <w:pPr>
        <w:pStyle w:val="48"/>
        <w:numPr>
          <w:ilvl w:val="0"/>
          <w:numId w:val="16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5B313E34">
      <w:pPr>
        <w:numPr>
          <w:ilvl w:val="0"/>
          <w:numId w:val="168"/>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users that match the keyword excluding the current user.</w:t>
      </w:r>
    </w:p>
    <w:p w14:paraId="0B2C46E8">
      <w:pPr>
        <w:numPr>
          <w:ilvl w:val="0"/>
          <w:numId w:val="168"/>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Supports both numeric ID and text name search.</w:t>
      </w:r>
    </w:p>
    <w:p w14:paraId="3CA8E8FB">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POST /api/chat/</w:t>
      </w:r>
    </w:p>
    <w:p w14:paraId="36FEAF97">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Body: { id: "SENDER_ID", targetId: "RECEIVER_ID" }</w:t>
      </w:r>
    </w:p>
    <w:p w14:paraId="63A2F57E">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Create or access a one-to-one chat between two users.</w:t>
      </w:r>
    </w:p>
    <w:p w14:paraId="7DB0C11B">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00ED1CF4">
      <w:pPr>
        <w:numPr>
          <w:ilvl w:val="0"/>
          <w:numId w:val="171"/>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If a chat already exists between the two, it returns that chat.</w:t>
      </w:r>
    </w:p>
    <w:p w14:paraId="237C5EBC">
      <w:pPr>
        <w:numPr>
          <w:ilvl w:val="0"/>
          <w:numId w:val="171"/>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Otherwise, it creates a new chat document and returns it.</w:t>
      </w:r>
    </w:p>
    <w:p w14:paraId="754B1E92">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/api/chat?id=USER_ID</w:t>
      </w:r>
    </w:p>
    <w:p w14:paraId="5DE0CF4B">
      <w:pPr>
        <w:pStyle w:val="48"/>
        <w:numPr>
          <w:ilvl w:val="0"/>
          <w:numId w:val="172"/>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Get all chats that a user is involved in.</w:t>
      </w:r>
    </w:p>
    <w:p w14:paraId="147D6968">
      <w:pPr>
        <w:pStyle w:val="48"/>
        <w:numPr>
          <w:ilvl w:val="0"/>
          <w:numId w:val="172"/>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2A41899C">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all one-to-one chats where the user is a participant.</w:t>
      </w:r>
    </w:p>
    <w:p w14:paraId="2F48DC72">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Populates user data and latest message in each chat.</w:t>
      </w:r>
    </w:p>
    <w:p w14:paraId="193DD2CA">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Sorted by updatedAt descending.</w:t>
      </w:r>
    </w:p>
    <w:p w14:paraId="73CC4CE5">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 xml:space="preserve"> POST /api/chat/message</w:t>
      </w:r>
    </w:p>
    <w:p w14:paraId="7FAEF243">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Body: { id: "SENDER_ID", chatId: "CHAT_ID", content: "Hello!" }</w:t>
      </w:r>
    </w:p>
    <w:p w14:paraId="7590E4F4">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Send a new message in a chat.</w:t>
      </w:r>
    </w:p>
    <w:p w14:paraId="52AC6524">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3AB103B3">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Creates a message with sender, chat, and content.</w:t>
      </w:r>
    </w:p>
    <w:p w14:paraId="33E7B9E7">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Adds the sender to the seenBy array.</w:t>
      </w:r>
    </w:p>
    <w:p w14:paraId="5BD39E85">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Updates the latestMessage field of the chat.</w:t>
      </w:r>
    </w:p>
    <w:p w14:paraId="607538B8">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/api/chat/message/:chatId?id=USER_ID</w:t>
      </w:r>
    </w:p>
    <w:p w14:paraId="0C0DD3F9">
      <w:pPr>
        <w:pStyle w:val="48"/>
        <w:numPr>
          <w:ilvl w:val="0"/>
          <w:numId w:val="176"/>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Get all messages from a specific chat.</w:t>
      </w:r>
    </w:p>
    <w:p w14:paraId="0989A4DE">
      <w:pPr>
        <w:pStyle w:val="48"/>
        <w:numPr>
          <w:ilvl w:val="0"/>
          <w:numId w:val="176"/>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00868EFA">
      <w:pPr>
        <w:pStyle w:val="48"/>
        <w:numPr>
          <w:ilvl w:val="0"/>
          <w:numId w:val="17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Checks if the requesting user is part of the chat.</w:t>
      </w:r>
    </w:p>
    <w:p w14:paraId="2E2752B9">
      <w:pPr>
        <w:pStyle w:val="48"/>
        <w:numPr>
          <w:ilvl w:val="0"/>
          <w:numId w:val="17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all messages, sorted from oldest to newest</w:t>
      </w:r>
    </w:p>
    <w:p w14:paraId="49D51FBC">
      <w:pPr>
        <w:spacing w:line="276" w:lineRule="auto"/>
        <w:rPr>
          <w:rFonts w:hint="default" w:ascii="Bahnschrift Light" w:hAnsi="Bahnschrift Light" w:eastAsia="Calibri" w:cs="Bahnschrift Light"/>
          <w:kern w:val="2"/>
          <w:sz w:val="24"/>
          <w:szCs w:val="24"/>
          <w:lang w:eastAsia="en-US"/>
          <w14:ligatures w14:val="standardContextual"/>
        </w:rPr>
      </w:pPr>
    </w:p>
    <w:p w14:paraId="732B4B59">
      <w:pPr>
        <w:spacing w:line="276" w:lineRule="auto"/>
        <w:jc w:val="center"/>
        <w:rPr>
          <w:rFonts w:hint="default" w:ascii="Bahnschrift Light" w:hAnsi="Bahnschrift Light" w:eastAsia="Calibri" w:cs="Bahnschrift Light"/>
          <w:color w:val="003399"/>
          <w:kern w:val="2"/>
          <w:sz w:val="48"/>
          <w:szCs w:val="48"/>
          <w:lang w:eastAsia="en-US"/>
          <w14:ligatures w14:val="standardContextual"/>
        </w:rPr>
      </w:pPr>
      <w:r>
        <w:rPr>
          <w:rFonts w:hint="default" w:ascii="Bahnschrift Light" w:hAnsi="Bahnschrift Light" w:eastAsia="Calibri" w:cs="Bahnschrift Light"/>
          <w:color w:val="003399"/>
          <w:kern w:val="2"/>
          <w:sz w:val="48"/>
          <w:szCs w:val="48"/>
          <w:lang w:eastAsia="en-US"/>
          <w14:ligatures w14:val="standardContextual"/>
        </w:rPr>
        <w:t>3.10 Complaint Management System</w:t>
      </w:r>
    </w:p>
    <w:p w14:paraId="04CA9065">
      <w:pPr>
        <w:pStyle w:val="48"/>
        <w:numPr>
          <w:ilvl w:val="0"/>
          <w:numId w:val="178"/>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4AE5B605">
      <w:p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It allows users (students, doctors, TAs) to send complaints, and enables administrators to view and resolve them. The system helps improve communication, accountability, and responsiveness between the institution and its users.</w:t>
      </w:r>
    </w:p>
    <w:p w14:paraId="6984C6DD">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Centralized Complaint Handling: Users can submit their issues through a structured platform.</w:t>
      </w:r>
    </w:p>
    <w:p w14:paraId="25CDFF74">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Transparency: Admins can easily track and manage complaints by their status.</w:t>
      </w:r>
    </w:p>
    <w:p w14:paraId="6ACDBF95">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Efficiency: Quick resolution through digital record-keeping and status updates.</w:t>
      </w:r>
    </w:p>
    <w:p w14:paraId="1D1D7DA4">
      <w:pPr>
        <w:pStyle w:val="48"/>
        <w:spacing w:before="100" w:beforeAutospacing="1" w:after="100" w:afterAutospacing="1" w:line="240" w:lineRule="auto"/>
        <w:ind w:left="1440"/>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Accountability: Each complaint is tied to a verified user and timestamped</w:t>
      </w:r>
    </w:p>
    <w:p w14:paraId="5AF59FD2">
      <w:pPr>
        <w:pStyle w:val="48"/>
        <w:spacing w:before="100" w:beforeAutospacing="1" w:after="100" w:afterAutospacing="1" w:line="240" w:lineRule="auto"/>
        <w:ind w:left="1440"/>
        <w:rPr>
          <w:rFonts w:hint="default" w:ascii="Bahnschrift Light" w:hAnsi="Bahnschrift Light" w:eastAsia="Times New Roman" w:cs="Bahnschrift Light"/>
          <w:b/>
          <w:bCs/>
          <w:sz w:val="40"/>
          <w:szCs w:val="40"/>
          <w:lang w:eastAsia="en-US"/>
        </w:rPr>
      </w:pPr>
    </w:p>
    <w:p w14:paraId="43FC7B56">
      <w:pPr>
        <w:pStyle w:val="48"/>
        <w:widowControl w:val="0"/>
        <w:numPr>
          <w:ilvl w:val="0"/>
          <w:numId w:val="180"/>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77F3922">
      <w:pPr>
        <w:pStyle w:val="48"/>
        <w:numPr>
          <w:ilvl w:val="0"/>
          <w:numId w:val="181"/>
        </w:numPr>
        <w:spacing w:line="276" w:lineRule="auto"/>
        <w:rPr>
          <w:rFonts w:hint="default" w:ascii="Bahnschrift Light" w:hAnsi="Bahnschrift Light" w:eastAsia="Calibri" w:cs="Bahnschrift Light"/>
          <w:b/>
          <w:bCs/>
          <w:kern w:val="2"/>
          <w:sz w:val="32"/>
          <w:szCs w:val="32"/>
          <w:lang w:eastAsia="en-US"/>
          <w14:ligatures w14:val="standardContextual"/>
        </w:rPr>
      </w:pPr>
      <w:r>
        <w:rPr>
          <w:rFonts w:hint="default" w:ascii="Bahnschrift Light" w:hAnsi="Bahnschrift Light" w:eastAsia="Calibri" w:cs="Bahnschrift Light"/>
          <w:b/>
          <w:bCs/>
          <w:kern w:val="2"/>
          <w:sz w:val="32"/>
          <w:szCs w:val="32"/>
          <w:lang w:eastAsia="en-US"/>
          <w14:ligatures w14:val="standardContextual"/>
        </w:rPr>
        <w:t>8.1 API Endpoints Description</w:t>
      </w:r>
    </w:p>
    <w:p w14:paraId="16BFA971">
      <w:pPr>
        <w:pStyle w:val="48"/>
        <w:numPr>
          <w:ilvl w:val="0"/>
          <w:numId w:val="182"/>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8.1.1 Send a Complaint</w:t>
      </w:r>
    </w:p>
    <w:p w14:paraId="51D41098">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Method</w:t>
      </w:r>
      <w:r>
        <w:rPr>
          <w:rFonts w:hint="default" w:ascii="Bahnschrift Light" w:hAnsi="Bahnschrift Light" w:eastAsia="Calibri" w:cs="Bahnschrift Light"/>
          <w:kern w:val="2"/>
          <w:sz w:val="24"/>
          <w:szCs w:val="24"/>
          <w:lang w:eastAsia="en-US"/>
          <w14:ligatures w14:val="standardContextual"/>
        </w:rPr>
        <w:t>: POST</w:t>
      </w:r>
    </w:p>
    <w:p w14:paraId="4F8D6811">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URL</w:t>
      </w:r>
      <w:r>
        <w:rPr>
          <w:rFonts w:hint="default" w:ascii="Bahnschrift Light" w:hAnsi="Bahnschrift Light" w:eastAsia="Calibri" w:cs="Bahnschrift Light"/>
          <w:kern w:val="2"/>
          <w:sz w:val="24"/>
          <w:szCs w:val="24"/>
          <w:lang w:eastAsia="en-US"/>
          <w14:ligatures w14:val="standardContextual"/>
        </w:rPr>
        <w:t xml:space="preserve">: /api/complaints/send </w:t>
      </w:r>
      <w:r>
        <w:rPr>
          <w:rFonts w:hint="default" w:ascii="Bahnschrift Light" w:hAnsi="Bahnschrift Light" w:eastAsia="Calibri" w:cs="Bahnschrift Light"/>
          <w:i/>
          <w:iCs/>
          <w:kern w:val="2"/>
          <w:sz w:val="24"/>
          <w:szCs w:val="24"/>
          <w:lang w:eastAsia="en-US"/>
          <w14:ligatures w14:val="standardContextual"/>
        </w:rPr>
        <w:t>(example endpoint path)</w:t>
      </w:r>
    </w:p>
    <w:p w14:paraId="19E6CA74">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Purpose</w:t>
      </w:r>
      <w:r>
        <w:rPr>
          <w:rFonts w:hint="default" w:ascii="Bahnschrift Light" w:hAnsi="Bahnschrift Light" w:eastAsia="Calibri" w:cs="Bahnschrift Light"/>
          <w:kern w:val="2"/>
          <w:sz w:val="24"/>
          <w:szCs w:val="24"/>
          <w:lang w:eastAsia="en-US"/>
          <w14:ligatures w14:val="standardContextual"/>
        </w:rPr>
        <w:t>: Allows a student, doctor, or TA to submit a complaint</w:t>
      </w:r>
    </w:p>
    <w:p w14:paraId="2C89C1C6">
      <w:pPr>
        <w:pStyle w:val="48"/>
        <w:numPr>
          <w:ilvl w:val="0"/>
          <w:numId w:val="184"/>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8.1.2 Get All Complaints (Admin Only)</w:t>
      </w:r>
    </w:p>
    <w:p w14:paraId="3BDB90A3">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Method</w:t>
      </w:r>
      <w:r>
        <w:rPr>
          <w:rFonts w:hint="default" w:ascii="Bahnschrift Light" w:hAnsi="Bahnschrift Light" w:eastAsia="Calibri" w:cs="Bahnschrift Light"/>
          <w:kern w:val="2"/>
          <w:sz w:val="24"/>
          <w:szCs w:val="24"/>
          <w:lang w:eastAsia="en-US"/>
          <w14:ligatures w14:val="standardContextual"/>
        </w:rPr>
        <w:t>: GET</w:t>
      </w:r>
    </w:p>
    <w:p w14:paraId="71489088">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URL</w:t>
      </w:r>
      <w:r>
        <w:rPr>
          <w:rFonts w:hint="default" w:ascii="Bahnschrift Light" w:hAnsi="Bahnschrift Light" w:eastAsia="Calibri" w:cs="Bahnschrift Light"/>
          <w:kern w:val="2"/>
          <w:sz w:val="24"/>
          <w:szCs w:val="24"/>
          <w:lang w:eastAsia="en-US"/>
          <w14:ligatures w14:val="standardContextual"/>
        </w:rPr>
        <w:t>: /api/complaints</w:t>
      </w:r>
    </w:p>
    <w:p w14:paraId="07DDB103">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Purpose</w:t>
      </w:r>
      <w:r>
        <w:rPr>
          <w:rFonts w:hint="default" w:ascii="Bahnschrift Light" w:hAnsi="Bahnschrift Light" w:eastAsia="Calibri" w:cs="Bahnschrift Light"/>
          <w:kern w:val="2"/>
          <w:sz w:val="24"/>
          <w:szCs w:val="24"/>
          <w:lang w:eastAsia="en-US"/>
          <w14:ligatures w14:val="standardContextual"/>
        </w:rPr>
        <w:t>: Retrieves a list of all complaints along with user info (name and email).</w:t>
      </w:r>
    </w:p>
    <w:p w14:paraId="5EDC8074">
      <w:pPr>
        <w:pStyle w:val="48"/>
        <w:numPr>
          <w:ilvl w:val="0"/>
          <w:numId w:val="186"/>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8.1.3 Resolve a Complaint (Admin Only)</w:t>
      </w:r>
    </w:p>
    <w:p w14:paraId="4C38BD1A">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Method: PATCH</w:t>
      </w:r>
    </w:p>
    <w:p w14:paraId="37BB7BEB">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URL: /api/complaints/:complaintId/resolve</w:t>
      </w:r>
    </w:p>
    <w:p w14:paraId="03319C10">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Updates the complaint's status to either "Pending" or "Resolved"</w:t>
      </w:r>
    </w:p>
    <w:p w14:paraId="77FDBBBC">
      <w:pPr>
        <w:rPr>
          <w:rFonts w:hint="default" w:ascii="Bahnschrift Light" w:hAnsi="Bahnschrift Light" w:cs="Bahnschrift Light"/>
          <w:b/>
          <w:bCs/>
          <w:sz w:val="36"/>
          <w:szCs w:val="36"/>
          <w:lang w:eastAsia="en-US"/>
        </w:rPr>
      </w:pPr>
      <w:r>
        <w:rPr>
          <w:rFonts w:hint="default" w:ascii="Bahnschrift Light" w:hAnsi="Bahnschrift Light" w:cs="Bahnschrift Light"/>
        </w:rPr>
        <w:drawing>
          <wp:inline distT="0" distB="0" distL="0" distR="0">
            <wp:extent cx="6778625" cy="4517390"/>
            <wp:effectExtent l="0" t="0" r="3175" b="0"/>
            <wp:docPr id="177847208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2085" name="Picture 1" descr="A diagram of a software development&#10;&#10;AI-generated content may be incorrect."/>
                    <pic:cNvPicPr>
                      <a:picLocks noChangeAspect="1"/>
                    </pic:cNvPicPr>
                  </pic:nvPicPr>
                  <pic:blipFill>
                    <a:blip r:embed="rId21"/>
                    <a:stretch>
                      <a:fillRect/>
                    </a:stretch>
                  </pic:blipFill>
                  <pic:spPr>
                    <a:xfrm>
                      <a:off x="0" y="0"/>
                      <a:ext cx="6801299" cy="4532309"/>
                    </a:xfrm>
                    <a:prstGeom prst="rect">
                      <a:avLst/>
                    </a:prstGeom>
                  </pic:spPr>
                </pic:pic>
              </a:graphicData>
            </a:graphic>
          </wp:inline>
        </w:drawing>
      </w:r>
    </w:p>
    <w:p w14:paraId="283A896A">
      <w:pPr>
        <w:jc w:val="center"/>
        <w:rPr>
          <w:rFonts w:hint="default" w:ascii="Bahnschrift Light" w:hAnsi="Bahnschrift Light" w:cs="Bahnschrift Light"/>
          <w:b/>
          <w:bCs/>
          <w:color w:val="808080" w:themeColor="background1" w:themeShade="80"/>
          <w:sz w:val="36"/>
          <w:szCs w:val="36"/>
          <w:lang w:eastAsia="en-US"/>
        </w:rPr>
      </w:pPr>
      <w:r>
        <w:rPr>
          <w:rFonts w:hint="default" w:ascii="Bahnschrift Light" w:hAnsi="Bahnschrift Light" w:cs="Bahnschrift Light"/>
          <w:b/>
          <w:bCs/>
          <w:color w:val="808080" w:themeColor="background1" w:themeShade="80"/>
          <w:sz w:val="36"/>
          <w:szCs w:val="36"/>
          <w:lang w:eastAsia="en-US"/>
        </w:rPr>
        <w:t>Figure 15 GPA management API</w:t>
      </w:r>
    </w:p>
    <w:p w14:paraId="74686047">
      <w:pPr>
        <w:jc w:val="center"/>
        <w:rPr>
          <w:rFonts w:hint="default" w:ascii="Bahnschrift Light" w:hAnsi="Bahnschrift Light" w:cs="Bahnschrift Light"/>
          <w:color w:val="0070C0"/>
          <w:sz w:val="48"/>
          <w:szCs w:val="48"/>
          <w:lang w:eastAsia="en-US"/>
        </w:rPr>
      </w:pPr>
      <w:r>
        <w:rPr>
          <w:rFonts w:hint="default" w:ascii="Bahnschrift Light" w:hAnsi="Bahnschrift Light" w:cs="Bahnschrift Light"/>
          <w:color w:val="0070C0"/>
          <w:sz w:val="48"/>
          <w:szCs w:val="48"/>
          <w:rtl/>
          <w:lang w:eastAsia="en-US"/>
        </w:rPr>
        <w:t xml:space="preserve">3.11 </w:t>
      </w:r>
      <w:r>
        <w:rPr>
          <w:rFonts w:hint="default" w:ascii="Bahnschrift Light" w:hAnsi="Bahnschrift Light" w:cs="Bahnschrift Light"/>
          <w:color w:val="0070C0"/>
          <w:sz w:val="48"/>
          <w:szCs w:val="48"/>
          <w:lang w:eastAsia="en-US"/>
        </w:rPr>
        <w:t>chatbot</w:t>
      </w:r>
    </w:p>
    <w:p w14:paraId="24862F42">
      <w:pPr>
        <w:pStyle w:val="48"/>
        <w:numPr>
          <w:ilvl w:val="0"/>
          <w:numId w:val="188"/>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0615C4AF">
      <w:pPr>
        <w:pStyle w:val="48"/>
        <w:spacing w:before="100" w:beforeAutospacing="1" w:after="100" w:afterAutospacing="1" w:line="240" w:lineRule="auto"/>
        <w:rPr>
          <w:rFonts w:hint="default" w:ascii="Bahnschrift Light" w:hAnsi="Bahnschrift Light" w:eastAsia="Times New Roman" w:cs="Bahnschrift Light"/>
          <w:b/>
          <w:color w:val="002060"/>
          <w:sz w:val="18"/>
          <w:szCs w:val="18"/>
          <w:lang w:eastAsia="en-US"/>
        </w:rPr>
      </w:pPr>
    </w:p>
    <w:p w14:paraId="30118945">
      <w:pPr>
        <w:pStyle w:val="48"/>
        <w:rPr>
          <w:rFonts w:hint="default" w:ascii="Bahnschrift Light" w:hAnsi="Bahnschrift Light" w:cs="Bahnschrift Light"/>
          <w:color w:val="0070C0"/>
          <w:sz w:val="28"/>
          <w:szCs w:val="28"/>
          <w:lang w:eastAsia="en-US"/>
        </w:rPr>
      </w:pPr>
      <w:r>
        <w:rPr>
          <w:rFonts w:hint="default" w:ascii="Bahnschrift Light" w:hAnsi="Bahnschrift Light" w:eastAsia="MS Mincho" w:cs="Bahnschrift Light"/>
          <w:sz w:val="28"/>
          <w:szCs w:val="28"/>
          <w:lang w:eastAsia="en-US"/>
        </w:rPr>
        <w:t>a digital college chatbot designed to help students access their academic information in a faster, more intuitive way. The chatbot works seamlessly across web browsers and mobile apps, offering students a smooth, conversational interface instead of complex academic portals. It understands natural language queries and responds instantly with accurate academic information like courses, grades, schedules, exams, announcements, and complaint statuses. The goal of this project is to improve accessibility and reduce the time students spend navigating systems manually, replacing them with a modern, intelligent experience</w:t>
      </w:r>
    </w:p>
    <w:p w14:paraId="5D0F8BC1">
      <w:pPr>
        <w:pStyle w:val="48"/>
        <w:numPr>
          <w:ilvl w:val="0"/>
          <w:numId w:val="189"/>
        </w:numPr>
        <w:spacing w:before="100" w:beforeAutospacing="1" w:after="100" w:afterAutospacing="1" w:line="240" w:lineRule="auto"/>
        <w:rPr>
          <w:rFonts w:hint="default" w:ascii="Bahnschrift Light" w:hAnsi="Bahnschrift Light" w:eastAsia="Times New Roman" w:cs="Bahnschrift Light"/>
          <w:color w:val="002060"/>
          <w:sz w:val="40"/>
          <w:szCs w:val="40"/>
          <w:lang w:eastAsia="en-US"/>
        </w:rPr>
      </w:pPr>
      <w:r>
        <w:rPr>
          <w:rFonts w:hint="default" w:ascii="Bahnschrift Light" w:hAnsi="Bahnschrift Light" w:eastAsia="Times New Roman" w:cs="Bahnschrift Light"/>
          <w:color w:val="002060"/>
          <w:sz w:val="40"/>
          <w:szCs w:val="40"/>
          <w:lang w:eastAsia="en-US"/>
        </w:rPr>
        <w:t>Technologies and Tools Used</w:t>
      </w:r>
    </w:p>
    <w:p w14:paraId="38716240">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User Interface Design</w:t>
      </w:r>
      <w:r>
        <w:rPr>
          <w:rFonts w:hint="default" w:ascii="Bahnschrift Light" w:hAnsi="Bahnschrift Light" w:eastAsia="MS Mincho" w:cs="Bahnschrift Light"/>
          <w:sz w:val="28"/>
          <w:szCs w:val="28"/>
          <w:lang w:eastAsia="en-US"/>
        </w:rPr>
        <w:t>: The chatbot was designed to operate across both web and mobile devices. The interface is responsive, modern, and built around student use cases, ensuring a consistent experience on various screen sizes and operating systems.</w:t>
      </w:r>
    </w:p>
    <w:p w14:paraId="70D303BE">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Natural Language Input Understanding</w:t>
      </w:r>
      <w:r>
        <w:rPr>
          <w:rFonts w:hint="default" w:ascii="Bahnschrift Light" w:hAnsi="Bahnschrift Light" w:eastAsia="MS Mincho" w:cs="Bahnschrift Light"/>
          <w:sz w:val="28"/>
          <w:szCs w:val="28"/>
          <w:lang w:eastAsia="en-US"/>
        </w:rPr>
        <w:t>: The chatbot supports a wide range of student queries written in informal or flexible language. For instance, students can type "when is my calculus exam?" or "show my timetable" and still receive accurate responses. This was implemented using structured keyword recognition and phrase normalization.</w:t>
      </w:r>
    </w:p>
    <w:p w14:paraId="6A438FB3">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Personalized Data Display</w:t>
      </w:r>
      <w:r>
        <w:rPr>
          <w:rFonts w:hint="default" w:ascii="Bahnschrift Light" w:hAnsi="Bahnschrift Light" w:eastAsia="MS Mincho" w:cs="Bahnschrift Light"/>
          <w:sz w:val="28"/>
          <w:szCs w:val="28"/>
          <w:lang w:eastAsia="en-US"/>
        </w:rPr>
        <w:t>: Every student uses their own ID to access the system, which links directly to their academic data, including enrolled courses, grades, exam schedules, and more. This ID-based personalization ensures that all responses are private and specific to the logged-in user.</w:t>
      </w:r>
    </w:p>
    <w:p w14:paraId="3CECB3A6">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Offline Mobile Functionality</w:t>
      </w:r>
      <w:r>
        <w:rPr>
          <w:rFonts w:hint="default" w:ascii="Bahnschrift Light" w:hAnsi="Bahnschrift Light" w:eastAsia="MS Mincho" w:cs="Bahnschrift Light"/>
          <w:sz w:val="28"/>
          <w:szCs w:val="28"/>
          <w:lang w:eastAsia="en-US"/>
        </w:rPr>
        <w:t>: On the mobile version, key information like the latest schedule or recorded grades is saved for offline viewing. This allows students to access important data even without internet connectivity.</w:t>
      </w:r>
    </w:p>
    <w:p w14:paraId="5FB4B72D">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Smart Query Resolution</w:t>
      </w:r>
      <w:r>
        <w:rPr>
          <w:rFonts w:hint="default" w:ascii="Bahnschrift Light" w:hAnsi="Bahnschrift Light" w:eastAsia="MS Mincho" w:cs="Bahnschrift Light"/>
          <w:sz w:val="28"/>
          <w:szCs w:val="28"/>
          <w:lang w:eastAsia="en-US"/>
        </w:rPr>
        <w:t>: The chatbot automatically handles common course name shortcuts and variations. For example, queries like "prob stat" are correctly interpreted as "Probability and Statistics", and "programming 1" is resolved to "Programming I". This is achieved through a mapping of common aliases to their formal names.</w:t>
      </w:r>
    </w:p>
    <w:p w14:paraId="32E42B51">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User Experience (UX)</w:t>
      </w:r>
      <w:r>
        <w:rPr>
          <w:rFonts w:hint="default" w:ascii="Bahnschrift Light" w:hAnsi="Bahnschrift Light" w:eastAsia="MS Mincho" w:cs="Bahnschrift Light"/>
          <w:sz w:val="28"/>
          <w:szCs w:val="28"/>
          <w:lang w:eastAsia="en-US"/>
        </w:rPr>
        <w:t>: The chatbot’s responses are formatted using easy-to-read tables and bullet points when appropriate, helping students absorb information quickly. This design mirrors the clarity of official university documents, but with the flexibility of conversational input.</w:t>
      </w:r>
    </w:p>
    <w:p w14:paraId="4D8CE12B">
      <w:pPr>
        <w:spacing w:after="200" w:line="276" w:lineRule="auto"/>
        <w:rPr>
          <w:rFonts w:hint="default" w:ascii="Bahnschrift Light" w:hAnsi="Bahnschrift Light" w:eastAsia="MS Mincho" w:cs="Bahnschrift Light"/>
          <w:sz w:val="22"/>
          <w:szCs w:val="22"/>
          <w:lang w:eastAsia="en-US"/>
        </w:rPr>
      </w:pPr>
    </w:p>
    <w:p w14:paraId="1266EF44">
      <w:pPr>
        <w:spacing w:after="200" w:line="276" w:lineRule="auto"/>
        <w:rPr>
          <w:rFonts w:hint="default" w:ascii="Bahnschrift Light" w:hAnsi="Bahnschrift Light" w:eastAsia="MS Mincho" w:cs="Bahnschrift Light"/>
          <w:sz w:val="22"/>
          <w:szCs w:val="22"/>
          <w:lang w:eastAsia="en-US"/>
        </w:rPr>
      </w:pPr>
    </w:p>
    <w:p w14:paraId="1DCE4B5D">
      <w:pPr>
        <w:spacing w:after="200" w:line="276" w:lineRule="auto"/>
        <w:rPr>
          <w:rFonts w:hint="default" w:ascii="Bahnschrift Light" w:hAnsi="Bahnschrift Light" w:eastAsia="MS Mincho" w:cs="Bahnschrift Light"/>
          <w:sz w:val="22"/>
          <w:szCs w:val="22"/>
          <w:lang w:eastAsia="en-US"/>
        </w:rPr>
      </w:pPr>
    </w:p>
    <w:p w14:paraId="13A3DB1D">
      <w:pPr>
        <w:spacing w:after="200" w:line="276" w:lineRule="auto"/>
        <w:rPr>
          <w:rFonts w:hint="default" w:ascii="Bahnschrift Light" w:hAnsi="Bahnschrift Light" w:eastAsia="MS Mincho" w:cs="Bahnschrift Light"/>
          <w:sz w:val="6"/>
          <w:szCs w:val="6"/>
          <w:lang w:eastAsia="en-US"/>
        </w:rPr>
      </w:pPr>
    </w:p>
    <w:p w14:paraId="765E8077">
      <w:pPr>
        <w:pStyle w:val="48"/>
        <w:numPr>
          <w:ilvl w:val="0"/>
          <w:numId w:val="191"/>
        </w:numPr>
        <w:spacing w:before="100" w:beforeAutospacing="1" w:after="100" w:afterAutospacing="1" w:line="240" w:lineRule="auto"/>
        <w:rPr>
          <w:rFonts w:hint="default" w:ascii="Bahnschrift Light" w:hAnsi="Bahnschrift Light" w:eastAsia="Times New Roman" w:cs="Bahnschrift Light"/>
          <w:color w:val="002060"/>
          <w:sz w:val="40"/>
          <w:szCs w:val="40"/>
          <w:lang w:eastAsia="en-US"/>
        </w:rPr>
      </w:pPr>
      <w:r>
        <w:rPr>
          <w:rFonts w:hint="default" w:ascii="Bahnschrift Light" w:hAnsi="Bahnschrift Light" w:eastAsia="Times New Roman" w:cs="Bahnschrift Light"/>
          <w:color w:val="002060"/>
          <w:sz w:val="40"/>
          <w:szCs w:val="40"/>
          <w:lang w:eastAsia="en-US"/>
        </w:rPr>
        <w:t>Dataset &amp; Preprocessing</w:t>
      </w:r>
    </w:p>
    <w:p w14:paraId="22733E5B">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The dataset powering the chatbot consists of structured records grouped under collections such as students, courses, grades, exams, complaints, and announcements. Each student profile includes an ID, name, and a list of enrolled course codes. Courses contain attributes such as instructor ID, credit hours, lecture times, and sections. Grades are linked to specific course codes and contain detailed score information.</w:t>
      </w:r>
    </w:p>
    <w:p w14:paraId="3A2BFCE7">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Before the chatbot returns a response, it performs query preprocessing:</w:t>
      </w:r>
    </w:p>
    <w:p w14:paraId="44920D93">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Cleans up redundant terms like "info", "about", or "course".</w:t>
      </w:r>
    </w:p>
    <w:p w14:paraId="321F8A35">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Applies synonym mapping to unify terms (e.g., “TA” and “instructor”).</w:t>
      </w:r>
    </w:p>
    <w:p w14:paraId="7F05E9DE">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Filters the dataset by student ID to ensure personalized results.</w:t>
      </w:r>
    </w:p>
    <w:p w14:paraId="20E9E8F4">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Extracts relevant fields based on the intent (e.g., scores and terms for grades; days and times for schedules).</w:t>
      </w:r>
    </w:p>
    <w:p w14:paraId="489AA37E">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The result is a system that transforms raw academic data into direct, relevant responses tailored for each student.</w:t>
      </w:r>
    </w:p>
    <w:p w14:paraId="6F7F0438">
      <w:pPr>
        <w:pStyle w:val="48"/>
        <w:numPr>
          <w:ilvl w:val="0"/>
          <w:numId w:val="193"/>
        </w:numPr>
        <w:spacing w:after="200" w:line="276" w:lineRule="auto"/>
        <w:rPr>
          <w:rFonts w:hint="default" w:ascii="Bahnschrift Light" w:hAnsi="Bahnschrift Light" w:eastAsia="MS Gothic"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Core</w:t>
      </w:r>
      <w:r>
        <w:rPr>
          <w:rFonts w:hint="default" w:ascii="Bahnschrift Light" w:hAnsi="Bahnschrift Light" w:eastAsia="MS Gothic" w:cs="Bahnschrift Light"/>
          <w:b/>
          <w:bCs/>
          <w:color w:val="002060"/>
          <w:sz w:val="40"/>
          <w:szCs w:val="40"/>
          <w:lang w:eastAsia="en-US"/>
        </w:rPr>
        <w:t xml:space="preserve"> </w:t>
      </w:r>
      <w:r>
        <w:rPr>
          <w:rFonts w:hint="default" w:ascii="Bahnschrift Light" w:hAnsi="Bahnschrift Light" w:eastAsia="Times New Roman" w:cs="Bahnschrift Light"/>
          <w:b/>
          <w:bCs/>
          <w:color w:val="002060"/>
          <w:sz w:val="40"/>
          <w:szCs w:val="40"/>
          <w:lang w:eastAsia="en-US"/>
        </w:rPr>
        <w:t>Functionalities</w:t>
      </w:r>
    </w:p>
    <w:p w14:paraId="76D1C450">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Course Lookup</w:t>
      </w:r>
      <w:r>
        <w:rPr>
          <w:rFonts w:hint="default" w:ascii="Bahnschrift Light" w:hAnsi="Bahnschrift Light" w:eastAsia="Times New Roman" w:cs="Bahnschrift Light"/>
          <w:sz w:val="28"/>
          <w:szCs w:val="28"/>
          <w:lang w:eastAsia="en-US"/>
        </w:rPr>
        <w:t>: Students can ask for all available courses, filter by department, or retrieve only the ones they are enrolled in.</w:t>
      </w:r>
    </w:p>
    <w:p w14:paraId="68652786">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Grade Reports</w:t>
      </w:r>
      <w:r>
        <w:rPr>
          <w:rFonts w:hint="default" w:ascii="Bahnschrift Light" w:hAnsi="Bahnschrift Light" w:eastAsia="Times New Roman" w:cs="Bahnschrift Light"/>
          <w:sz w:val="28"/>
          <w:szCs w:val="28"/>
          <w:lang w:eastAsia="en-US"/>
        </w:rPr>
        <w:t>: Returns a detailed list of all courses taken, with scores, letter grades, terms, and grading dates.</w:t>
      </w:r>
    </w:p>
    <w:p w14:paraId="0BAA2044">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Exam Schedules</w:t>
      </w:r>
      <w:r>
        <w:rPr>
          <w:rFonts w:hint="default" w:ascii="Bahnschrift Light" w:hAnsi="Bahnschrift Light" w:eastAsia="Times New Roman" w:cs="Bahnschrift Light"/>
          <w:sz w:val="28"/>
          <w:szCs w:val="28"/>
          <w:lang w:eastAsia="en-US"/>
        </w:rPr>
        <w:t>: Shows all exams, upcoming ones, or those filtered by a specific course. Each entry includes type (midterm/final), date, time, and room.</w:t>
      </w:r>
    </w:p>
    <w:p w14:paraId="18A4895A">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Timetable Builder</w:t>
      </w:r>
      <w:r>
        <w:rPr>
          <w:rFonts w:hint="default" w:ascii="Bahnschrift Light" w:hAnsi="Bahnschrift Light" w:eastAsia="Times New Roman" w:cs="Bahnschrift Light"/>
          <w:sz w:val="28"/>
          <w:szCs w:val="28"/>
          <w:lang w:eastAsia="en-US"/>
        </w:rPr>
        <w:t>: Compiles lectures and sections into a weekly class schedule that includes instructor names, session types, and room numbers.</w:t>
      </w:r>
    </w:p>
    <w:p w14:paraId="7B360175">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Instructor Information</w:t>
      </w:r>
      <w:r>
        <w:rPr>
          <w:rFonts w:hint="default" w:ascii="Bahnschrift Light" w:hAnsi="Bahnschrift Light" w:eastAsia="Times New Roman" w:cs="Bahnschrift Light"/>
          <w:sz w:val="28"/>
          <w:szCs w:val="28"/>
          <w:lang w:eastAsia="en-US"/>
        </w:rPr>
        <w:t>: Allows the student to ask who teaches a course, returning the instructor’s name, email, and other courses they teach.</w:t>
      </w:r>
    </w:p>
    <w:p w14:paraId="61E2D572">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Complaint Tracking</w:t>
      </w:r>
      <w:r>
        <w:rPr>
          <w:rFonts w:hint="default" w:ascii="Bahnschrift Light" w:hAnsi="Bahnschrift Light" w:eastAsia="Times New Roman" w:cs="Bahnschrift Light"/>
          <w:sz w:val="28"/>
          <w:szCs w:val="28"/>
          <w:lang w:eastAsia="en-US"/>
        </w:rPr>
        <w:t>: Displays previously submitted complaints with status updates (e.g., “Pending”, “Resolved”).</w:t>
      </w:r>
    </w:p>
    <w:p w14:paraId="56235EA3">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Announcements Feed</w:t>
      </w:r>
      <w:r>
        <w:rPr>
          <w:rFonts w:hint="default" w:ascii="Bahnschrift Light" w:hAnsi="Bahnschrift Light" w:eastAsia="Times New Roman" w:cs="Bahnschrift Light"/>
          <w:sz w:val="28"/>
          <w:szCs w:val="28"/>
          <w:lang w:eastAsia="en-US"/>
        </w:rPr>
        <w:t>: Retrieves the latest course or university announcements, filtered by the student’s enrolled classes.</w:t>
      </w:r>
    </w:p>
    <w:p w14:paraId="25F28675">
      <w:pPr>
        <w:numPr>
          <w:ilvl w:val="0"/>
          <w:numId w:val="194"/>
        </w:numPr>
        <w:spacing w:before="100" w:beforeAutospacing="1"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Prerequisite Validation</w:t>
      </w:r>
      <w:r>
        <w:rPr>
          <w:rFonts w:hint="default" w:ascii="Bahnschrift Light" w:hAnsi="Bahnschrift Light" w:eastAsia="Times New Roman" w:cs="Bahnschrift Light"/>
          <w:sz w:val="28"/>
          <w:szCs w:val="28"/>
          <w:lang w:eastAsia="en-US"/>
        </w:rPr>
        <w:t>: Checks if the student has completed required courses before taking a higher-level one. If prerequisites are missing, the system lists them clearly.</w:t>
      </w:r>
    </w:p>
    <w:p w14:paraId="641CF7EA">
      <w:pPr>
        <w:pStyle w:val="48"/>
        <w:numPr>
          <w:ilvl w:val="0"/>
          <w:numId w:val="195"/>
        </w:numPr>
        <w:spacing w:after="200" w:line="276"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color w:val="002060"/>
          <w:sz w:val="28"/>
          <w:szCs w:val="28"/>
          <w:lang w:eastAsia="en-US"/>
        </w:rPr>
        <w:t>Query Understanding and Response Generation</w:t>
      </w:r>
    </w:p>
    <w:p w14:paraId="465FBBCD">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The chatbot uses pattern-based recognition to interpret a wide variety of student queries. It detects key phrases like:</w:t>
      </w:r>
    </w:p>
    <w:p w14:paraId="61B4819C">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“Check prerequisites for a course”</w:t>
      </w:r>
    </w:p>
    <w:p w14:paraId="64DD2B37">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“When is my linear algebra class?”</w:t>
      </w:r>
    </w:p>
    <w:p w14:paraId="13CFCC41">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“Info for Stochastic Processes”</w:t>
      </w:r>
    </w:p>
    <w:p w14:paraId="25DB82FA">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“Who teaches programming 2?”</w:t>
      </w:r>
    </w:p>
    <w:p w14:paraId="713C6E7C">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After identifying the intent, the system searches the appropriate dataset and returns a structured response. If the request is ambiguous or incomplete, the chatbot responds with a polite prompt asking for clarification (e.g., “Which course do you mean?” or “Please enter a valid course code”).</w:t>
      </w:r>
    </w:p>
    <w:p w14:paraId="366777B2">
      <w:pPr>
        <w:spacing w:after="36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Additionally, it uses caching for frequent lookups (like instructor names) to reduce response time and improve performance.</w:t>
      </w:r>
    </w:p>
    <w:p w14:paraId="3A67A9D4">
      <w:pPr>
        <w:pStyle w:val="48"/>
        <w:numPr>
          <w:ilvl w:val="0"/>
          <w:numId w:val="195"/>
        </w:numPr>
        <w:spacing w:after="200" w:line="276" w:lineRule="auto"/>
        <w:rPr>
          <w:rFonts w:hint="default" w:ascii="Bahnschrift Light" w:hAnsi="Bahnschrift Light" w:eastAsia="Times New Roman"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Results</w:t>
      </w:r>
    </w:p>
    <w:p w14:paraId="35EAEC67">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Test Coverage</w:t>
      </w:r>
      <w:r>
        <w:rPr>
          <w:rFonts w:hint="default" w:ascii="Bahnschrift Light" w:hAnsi="Bahnschrift Light" w:eastAsia="MS Mincho" w:cs="Bahnschrift Light"/>
          <w:sz w:val="24"/>
          <w:szCs w:val="24"/>
          <w:lang w:eastAsia="en-US"/>
        </w:rPr>
        <w:t>: The chatbot was tested with over 100 simulated student profiles. Each profile included varied combinations of courses, grades, and complaints.</w:t>
      </w:r>
    </w:p>
    <w:p w14:paraId="107C02B6">
      <w:pPr>
        <w:pStyle w:val="48"/>
        <w:numPr>
          <w:ilvl w:val="0"/>
          <w:numId w:val="197"/>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Performance Outcomes</w:t>
      </w:r>
      <w:r>
        <w:rPr>
          <w:rFonts w:hint="default" w:ascii="Bahnschrift Light" w:hAnsi="Bahnschrift Light" w:eastAsia="MS Mincho" w:cs="Bahnschrift Light"/>
          <w:sz w:val="24"/>
          <w:szCs w:val="24"/>
          <w:lang w:eastAsia="en-US"/>
        </w:rPr>
        <w:t>:</w:t>
      </w:r>
    </w:p>
    <w:p w14:paraId="0080CB0D">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Query Understanding Accuracy</w:t>
      </w:r>
      <w:r>
        <w:rPr>
          <w:rFonts w:hint="default" w:ascii="Bahnschrift Light" w:hAnsi="Bahnschrift Light" w:eastAsia="MS Mincho" w:cs="Bahnschrift Light"/>
          <w:sz w:val="24"/>
          <w:szCs w:val="24"/>
          <w:lang w:eastAsia="en-US"/>
        </w:rPr>
        <w:t>: ~96% of student queries were correctly interpreted on the first try.</w:t>
      </w:r>
    </w:p>
    <w:p w14:paraId="67FA5769">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Response Time</w:t>
      </w:r>
      <w:r>
        <w:rPr>
          <w:rFonts w:hint="default" w:ascii="Bahnschrift Light" w:hAnsi="Bahnschrift Light" w:eastAsia="MS Mincho" w:cs="Bahnschrift Light"/>
          <w:sz w:val="24"/>
          <w:szCs w:val="24"/>
          <w:lang w:eastAsia="en-US"/>
        </w:rPr>
        <w:t>: Most results were displayed instantly or within 1 second.</w:t>
      </w:r>
    </w:p>
    <w:p w14:paraId="09F83F00">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User Feedback</w:t>
      </w:r>
      <w:r>
        <w:rPr>
          <w:rFonts w:hint="default" w:ascii="Bahnschrift Light" w:hAnsi="Bahnschrift Light" w:eastAsia="MS Mincho" w:cs="Bahnschrift Light"/>
          <w:sz w:val="24"/>
          <w:szCs w:val="24"/>
          <w:lang w:eastAsia="en-US"/>
        </w:rPr>
        <w:t>: Test users appreciated the fast, clear layout and conversational tone.</w:t>
      </w:r>
    </w:p>
    <w:p w14:paraId="13959880">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Offline Resilience</w:t>
      </w:r>
      <w:r>
        <w:rPr>
          <w:rFonts w:hint="default" w:ascii="Bahnschrift Light" w:hAnsi="Bahnschrift Light" w:eastAsia="MS Mincho" w:cs="Bahnschrift Light"/>
          <w:sz w:val="24"/>
          <w:szCs w:val="24"/>
          <w:lang w:eastAsia="en-US"/>
        </w:rPr>
        <w:t>: On mobile, cached grades and timetables remained visible even when the network was disconnected.</w:t>
      </w:r>
    </w:p>
    <w:p w14:paraId="6D08347F">
      <w:pPr>
        <w:pStyle w:val="48"/>
        <w:numPr>
          <w:ilvl w:val="0"/>
          <w:numId w:val="195"/>
        </w:numPr>
        <w:spacing w:after="200" w:line="276" w:lineRule="auto"/>
        <w:rPr>
          <w:rFonts w:hint="default" w:ascii="Bahnschrift Light" w:hAnsi="Bahnschrift Light" w:eastAsia="Times New Roman"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Challenges &amp; Solutions</w:t>
      </w:r>
    </w:p>
    <w:p w14:paraId="6ED2EFB5">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Times New Roman" w:cs="Bahnschrift Light"/>
          <w:b/>
          <w:bCs/>
          <w:sz w:val="28"/>
          <w:szCs w:val="28"/>
          <w:lang w:eastAsia="en-US"/>
        </w:rPr>
        <w:t xml:space="preserve"> </w:t>
      </w:r>
      <w:r>
        <w:rPr>
          <w:rFonts w:hint="default" w:ascii="Bahnschrift Light" w:hAnsi="Bahnschrift Light" w:eastAsia="MS Mincho" w:cs="Bahnschrift Light"/>
          <w:b/>
          <w:bCs/>
          <w:sz w:val="28"/>
          <w:szCs w:val="28"/>
          <w:lang w:eastAsia="en-US"/>
        </w:rPr>
        <w:t>Flexible Language Input</w:t>
      </w:r>
      <w:r>
        <w:rPr>
          <w:rFonts w:hint="default" w:ascii="Bahnschrift Light" w:hAnsi="Bahnschrift Light" w:eastAsia="MS Mincho" w:cs="Bahnschrift Light"/>
          <w:sz w:val="28"/>
          <w:szCs w:val="28"/>
          <w:lang w:eastAsia="en-US"/>
        </w:rPr>
        <w:t>: Students used different styles of phrasing and abbreviations.</w:t>
      </w:r>
    </w:p>
    <w:p w14:paraId="2D42F176">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Introduced regex patterns, keyword libraries, and alias dictionaries to normalize input.</w:t>
      </w:r>
    </w:p>
    <w:p w14:paraId="7C35F555">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Missing or Incomplete Data</w:t>
      </w:r>
      <w:r>
        <w:rPr>
          <w:rFonts w:hint="default" w:ascii="Bahnschrift Light" w:hAnsi="Bahnschrift Light" w:eastAsia="MS Mincho" w:cs="Bahnschrift Light"/>
          <w:sz w:val="28"/>
          <w:szCs w:val="28"/>
          <w:lang w:eastAsia="en-US"/>
        </w:rPr>
        <w:t>: Some students lacked grade records or had not submitted any complaints.</w:t>
      </w:r>
    </w:p>
    <w:p w14:paraId="3D11CA4C">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The chatbot responds with helpful default messages like “No grades found yet” or “You have no complaints on record”.</w:t>
      </w:r>
    </w:p>
    <w:p w14:paraId="6E8A885E">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Unclear Course References</w:t>
      </w:r>
      <w:r>
        <w:rPr>
          <w:rFonts w:hint="default" w:ascii="Bahnschrift Light" w:hAnsi="Bahnschrift Light" w:eastAsia="MS Mincho" w:cs="Bahnschrift Light"/>
          <w:sz w:val="28"/>
          <w:szCs w:val="28"/>
          <w:lang w:eastAsia="en-US"/>
        </w:rPr>
        <w:t>: Students sometimes asked about courses using vague terms.</w:t>
      </w:r>
    </w:p>
    <w:p w14:paraId="539E7848">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The chatbot asks for clarification or shows multiple matching options.</w:t>
      </w:r>
    </w:p>
    <w:p w14:paraId="01793EFF">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Cross-Platform Consistency</w:t>
      </w:r>
      <w:r>
        <w:rPr>
          <w:rFonts w:hint="default" w:ascii="Bahnschrift Light" w:hAnsi="Bahnschrift Light" w:eastAsia="MS Mincho" w:cs="Bahnschrift Light"/>
          <w:sz w:val="28"/>
          <w:szCs w:val="28"/>
          <w:lang w:eastAsia="en-US"/>
        </w:rPr>
        <w:t>: Ensuring the same experience on mobile and desktop.</w:t>
      </w:r>
    </w:p>
    <w:p w14:paraId="62ED3DC6">
      <w:pPr>
        <w:numPr>
          <w:ilvl w:val="1"/>
          <w:numId w:val="200"/>
        </w:numPr>
        <w:spacing w:after="200" w:line="276" w:lineRule="auto"/>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Responses follow a shared formatting standard and layout across all interfaces.</w:t>
      </w:r>
    </w:p>
    <w:p w14:paraId="3D7FCCCB">
      <w:pPr>
        <w:jc w:val="center"/>
        <w:rPr>
          <w:rFonts w:hint="default" w:ascii="Bahnschrift Light" w:hAnsi="Bahnschrift Light" w:cs="Bahnschrift Light"/>
          <w:b/>
          <w:bCs/>
          <w:color w:val="FF921A" w:themeColor="accent1"/>
          <w:sz w:val="52"/>
          <w:szCs w:val="52"/>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Chapter 4:</w:t>
      </w:r>
      <w:r>
        <w:rPr>
          <w:rFonts w:hint="default" w:ascii="Bahnschrift Light" w:hAnsi="Bahnschrift Light" w:cs="Bahnschrift Light"/>
          <w:b/>
          <w:bCs/>
          <w:color w:val="FF921A" w:themeColor="accent1"/>
          <w:sz w:val="52"/>
          <w:szCs w:val="52"/>
          <w14:textFill>
            <w14:solidFill>
              <w14:schemeClr w14:val="accent1"/>
            </w14:solidFill>
          </w14:textFill>
        </w:rPr>
        <w:t xml:space="preserve"> Security Framework</w:t>
      </w:r>
    </w:p>
    <w:p w14:paraId="6AE05B24">
      <w:pPr>
        <w:rPr>
          <w:rFonts w:hint="default" w:ascii="Bahnschrift Light" w:hAnsi="Bahnschrift Light" w:cs="Bahnschrift Light"/>
          <w:sz w:val="24"/>
          <w:szCs w:val="24"/>
        </w:rPr>
      </w:pPr>
      <w:r>
        <w:rPr>
          <w:rFonts w:hint="default" w:ascii="Bahnschrift Light" w:hAnsi="Bahnschrift Light" w:cs="Bahnschrift Light"/>
          <w:sz w:val="24"/>
          <w:szCs w:val="24"/>
        </w:rPr>
        <w:t>The security architecture is built around authentication, authorization, and data protection principles to ensure system integrity and user privacy.</w:t>
      </w:r>
    </w:p>
    <w:p w14:paraId="3C155FC0">
      <w:pPr>
        <w:pStyle w:val="48"/>
        <w:numPr>
          <w:ilvl w:val="0"/>
          <w:numId w:val="201"/>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4.1 authentication System (JWT Details)</w:t>
      </w:r>
    </w:p>
    <w:p w14:paraId="1B072357">
      <w:pPr>
        <w:numPr>
          <w:ilvl w:val="0"/>
          <w:numId w:val="202"/>
        </w:numPr>
        <w:spacing w:line="278" w:lineRule="auto"/>
        <w:rPr>
          <w:rFonts w:hint="default" w:ascii="Bahnschrift Light" w:hAnsi="Bahnschrift Light" w:cs="Bahnschrift Light"/>
          <w:sz w:val="40"/>
          <w:szCs w:val="40"/>
        </w:rPr>
      </w:pPr>
      <w:r>
        <w:rPr>
          <w:rFonts w:hint="default" w:ascii="Bahnschrift Light" w:hAnsi="Bahnschrift Light" w:cs="Bahnschrift Light"/>
          <w:sz w:val="40"/>
          <w:szCs w:val="40"/>
        </w:rPr>
        <w:t xml:space="preserve">JSON Web Tokens (JWT) </w:t>
      </w:r>
    </w:p>
    <w:p w14:paraId="7BE38B3B">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All API requests (except public ones like login/forgot-password) require authentication via JWT tokens passed in the Authorization: Bearer &lt;token&gt; header. This is handled by authMiddleware.js.</w:t>
      </w:r>
    </w:p>
    <w:p w14:paraId="63615356">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Token verification includes signature validation (using process.env.JWT_SECRET) and expiration checks (e.g., 1 hour).</w:t>
      </w:r>
    </w:p>
    <w:p w14:paraId="27C702A7">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Invalid, missing, or expired tokens result in immediate 401 Unauthorized responses from authMiddleware.</w:t>
      </w:r>
    </w:p>
    <w:p w14:paraId="18BD968A">
      <w:pPr>
        <w:numPr>
          <w:ilvl w:val="0"/>
          <w:numId w:val="202"/>
        </w:numPr>
        <w:spacing w:line="278" w:lineRule="auto"/>
        <w:rPr>
          <w:rFonts w:hint="default" w:ascii="Bahnschrift Light" w:hAnsi="Bahnschrift Light" w:cs="Bahnschrift Light"/>
          <w:sz w:val="40"/>
          <w:szCs w:val="40"/>
        </w:rPr>
      </w:pPr>
      <w:r>
        <w:rPr>
          <w:rFonts w:hint="default" w:ascii="Bahnschrift Light" w:hAnsi="Bahnschrift Light" w:cs="Bahnschrift Light"/>
          <w:sz w:val="40"/>
          <w:szCs w:val="40"/>
        </w:rPr>
        <w:t xml:space="preserve">User Verification </w:t>
      </w:r>
    </w:p>
    <w:p w14:paraId="3C44E5C1">
      <w:pPr>
        <w:numPr>
          <w:ilvl w:val="1"/>
          <w:numId w:val="20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After token validation, authMiddleware fetches the user from the database using the id from the token payload.</w:t>
      </w:r>
    </w:p>
    <w:p w14:paraId="3A2EEABD">
      <w:pPr>
        <w:numPr>
          <w:ilvl w:val="1"/>
          <w:numId w:val="20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If the user is not found (e.g., deleted after token issuance), access is denied (401 User not found), effectively terminating the session for that token.</w:t>
      </w:r>
    </w:p>
    <w:p w14:paraId="34F03565">
      <w:pPr>
        <w:pStyle w:val="48"/>
        <w:numPr>
          <w:ilvl w:val="0"/>
          <w:numId w:val="205"/>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4.2 Authorization Middleware System</w:t>
      </w:r>
    </w:p>
    <w:p w14:paraId="7E3D2A45">
      <w:pPr>
        <w:numPr>
          <w:ilvl w:val="0"/>
          <w:numId w:val="206"/>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4.2.1 Role-Based Access Control (RBAC) Definitions </w:t>
      </w:r>
    </w:p>
    <w:p w14:paraId="0B8B9D52">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The system implements a hierarchical role structure with distinct privileges enforced by middleware like isAdmin, isDoctor, isTA, isStudent.</w:t>
      </w:r>
    </w:p>
    <w:p w14:paraId="061EF6D5">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 Role: Full system access; can override all permission checks (implicitly, by having access to admin controllers or specific checks within middleware); manages system-wide operations.</w:t>
      </w:r>
    </w:p>
    <w:p w14:paraId="6CF00B04">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Doctor Role: Manages courses they are assigned to, including grades for those courses; cannot modify system-wide settings.</w:t>
      </w:r>
    </w:p>
    <w:p w14:paraId="4FE376CA">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Teaching Assistant (TA) Role: Limited to specific course areas (e.g., sections they are assigned to via isCourseDoctor middleware); cannot modify system-wide settings.</w:t>
      </w:r>
    </w:p>
    <w:p w14:paraId="6450F13B">
      <w:pPr>
        <w:numPr>
          <w:ilvl w:val="1"/>
          <w:numId w:val="208"/>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Student Role: Restricted to personal data access; can only perform self-related actions (enforced by enforceSelfAction and other checks); no access to other users' information.</w:t>
      </w:r>
    </w:p>
    <w:p w14:paraId="10435A13">
      <w:pPr>
        <w:numPr>
          <w:ilvl w:val="0"/>
          <w:numId w:val="209"/>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4.2.2 Specialized Authorization Modules &amp; Implementation </w:t>
      </w:r>
    </w:p>
    <w:p w14:paraId="02E34520">
      <w:pPr>
        <w:numPr>
          <w:ilvl w:val="1"/>
          <w:numId w:val="21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Course Authorization (isCourseDoctor.js): </w:t>
      </w:r>
    </w:p>
    <w:p w14:paraId="63DF9545">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Validates course and section existence.</w:t>
      </w:r>
    </w:p>
    <w:p w14:paraId="136E5E33">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Ensures doctors only manage their assigned courses (checks course.doctorId against req.user.id).</w:t>
      </w:r>
    </w:p>
    <w:p w14:paraId="0C2084C0">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Verifies TAs are assigned to specific sections (checks section.taId against req.user.id).</w:t>
      </w:r>
    </w:p>
    <w:p w14:paraId="56917265">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Includes detailed console logging for troubleshooting authorization attempts.</w:t>
      </w:r>
    </w:p>
    <w:p w14:paraId="24DE72D2">
      <w:pPr>
        <w:numPr>
          <w:ilvl w:val="1"/>
          <w:numId w:val="21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Self-Action Enforcement (authMiddleware.enforceSelfAction): </w:t>
      </w:r>
    </w:p>
    <w:p w14:paraId="04E7ABDF">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Specifically for 'student' role, prevents students from acting on others' behalf.</w:t>
      </w:r>
    </w:p>
    <w:p w14:paraId="46B94BB9">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Validates all ID parameters (userId, studentId, etc.) in req.params and req.body against req.user.id.</w:t>
      </w:r>
    </w:p>
    <w:p w14:paraId="4D9ADD82">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Automatically overrides these ID parameters with the authenticated student's req.user.id to protect against parameter tampering.</w:t>
      </w:r>
    </w:p>
    <w:p w14:paraId="4930B43E">
      <w:pPr>
        <w:numPr>
          <w:ilvl w:val="1"/>
          <w:numId w:val="214"/>
        </w:numPr>
        <w:spacing w:line="278" w:lineRule="auto"/>
        <w:rPr>
          <w:rFonts w:hint="default" w:ascii="Bahnschrift Light" w:hAnsi="Bahnschrift Light" w:cs="Bahnschrift Light"/>
          <w:sz w:val="24"/>
          <w:szCs w:val="24"/>
        </w:rPr>
      </w:pPr>
      <w:r>
        <w:rPr>
          <w:rFonts w:hint="default" w:ascii="Bahnschrift Light" w:hAnsi="Bahnschrift Light" w:cs="Bahnschrift Light"/>
          <w:sz w:val="28"/>
          <w:szCs w:val="28"/>
        </w:rPr>
        <w:t>Profile Picture Management (authMiddleware.canManageProfilePicture</w:t>
      </w:r>
      <w:r>
        <w:rPr>
          <w:rFonts w:hint="default" w:ascii="Bahnschrift Light" w:hAnsi="Bahnschrift Light" w:cs="Bahnschrift Light"/>
          <w:sz w:val="24"/>
          <w:szCs w:val="24"/>
        </w:rPr>
        <w:t xml:space="preserve">): </w:t>
      </w:r>
    </w:p>
    <w:p w14:paraId="6C7F9D91">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Restricts profile picture modifications.</w:t>
      </w:r>
    </w:p>
    <w:p w14:paraId="76CCA4DB">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can manage any profile (passes next()).</w:t>
      </w:r>
    </w:p>
    <w:p w14:paraId="68697F2E">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Other roles (student, doctor, TA) can only modify their own profile (checks if req.params.userId if present matches req.user.id, or defaults to self-action).</w:t>
      </w:r>
    </w:p>
    <w:p w14:paraId="03581381">
      <w:pPr>
        <w:spacing w:line="278" w:lineRule="auto"/>
        <w:rPr>
          <w:rFonts w:hint="default" w:ascii="Bahnschrift Light" w:hAnsi="Bahnschrift Light" w:cs="Bahnschrift Light"/>
          <w:sz w:val="24"/>
          <w:szCs w:val="24"/>
        </w:rPr>
      </w:pPr>
    </w:p>
    <w:p w14:paraId="7D3A16BE">
      <w:pPr>
        <w:numPr>
          <w:ilvl w:val="1"/>
          <w:numId w:val="216"/>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Attendance System (authMiddleware.canMarkAttendance): </w:t>
      </w:r>
    </w:p>
    <w:p w14:paraId="38876CD0">
      <w:pPr>
        <w:numPr>
          <w:ilvl w:val="2"/>
          <w:numId w:val="21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Students can only mark their own attendance (checks req.params.studentId against req.user.id).</w:t>
      </w:r>
    </w:p>
    <w:p w14:paraId="3E662FB8">
      <w:pPr>
        <w:numPr>
          <w:ilvl w:val="2"/>
          <w:numId w:val="21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can mark for others (passes next()).</w:t>
      </w:r>
    </w:p>
    <w:p w14:paraId="71417C9C">
      <w:pPr>
        <w:numPr>
          <w:ilvl w:val="2"/>
          <w:numId w:val="218"/>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Prevents fraudulent attendance reporting by restricting who can mark for whom.</w:t>
      </w:r>
    </w:p>
    <w:p w14:paraId="7856538C">
      <w:pPr>
        <w:numPr>
          <w:ilvl w:val="1"/>
          <w:numId w:val="2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User Data Access (authMiddleware.canAccessUserData): </w:t>
      </w:r>
    </w:p>
    <w:p w14:paraId="22D00AD6">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Implements strict data isolation.</w:t>
      </w:r>
    </w:p>
    <w:p w14:paraId="223C79A7">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bypass restrictions (passes next()).</w:t>
      </w:r>
    </w:p>
    <w:p w14:paraId="0513C135">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Users can only access their own data: if req.params.userId or req.body.userId is present, it must match req.user.id; otherwise, defaults to req.user.id.</w:t>
      </w:r>
    </w:p>
    <w:p w14:paraId="61E7B0F2">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Automatic parameter sanitization by overriding IDs with req.user.id.</w:t>
      </w:r>
    </w:p>
    <w:p w14:paraId="107C1194">
      <w:pPr>
        <w:numPr>
          <w:ilvl w:val="1"/>
          <w:numId w:val="2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Combined Role Checks (authMiddleware.isAdminOrDoctor): </w:t>
      </w:r>
    </w:p>
    <w:p w14:paraId="02BB1032">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Specialized checks for scenarios requiring either admin or doctor privileges.</w:t>
      </w:r>
    </w:p>
    <w:p w14:paraId="5D68EED5">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Maintains security while allowing necessary access for these combined roles.</w:t>
      </w:r>
    </w:p>
    <w:p w14:paraId="1D9F42B7">
      <w:pPr>
        <w:pStyle w:val="48"/>
        <w:numPr>
          <w:ilvl w:val="0"/>
          <w:numId w:val="221"/>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4.3 Core Security Principles</w:t>
      </w:r>
    </w:p>
    <w:p w14:paraId="01CF2F17">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Minimum Access: Users get only what they need (enforced by RBAC and specialized middleware).</w:t>
      </w:r>
    </w:p>
    <w:p w14:paraId="044E3936">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Double-Checking: Important actions have multiple verifications (e.g., token + role + specific conditions like course ownership).</w:t>
      </w:r>
    </w:p>
    <w:p w14:paraId="47F57468">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Input Checking: Request data is validated by controllers (e.g., for data types, ranges, existence of entities) before processing to block bad/suspicious requests.</w:t>
      </w:r>
    </w:p>
    <w:p w14:paraId="5694BD21">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Activity Logs: While not explicitly in the provided JS, detailed console logs in middleware like isCourseDoctor contribute to tracing; more extensive logging would be a best practice.</w:t>
      </w:r>
    </w:p>
    <w:p w14:paraId="6F996D0E">
      <w:pPr>
        <w:pStyle w:val="48"/>
        <w:numPr>
          <w:ilvl w:val="0"/>
          <w:numId w:val="223"/>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4.4 Best Practices</w:t>
      </w:r>
    </w:p>
    <w:p w14:paraId="6BF9B7AE">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Data Encryption: All data transfers are encrypted (HTTPS - this is a deployment concern, not code). Sensitive data at rest (like passwords via bcrypt) is encrypted.</w:t>
      </w:r>
    </w:p>
    <w:p w14:paraId="66088951">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Token Management: JWTs expire quickly (1 hour) and are not designed to be easily reused across different contexts if compromised (though full invalidation on demand is complex with JWTs).</w:t>
      </w:r>
    </w:p>
    <w:p w14:paraId="7088D30C">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Error Handling: Controllers return appropriate HTTP status codes and simple JSON error messages to users, avoiding technical details in responses.</w:t>
      </w:r>
    </w:p>
    <w:p w14:paraId="4C155F68">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Session Management: authMiddleware effectively blocks deleted users by re-fetching user on each authenticated request.</w:t>
      </w:r>
    </w:p>
    <w:p w14:paraId="75A94DAD">
      <w:pPr>
        <w:pStyle w:val="48"/>
        <w:numPr>
          <w:ilvl w:val="0"/>
          <w:numId w:val="225"/>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4.5. API Endpoints</w:t>
      </w:r>
    </w:p>
    <w:p w14:paraId="3B0599EF">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Authentication</w:t>
      </w:r>
    </w:p>
    <w:p w14:paraId="60EF4116">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/auth/login – User login and JWT token issuance</w:t>
      </w:r>
    </w:p>
    <w:p w14:paraId="55A0CBF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/auth/forgot-password – Request OTP to reset password</w:t>
      </w:r>
    </w:p>
    <w:p w14:paraId="14BDE747">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/auth/reset-password – Reset password using OTP</w:t>
      </w:r>
    </w:p>
    <w:p w14:paraId="545E3DC6">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/auth/change-password – Change password (requires old password)</w:t>
      </w:r>
    </w:p>
    <w:p w14:paraId="3E74AA80">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User Management</w:t>
      </w:r>
    </w:p>
    <w:p w14:paraId="1CBDB49D">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/users/create – Create a single or multiple users</w:t>
      </w:r>
    </w:p>
    <w:p w14:paraId="34C6A2C8">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/users/:id – Update user by ID</w:t>
      </w:r>
    </w:p>
    <w:p w14:paraId="435FB1E4">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/users/:id – Delete user by ID</w:t>
      </w:r>
    </w:p>
    <w:p w14:paraId="49384C7F">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/users – Get all users</w:t>
      </w:r>
    </w:p>
    <w:p w14:paraId="0FDB87B8">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/users/:id – Get user by ID</w:t>
      </w:r>
    </w:p>
    <w:p w14:paraId="73F260AD">
      <w:pPr>
        <w:numPr>
          <w:ilvl w:val="0"/>
          <w:numId w:val="22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/users/:id/upload-picture – Upload or update profile picture</w:t>
      </w:r>
    </w:p>
    <w:p w14:paraId="3473CDF3">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Course Management</w:t>
      </w:r>
    </w:p>
    <w:p w14:paraId="59B0BBEB">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/courses – Create a new course</w:t>
      </w:r>
    </w:p>
    <w:p w14:paraId="6C25FBA3">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 – Get all courses</w:t>
      </w:r>
    </w:p>
    <w:p w14:paraId="0833912F">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/courses/:id – Get course by ID</w:t>
      </w:r>
    </w:p>
    <w:p w14:paraId="3D555A04">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/courses/:id – Update course by ID</w:t>
      </w:r>
    </w:p>
    <w:p w14:paraId="0E6B302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/courses/:id – Delete course by ID</w:t>
      </w:r>
    </w:p>
    <w:p w14:paraId="41234D2A">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/courses/:courseId/sections – Add section to course</w:t>
      </w:r>
    </w:p>
    <w:p w14:paraId="02542DE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/courses/:courseId/sections/:sectionId – Update section</w:t>
      </w:r>
    </w:p>
    <w:p w14:paraId="7271FB77">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/courses/:courseId/sections/:sectionId – Delete section</w:t>
      </w:r>
    </w:p>
    <w:p w14:paraId="19C8EA70">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Registration</w:t>
      </w:r>
    </w:p>
    <w:p w14:paraId="4BD68BF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/register/course – Register for a course</w:t>
      </w:r>
    </w:p>
    <w:p w14:paraId="00C3CB2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/register/section – Register for a section</w:t>
      </w:r>
    </w:p>
    <w:p w14:paraId="7254B9BB">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/register/drop-course/:id – Drop a registered course</w:t>
      </w:r>
    </w:p>
    <w:p w14:paraId="376627BB">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/register/drop-section/:id – Drop a registered section</w:t>
      </w:r>
    </w:p>
    <w:p w14:paraId="650F0C6B">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Exams</w:t>
      </w:r>
    </w:p>
    <w:p w14:paraId="0D5C5CC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/exams – Create exam schedule</w:t>
      </w:r>
    </w:p>
    <w:p w14:paraId="2B5F49EE">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/exams – Get all exams</w:t>
      </w:r>
    </w:p>
    <w:p w14:paraId="01A405EF">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/exams/:id – Get exam by ID</w:t>
      </w:r>
    </w:p>
    <w:p w14:paraId="0C844678">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/exams/:id – Update exam</w:t>
      </w:r>
    </w:p>
    <w:p w14:paraId="49901640">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/exams/:id – Delete exam</w:t>
      </w:r>
    </w:p>
    <w:p w14:paraId="37B2847B">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Attendance</w:t>
      </w:r>
    </w:p>
    <w:p w14:paraId="56914224">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/attendance/lecture – Mark attendance for lectures</w:t>
      </w:r>
    </w:p>
    <w:p w14:paraId="1DA348A8">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/attendance/section – Mark attendance for sections</w:t>
      </w:r>
    </w:p>
    <w:p w14:paraId="1C2705E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/attendance/current-sessions – Get current sessions</w:t>
      </w:r>
    </w:p>
    <w:p w14:paraId="2019996D">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/attendance/stats/:courseCode/:sessionType – Get attendance stats</w:t>
      </w:r>
    </w:p>
    <w:p w14:paraId="111FBAC6">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/attendance/report/lecture/:courseCode – Get attendance report</w:t>
      </w:r>
    </w:p>
    <w:p w14:paraId="094CFF0C">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Grading / GPA</w:t>
      </w:r>
    </w:p>
    <w:p w14:paraId="69E11CEA">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/grades – Enter grades</w:t>
      </w:r>
    </w:p>
    <w:p w14:paraId="7C1F27A1">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/grades/student/:id – Get student grades</w:t>
      </w:r>
    </w:p>
    <w:p w14:paraId="52403789">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/grades/:id – Update grade</w:t>
      </w:r>
    </w:p>
    <w:p w14:paraId="049F59EA">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/grades/upload – Bulk upload of grades via CSV or Excel</w:t>
      </w:r>
    </w:p>
    <w:p w14:paraId="5DE026BC">
      <w:pPr>
        <w:pStyle w:val="48"/>
        <w:numPr>
          <w:ilvl w:val="0"/>
          <w:numId w:val="230"/>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Performance</w:t>
      </w:r>
    </w:p>
    <w:p w14:paraId="5F4E5F55">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/:courseCode/:studentId/midterm - add a midterm grade for a student</w:t>
      </w:r>
    </w:p>
    <w:p w14:paraId="5CAC3A3C">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/:courseCode/:sectionId/:studentId/work- This allows a TA or admin to add a work grade</w:t>
      </w:r>
    </w:p>
    <w:p w14:paraId="56430163">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/:courseCode/:studentId/final- doctors or admins to enter a final exam grade</w:t>
      </w:r>
    </w:p>
    <w:p w14:paraId="63991AE3">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/upload/:componentType/:courseCode- allows doctors or admins to bulk upload grades</w:t>
      </w:r>
    </w:p>
    <w:p w14:paraId="16DB7410">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/upload/work/:componentType/:courseCode- bulk upload work grades for students using a CSV or Excel file.</w:t>
      </w:r>
    </w:p>
    <w:p w14:paraId="668FCFD7">
      <w:pPr>
        <w:rPr>
          <w:rFonts w:hint="default" w:ascii="Bahnschrift Light" w:hAnsi="Bahnschrift Light" w:cs="Bahnschrift Light"/>
          <w:b/>
          <w:bCs/>
          <w:sz w:val="24"/>
          <w:szCs w:val="24"/>
          <w:lang w:eastAsia="en-US"/>
        </w:rPr>
      </w:pPr>
    </w:p>
    <w:p w14:paraId="51A728FF">
      <w:pPr>
        <w:rPr>
          <w:rFonts w:hint="default" w:ascii="Bahnschrift Light" w:hAnsi="Bahnschrift Light" w:cs="Bahnschrift Light"/>
          <w:b/>
          <w:bCs/>
          <w:sz w:val="24"/>
          <w:szCs w:val="24"/>
          <w:lang w:eastAsia="en-US"/>
        </w:rPr>
      </w:pPr>
    </w:p>
    <w:p w14:paraId="7C0051BE">
      <w:pPr>
        <w:rPr>
          <w:rFonts w:hint="default" w:ascii="Bahnschrift Light" w:hAnsi="Bahnschrift Light" w:cs="Bahnschrift Light"/>
          <w:b/>
          <w:bCs/>
          <w:sz w:val="24"/>
          <w:szCs w:val="24"/>
          <w:lang w:eastAsia="en-US"/>
        </w:rPr>
      </w:pPr>
    </w:p>
    <w:p w14:paraId="334CCE40">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/students/:studentId/grades- Returns all grades (midterm, work, and final)</w:t>
      </w:r>
    </w:p>
    <w:p w14:paraId="24913A34">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/courses/:courseCode/grades- Retrieves all grades submitted</w:t>
      </w:r>
    </w:p>
    <w:p w14:paraId="7272A545">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/:courseCode/:studentId/breakdown- detailed breakdown of the student’s grades</w:t>
      </w:r>
    </w:p>
    <w:p w14:paraId="333B33BD">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/performance/:studentId- Returns a full academic performance report for a student</w:t>
      </w:r>
    </w:p>
    <w:p w14:paraId="013CB441">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/doctor/courses- Returns all courses assigned to the logged-in doctor</w:t>
      </w:r>
    </w:p>
    <w:p w14:paraId="10DBC5E2">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/ta/sections- Returns all course sections Only accessible by TAs..</w:t>
      </w:r>
    </w:p>
    <w:p w14:paraId="5A431F48">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/grades/:studentId- Allows an admin to retrieve all grades for a specific student.</w:t>
      </w:r>
      <w:r>
        <w:rPr>
          <w:rFonts w:hint="default" w:ascii="Bahnschrift Light" w:hAnsi="Bahnschrift Light" w:cs="Bahnschrift Light"/>
          <w:sz w:val="24"/>
          <w:szCs w:val="24"/>
          <w:lang w:eastAsia="en-US"/>
        </w:rPr>
        <w:br w:type="textWrapping"/>
      </w:r>
    </w:p>
    <w:p w14:paraId="5C13EAA1">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/get-grade/:studentId- Enables an admin to filter and retrieve grades</w:t>
      </w:r>
    </w:p>
    <w:p w14:paraId="21DD4DF2">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/get-all-grades- retrieve all grades in the system with support for pagination</w:t>
      </w:r>
    </w:p>
    <w:p w14:paraId="0E9F43A2">
      <w:pPr>
        <w:rPr>
          <w:rFonts w:hint="default" w:ascii="Bahnschrift Light" w:hAnsi="Bahnschrift Light" w:cs="Bahnschrift Light"/>
          <w:b/>
          <w:bCs/>
          <w:sz w:val="24"/>
          <w:szCs w:val="24"/>
          <w:lang w:eastAsia="en-US"/>
        </w:rPr>
      </w:pPr>
    </w:p>
    <w:p w14:paraId="01913068">
      <w:pPr>
        <w:rPr>
          <w:rFonts w:hint="default" w:ascii="Bahnschrift Light" w:hAnsi="Bahnschrift Light" w:cs="Bahnschrift Light"/>
          <w:b/>
          <w:bCs/>
          <w:sz w:val="24"/>
          <w:szCs w:val="24"/>
          <w:lang w:eastAsia="en-US"/>
        </w:rPr>
      </w:pPr>
    </w:p>
    <w:p w14:paraId="62B609BE">
      <w:pPr>
        <w:rPr>
          <w:rFonts w:hint="default" w:ascii="Bahnschrift Light" w:hAnsi="Bahnschrift Light" w:cs="Bahnschrift Light"/>
          <w:b/>
          <w:bCs/>
          <w:sz w:val="24"/>
          <w:szCs w:val="24"/>
          <w:lang w:eastAsia="en-US"/>
        </w:rPr>
      </w:pPr>
    </w:p>
    <w:p w14:paraId="3B026786">
      <w:pPr>
        <w:rPr>
          <w:rFonts w:hint="default" w:ascii="Bahnschrift Light" w:hAnsi="Bahnschrift Light" w:cs="Bahnschrift Light"/>
          <w:b/>
          <w:bCs/>
          <w:sz w:val="24"/>
          <w:szCs w:val="24"/>
          <w:lang w:eastAsia="en-US"/>
        </w:rPr>
      </w:pPr>
    </w:p>
    <w:p w14:paraId="4AC9B279">
      <w:pPr>
        <w:rPr>
          <w:rFonts w:hint="default" w:ascii="Bahnschrift Light" w:hAnsi="Bahnschrift Light" w:cs="Bahnschrift Light"/>
          <w:b/>
          <w:bCs/>
          <w:sz w:val="24"/>
          <w:szCs w:val="24"/>
          <w:lang w:eastAsia="en-US"/>
        </w:rPr>
      </w:pPr>
    </w:p>
    <w:p w14:paraId="003874F9">
      <w:pPr>
        <w:rPr>
          <w:rFonts w:hint="default" w:ascii="Bahnschrift Light" w:hAnsi="Bahnschrift Light" w:cs="Bahnschrift Light"/>
          <w:b/>
          <w:bCs/>
          <w:sz w:val="24"/>
          <w:szCs w:val="24"/>
          <w:lang w:eastAsia="en-US"/>
        </w:rPr>
      </w:pPr>
    </w:p>
    <w:p w14:paraId="4C40EA77">
      <w:pPr>
        <w:rPr>
          <w:rFonts w:hint="default" w:ascii="Bahnschrift Light" w:hAnsi="Bahnschrift Light" w:cs="Bahnschrift Light"/>
          <w:b/>
          <w:bCs/>
          <w:sz w:val="24"/>
          <w:szCs w:val="24"/>
          <w:lang w:eastAsia="en-US"/>
        </w:rPr>
      </w:pPr>
    </w:p>
    <w:p w14:paraId="675ABD11">
      <w:pPr>
        <w:rPr>
          <w:rFonts w:hint="default" w:ascii="Bahnschrift Light" w:hAnsi="Bahnschrift Light" w:cs="Bahnschrift Light"/>
          <w:b/>
          <w:bCs/>
          <w:sz w:val="24"/>
          <w:szCs w:val="24"/>
          <w:lang w:eastAsia="en-US"/>
        </w:rPr>
      </w:pPr>
    </w:p>
    <w:p w14:paraId="63457372">
      <w:pPr>
        <w:rPr>
          <w:rFonts w:hint="default" w:ascii="Bahnschrift Light" w:hAnsi="Bahnschrift Light" w:cs="Bahnschrift Light"/>
          <w:b/>
          <w:bCs/>
          <w:sz w:val="24"/>
          <w:szCs w:val="24"/>
          <w:lang w:eastAsia="en-US"/>
        </w:rPr>
      </w:pPr>
    </w:p>
    <w:p w14:paraId="6DF80997">
      <w:pPr>
        <w:rPr>
          <w:rFonts w:hint="default" w:ascii="Bahnschrift Light" w:hAnsi="Bahnschrift Light" w:cs="Bahnschrift Light"/>
          <w:b/>
          <w:bCs/>
          <w:sz w:val="24"/>
          <w:szCs w:val="24"/>
          <w:lang w:eastAsia="en-US"/>
        </w:rPr>
      </w:pPr>
    </w:p>
    <w:p w14:paraId="6E0F4313">
      <w:pPr>
        <w:rPr>
          <w:rFonts w:hint="default" w:ascii="Bahnschrift Light" w:hAnsi="Bahnschrift Light" w:cs="Bahnschrift Light"/>
          <w:b/>
          <w:bCs/>
          <w:sz w:val="24"/>
          <w:szCs w:val="24"/>
          <w:lang w:eastAsia="en-US"/>
        </w:rPr>
      </w:pPr>
    </w:p>
    <w:p w14:paraId="3F682708">
      <w:pPr>
        <w:rPr>
          <w:rFonts w:hint="default" w:ascii="Bahnschrift Light" w:hAnsi="Bahnschrift Light" w:cs="Bahnschrift Light"/>
          <w:b/>
          <w:bCs/>
          <w:sz w:val="24"/>
          <w:szCs w:val="24"/>
          <w:lang w:eastAsia="en-US"/>
        </w:rPr>
      </w:pPr>
    </w:p>
    <w:p w14:paraId="6324C431">
      <w:pPr>
        <w:rPr>
          <w:rFonts w:hint="default" w:ascii="Bahnschrift Light" w:hAnsi="Bahnschrift Light" w:cs="Bahnschrift Light"/>
          <w:b/>
          <w:bCs/>
          <w:sz w:val="24"/>
          <w:szCs w:val="24"/>
          <w:lang w:eastAsia="en-US"/>
        </w:rPr>
      </w:pPr>
    </w:p>
    <w:p w14:paraId="0F483EF4">
      <w:pPr>
        <w:rPr>
          <w:rFonts w:hint="default" w:ascii="Bahnschrift Light" w:hAnsi="Bahnschrift Light" w:cs="Bahnschrift Light"/>
          <w:b/>
          <w:bCs/>
          <w:sz w:val="24"/>
          <w:szCs w:val="24"/>
          <w:lang w:eastAsia="en-US"/>
        </w:rPr>
      </w:pPr>
    </w:p>
    <w:p w14:paraId="62F78F9A">
      <w:pPr>
        <w:jc w:val="center"/>
        <w:rPr>
          <w:rFonts w:hint="default" w:ascii="Bahnschrift Light" w:hAnsi="Bahnschrift Light" w:cs="Bahnschrift Light"/>
          <w:b/>
          <w:bCs/>
          <w:color w:val="FF921A" w:themeColor="accent1"/>
          <w:sz w:val="52"/>
          <w:szCs w:val="52"/>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Chapter 5:</w:t>
      </w:r>
      <w:r>
        <w:rPr>
          <w:rFonts w:hint="default" w:ascii="Bahnschrift Light" w:hAnsi="Bahnschrift Light" w:cs="Bahnschrift Light"/>
          <w:b/>
          <w:bCs/>
          <w:color w:val="FF921A" w:themeColor="accent1"/>
          <w:sz w:val="52"/>
          <w:szCs w:val="52"/>
          <w14:textFill>
            <w14:solidFill>
              <w14:schemeClr w14:val="accent1"/>
            </w14:solidFill>
          </w14:textFill>
        </w:rPr>
        <w:t xml:space="preserve"> Project Management </w:t>
      </w:r>
    </w:p>
    <w:p w14:paraId="0DD3B4D6">
      <w:pPr>
        <w:pStyle w:val="48"/>
        <w:numPr>
          <w:ilvl w:val="0"/>
          <w:numId w:val="233"/>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5.1. Introduction</w:t>
      </w:r>
    </w:p>
    <w:p w14:paraId="2C3E1D1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 In the previous chapter, we discussed the design of our application. In this chapter, we will discuss the management of our project. The methodology we followed to achieve big milestones in the project</w:t>
      </w:r>
    </w:p>
    <w:p w14:paraId="0B4D0706">
      <w:pPr>
        <w:pStyle w:val="48"/>
        <w:numPr>
          <w:ilvl w:val="0"/>
          <w:numId w:val="233"/>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 xml:space="preserve">5.2. Methodology </w:t>
      </w:r>
    </w:p>
    <w:p w14:paraId="61B9F051">
      <w:pPr>
        <w:rPr>
          <w:rFonts w:hint="default" w:ascii="Bahnschrift Light" w:hAnsi="Bahnschrift Light" w:cs="Bahnschrift Light"/>
          <w:sz w:val="24"/>
          <w:szCs w:val="24"/>
          <w:lang w:eastAsia="en-US"/>
        </w:rPr>
      </w:pPr>
      <w:r>
        <w:rPr>
          <w:rFonts w:hint="default" w:ascii="Bahnschrift Light" w:hAnsi="Bahnschrift Light" w:cs="Bahnschrift Light"/>
          <w:sz w:val="24"/>
          <w:szCs w:val="24"/>
        </w:rPr>
        <w:t>The</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best</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methodology to</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use</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for</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developing</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a</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university</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system depends on the project's complexity, requirements, and stakeholders. However, Agile methodology is often the most suitable approach for such systems, especially in dynamic and evolving environments like educational institutions.</w:t>
      </w:r>
    </w:p>
    <w:p w14:paraId="25192564">
      <w:pPr>
        <w:pStyle w:val="48"/>
        <w:numPr>
          <w:ilvl w:val="0"/>
          <w:numId w:val="234"/>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 xml:space="preserve">5.2.1. Implementation </w:t>
      </w:r>
    </w:p>
    <w:p w14:paraId="5B0E7C2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Plan After having a first draft of the project’s idea and thought of the implementation process and its requirements, we started drafting an implementation plan. The implementation plan was mainly divided into four parts along the time of the two parts of the project:</w:t>
      </w:r>
    </w:p>
    <w:p w14:paraId="77B59085">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Research:  where we researched the techniques we had in mind, to increase our knowledge wider about it and learn about their latest releases and newer and more advanced substitutes. </w:t>
      </w:r>
    </w:p>
    <w:p w14:paraId="1A3D6C65">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Writing in book : where we would write the chapters in the book</w:t>
      </w:r>
    </w:p>
    <w:p w14:paraId="520CE8DA">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Learning: where we would learn something practically for the sake of implementation. </w:t>
      </w:r>
    </w:p>
    <w:p w14:paraId="5D2F05E7">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Implementing &amp; Testing: where we would implement our model and application and test them all together.</w:t>
      </w:r>
    </w:p>
    <w:p w14:paraId="34588AC7">
      <w:pPr>
        <w:pStyle w:val="48"/>
        <w:rPr>
          <w:rFonts w:hint="default" w:ascii="Bahnschrift Light" w:hAnsi="Bahnschrift Light" w:cs="Bahnschrift Light"/>
          <w:sz w:val="24"/>
          <w:szCs w:val="24"/>
          <w:lang w:eastAsia="en-US"/>
        </w:rPr>
      </w:pPr>
    </w:p>
    <w:p w14:paraId="52919DB8">
      <w:pPr>
        <w:rPr>
          <w:rFonts w:hint="default" w:ascii="Bahnschrift Light" w:hAnsi="Bahnschrift Light" w:cs="Bahnschrift Light"/>
          <w:sz w:val="24"/>
          <w:szCs w:val="24"/>
          <w:lang w:eastAsia="en-US"/>
        </w:rPr>
      </w:pPr>
    </w:p>
    <w:p w14:paraId="624977FA">
      <w:pPr>
        <w:pStyle w:val="3"/>
        <w:numPr>
          <w:ilvl w:val="0"/>
          <w:numId w:val="236"/>
        </w:numPr>
        <w:rPr>
          <w:rFonts w:hint="default" w:ascii="Bahnschrift Light" w:hAnsi="Bahnschrift Light" w:cs="Bahnschrift Light"/>
          <w:color w:val="002060"/>
          <w:sz w:val="32"/>
          <w:szCs w:val="32"/>
        </w:rPr>
      </w:pPr>
      <w:r>
        <w:rPr>
          <w:rStyle w:val="22"/>
          <w:rFonts w:hint="default" w:ascii="Bahnschrift Light" w:hAnsi="Bahnschrift Light" w:cs="Bahnschrift Light"/>
          <w:b w:val="0"/>
          <w:bCs w:val="0"/>
          <w:color w:val="002060"/>
          <w:sz w:val="32"/>
          <w:szCs w:val="32"/>
        </w:rPr>
        <w:t>5.2.2 Project Timeline and Sprint-wise Completion Report (6-Month Plan)</w:t>
      </w:r>
    </w:p>
    <w:p w14:paraId="17822800">
      <w:pPr>
        <w:pStyle w:val="4"/>
        <w:rPr>
          <w:rFonts w:hint="default" w:ascii="Bahnschrift Light" w:hAnsi="Bahnschrift Light" w:cs="Bahnschrift Light"/>
          <w:i/>
          <w:iCs/>
          <w:color w:val="002060"/>
        </w:rPr>
      </w:pPr>
      <w:r>
        <w:rPr>
          <w:rStyle w:val="15"/>
          <w:rFonts w:hint="default" w:ascii="Bahnschrift Light" w:hAnsi="Bahnschrift Light" w:cs="Bahnschrift Light"/>
          <w:i w:val="0"/>
          <w:iCs w:val="0"/>
          <w:color w:val="002060"/>
          <w:sz w:val="28"/>
          <w:szCs w:val="28"/>
        </w:rPr>
        <w:t xml:space="preserve">         </w:t>
      </w:r>
    </w:p>
    <w:p w14:paraId="065D37F3">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1 – Phase 1: Project Setup and Core Modules</w:t>
      </w:r>
    </w:p>
    <w:p w14:paraId="41381F59">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Requirements were defined and detailed user scenarios were created.</w:t>
      </w:r>
    </w:p>
    <w:p w14:paraId="1A59DFCA">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Key features were identified and finalized based on initial research and stakeholder input.</w:t>
      </w:r>
    </w:p>
    <w:p w14:paraId="04EB1138">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system architecture was designed, covering front-end, back-end, and API layers.</w:t>
      </w:r>
    </w:p>
    <w:p w14:paraId="490033BC">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database schema was modeled and reviewed for scalability and efficiency.</w:t>
      </w:r>
    </w:p>
    <w:p w14:paraId="27CD9B73">
      <w:pPr>
        <w:rPr>
          <w:rFonts w:hint="default" w:ascii="Bahnschrift Light" w:hAnsi="Bahnschrift Light" w:cs="Bahnschrift Light"/>
          <w:sz w:val="24"/>
          <w:szCs w:val="24"/>
          <w:lang w:eastAsia="en-US"/>
        </w:rPr>
      </w:pPr>
    </w:p>
    <w:p w14:paraId="1A113579">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2 – Phase 2: Project Interface Design (UI/UX)</w:t>
      </w:r>
    </w:p>
    <w:p w14:paraId="213D2C04">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Wireframes and low-fidelity UI designs were developed for all core pages.</w:t>
      </w:r>
    </w:p>
    <w:p w14:paraId="7F633D89">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Feedback sessions were conducted with users and revised accordingly.</w:t>
      </w:r>
    </w:p>
    <w:p w14:paraId="1D3C9E2B">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High-fidelity UI/UX designs were created using design tools (e.g., Figma/Adobe XD).</w:t>
      </w:r>
    </w:p>
    <w:p w14:paraId="398C9297">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 design system (colors, typography, components) was established for consistency.</w:t>
      </w:r>
    </w:p>
    <w:p w14:paraId="60E082D2">
      <w:pPr>
        <w:rPr>
          <w:rFonts w:hint="default" w:ascii="Bahnschrift Light" w:hAnsi="Bahnschrift Light" w:cs="Bahnschrift Light"/>
          <w:sz w:val="24"/>
          <w:szCs w:val="24"/>
          <w:lang w:eastAsia="en-US"/>
        </w:rPr>
      </w:pPr>
    </w:p>
    <w:p w14:paraId="5E01CF5D">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3 – Phase 3: Core Features Implementation (Registration, Performance, Home)</w:t>
      </w:r>
    </w:p>
    <w:p w14:paraId="067D0E03">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User Registration and Login modules were implemented and tested.</w:t>
      </w:r>
    </w:p>
    <w:p w14:paraId="3FA8FD22">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Basic navigation and role-based access control were set up.</w:t>
      </w:r>
    </w:p>
    <w:p w14:paraId="5103D9C4">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Home dashboard and performance tracking features were developed.</w:t>
      </w:r>
    </w:p>
    <w:p w14:paraId="1A03F76D">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Initial validations and form handling were added.</w:t>
      </w:r>
    </w:p>
    <w:p w14:paraId="6A5AFCB0">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4 – Phase 4: Additional Features (Chatbot, Attendance)</w:t>
      </w:r>
    </w:p>
    <w:p w14:paraId="3F9CE625">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AI chatbot module was integrated with a basic NLP engine.</w:t>
      </w:r>
    </w:p>
    <w:p w14:paraId="0F3B71E4">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Initial training datasets were uploaded and tested</w:t>
      </w:r>
    </w:p>
    <w:p w14:paraId="768CE815">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Attendance tracking system was developed using facial recognition or manual input.</w:t>
      </w:r>
    </w:p>
    <w:p w14:paraId="16B05213">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Features were integrated with user roles (student, teacher, admin).</w:t>
      </w:r>
    </w:p>
    <w:p w14:paraId="05495615">
      <w:pPr>
        <w:rPr>
          <w:rFonts w:hint="default" w:ascii="Bahnschrift Light" w:hAnsi="Bahnschrift Light" w:cs="Bahnschrift Light"/>
          <w:sz w:val="24"/>
          <w:szCs w:val="24"/>
          <w:lang w:eastAsia="en-US"/>
        </w:rPr>
      </w:pPr>
    </w:p>
    <w:p w14:paraId="3F745479">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5 – Phase 5: Reports and Integration</w:t>
      </w:r>
    </w:p>
    <w:p w14:paraId="6CD972AE">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Analytics and reporting dashboards were created using charts and summary views.</w:t>
      </w:r>
    </w:p>
    <w:p w14:paraId="53051D41">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External tool integration (e.g., LMS or payment gateway) was initiated.</w:t>
      </w:r>
    </w:p>
    <w:p w14:paraId="0640270D">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All integrated components were tested in a staging environment.</w:t>
      </w:r>
    </w:p>
    <w:p w14:paraId="78E41254">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Report generation and export options (PDF, Excel) were finalized.</w:t>
      </w:r>
    </w:p>
    <w:p w14:paraId="778781DF">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sz w:val="28"/>
          <w:szCs w:val="28"/>
          <w:lang w:eastAsia="en-US"/>
        </w:rPr>
        <w:t>Month 6 – Phase 6: Final Testing and Deployment</w:t>
      </w:r>
    </w:p>
    <w:p w14:paraId="248E302A">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Full system testing was conducted: unit, integration, and user acceptance testing.</w:t>
      </w:r>
    </w:p>
    <w:p w14:paraId="429FD3E5">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UI polishing and bug fixing were completed based on feedback.</w:t>
      </w:r>
    </w:p>
    <w:p w14:paraId="0890DF85">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final system was deployed to the production server.</w:t>
      </w:r>
    </w:p>
    <w:p w14:paraId="7081F9D6">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User training sessions and documentation were delivered successfully.</w:t>
      </w:r>
    </w:p>
    <w:p w14:paraId="25879175">
      <w:pPr>
        <w:pStyle w:val="48"/>
        <w:numPr>
          <w:ilvl w:val="0"/>
          <w:numId w:val="244"/>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5.2.3. Weekly Meetings and MOMs Every week,</w:t>
      </w:r>
    </w:p>
    <w:p w14:paraId="42F1A99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 we would hold a meeting to catch up with the latest updates in our progress and discuss next steps. After every meeting, we write Minutes of Meetings where it’s a documentary of the meeting listing the attendees, time and date, place of meeting, the points discussed in the meeting, and the action items to be done until the next meeting.</w:t>
      </w:r>
    </w:p>
    <w:p w14:paraId="33FE94FA">
      <w:pPr>
        <w:rPr>
          <w:rFonts w:hint="default" w:ascii="Bahnschrift Light" w:hAnsi="Bahnschrift Light" w:cs="Bahnschrift Light"/>
          <w:sz w:val="24"/>
          <w:szCs w:val="24"/>
          <w:lang w:eastAsia="en-US"/>
        </w:rPr>
      </w:pPr>
    </w:p>
    <w:p w14:paraId="448D70EC">
      <w:pPr>
        <w:pStyle w:val="48"/>
        <w:numPr>
          <w:ilvl w:val="0"/>
          <w:numId w:val="245"/>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5.3 Cost Estimation</w:t>
      </w:r>
    </w:p>
    <w:p w14:paraId="0131E3B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To implement the University Management System (UMS) as a Minimum Viable Product (MVP) within a limited budget, we have optimized development tasks, chosen open-source tools, and prioritized only the most essential features. The total estimated budget is set to </w:t>
      </w:r>
      <w:r>
        <w:rPr>
          <w:rFonts w:hint="default" w:ascii="Bahnschrift Light" w:hAnsi="Bahnschrift Light" w:cs="Bahnschrift Light"/>
          <w:b/>
          <w:bCs/>
          <w:sz w:val="24"/>
          <w:szCs w:val="24"/>
          <w:lang w:eastAsia="en-US"/>
        </w:rPr>
        <w:t>a maximum of 25,000 EGP</w:t>
      </w:r>
      <w:r>
        <w:rPr>
          <w:rFonts w:hint="default" w:ascii="Bahnschrift Light" w:hAnsi="Bahnschrift Light" w:cs="Bahnschrift Light"/>
          <w:sz w:val="24"/>
          <w:szCs w:val="24"/>
          <w:lang w:eastAsia="en-US"/>
        </w:rPr>
        <w:t>, targeting student-led or freelance implementation.</w:t>
      </w:r>
    </w:p>
    <w:p w14:paraId="71F9BAB2">
      <w:pPr>
        <w:pStyle w:val="48"/>
        <w:numPr>
          <w:ilvl w:val="3"/>
          <w:numId w:val="24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Backend Development</w:t>
      </w:r>
    </w:p>
    <w:p w14:paraId="147C28FE">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The backend will handle core functionalities including user authentication, course registration, attendance tracking, and basic grade management. Development will use Node.js, Express, and MongoDB. Estimated cost: </w:t>
      </w:r>
      <w:r>
        <w:rPr>
          <w:rFonts w:hint="default" w:ascii="Bahnschrift Light" w:hAnsi="Bahnschrift Light" w:cs="Bahnschrift Light"/>
          <w:b/>
          <w:bCs/>
          <w:sz w:val="24"/>
          <w:szCs w:val="24"/>
          <w:lang w:eastAsia="en-US"/>
        </w:rPr>
        <w:t>8,000 EGP</w:t>
      </w:r>
      <w:r>
        <w:rPr>
          <w:rFonts w:hint="default" w:ascii="Bahnschrift Light" w:hAnsi="Bahnschrift Light" w:cs="Bahnschrift Light"/>
          <w:sz w:val="24"/>
          <w:szCs w:val="24"/>
          <w:lang w:eastAsia="en-US"/>
        </w:rPr>
        <w:t>.</w:t>
      </w:r>
    </w:p>
    <w:p w14:paraId="7A3D4DB2">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Mobile Application (Student App Only)</w:t>
      </w:r>
    </w:p>
    <w:p w14:paraId="1CDA9310">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mobile app will be developed using Flutter for students to access courses, grades, announcements, and complaints. The admin version will be excluded at this stage to save costs. Estimated cost: </w:t>
      </w:r>
      <w:r>
        <w:rPr>
          <w:rFonts w:hint="default" w:ascii="Bahnschrift Light" w:hAnsi="Bahnschrift Light" w:cs="Bahnschrift Light"/>
          <w:b/>
          <w:bCs/>
          <w:sz w:val="24"/>
          <w:szCs w:val="24"/>
          <w:lang w:eastAsia="en-US"/>
        </w:rPr>
        <w:t>5,000 EGP</w:t>
      </w:r>
      <w:r>
        <w:rPr>
          <w:rFonts w:hint="default" w:ascii="Bahnschrift Light" w:hAnsi="Bahnschrift Light" w:cs="Bahnschrift Light"/>
          <w:sz w:val="24"/>
          <w:szCs w:val="24"/>
          <w:lang w:eastAsia="en-US"/>
        </w:rPr>
        <w:t>.</w:t>
      </w:r>
    </w:p>
    <w:p w14:paraId="084887C9">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Face Recognition System</w:t>
      </w:r>
    </w:p>
    <w:p w14:paraId="618DDB9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Instead of building a custom face recognition model, the project will utilize free-tier APIs such as </w:t>
      </w:r>
      <w:r>
        <w:rPr>
          <w:rFonts w:hint="default" w:ascii="Bahnschrift Light" w:hAnsi="Bahnschrift Light" w:cs="Bahnschrift Light"/>
          <w:b/>
          <w:bCs/>
          <w:sz w:val="24"/>
          <w:szCs w:val="24"/>
          <w:lang w:eastAsia="en-US"/>
        </w:rPr>
        <w:t>FaceIO</w:t>
      </w:r>
      <w:r>
        <w:rPr>
          <w:rFonts w:hint="default" w:ascii="Bahnschrift Light" w:hAnsi="Bahnschrift Light" w:cs="Bahnschrift Light"/>
          <w:sz w:val="24"/>
          <w:szCs w:val="24"/>
          <w:lang w:eastAsia="en-US"/>
        </w:rPr>
        <w:t xml:space="preserve"> or </w:t>
      </w:r>
      <w:r>
        <w:rPr>
          <w:rFonts w:hint="default" w:ascii="Bahnschrift Light" w:hAnsi="Bahnschrift Light" w:cs="Bahnschrift Light"/>
          <w:b/>
          <w:bCs/>
          <w:sz w:val="24"/>
          <w:szCs w:val="24"/>
          <w:lang w:eastAsia="en-US"/>
        </w:rPr>
        <w:t>Firebase ML Kit</w:t>
      </w:r>
      <w:r>
        <w:rPr>
          <w:rFonts w:hint="default" w:ascii="Bahnschrift Light" w:hAnsi="Bahnschrift Light" w:cs="Bahnschrift Light"/>
          <w:sz w:val="24"/>
          <w:szCs w:val="24"/>
          <w:lang w:eastAsia="en-US"/>
        </w:rPr>
        <w:t xml:space="preserve">. This ensures basic functionality with no additional cost. Estimated cost: </w:t>
      </w:r>
      <w:r>
        <w:rPr>
          <w:rFonts w:hint="default" w:ascii="Bahnschrift Light" w:hAnsi="Bahnschrift Light" w:cs="Bahnschrift Light"/>
          <w:b/>
          <w:bCs/>
          <w:sz w:val="24"/>
          <w:szCs w:val="24"/>
          <w:lang w:eastAsia="en-US"/>
        </w:rPr>
        <w:t>0 EGP</w:t>
      </w:r>
      <w:r>
        <w:rPr>
          <w:rFonts w:hint="default" w:ascii="Bahnschrift Light" w:hAnsi="Bahnschrift Light" w:cs="Bahnschrift Light"/>
          <w:sz w:val="24"/>
          <w:szCs w:val="24"/>
          <w:lang w:eastAsia="en-US"/>
        </w:rPr>
        <w:t>.</w:t>
      </w:r>
    </w:p>
    <w:p w14:paraId="1A2F460B">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Chatbot (Rule-Based)</w:t>
      </w:r>
    </w:p>
    <w:p w14:paraId="229EE153">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simple, rule-based chatbot will be developed using </w:t>
      </w:r>
      <w:r>
        <w:rPr>
          <w:rFonts w:hint="default" w:ascii="Bahnschrift Light" w:hAnsi="Bahnschrift Light" w:cs="Bahnschrift Light"/>
          <w:b/>
          <w:bCs/>
          <w:sz w:val="24"/>
          <w:szCs w:val="24"/>
          <w:lang w:eastAsia="en-US"/>
        </w:rPr>
        <w:t>Google Dialogflow (free edition)</w:t>
      </w:r>
      <w:r>
        <w:rPr>
          <w:rFonts w:hint="default" w:ascii="Bahnschrift Light" w:hAnsi="Bahnschrift Light" w:cs="Bahnschrift Light"/>
          <w:sz w:val="24"/>
          <w:szCs w:val="24"/>
          <w:lang w:eastAsia="en-US"/>
        </w:rPr>
        <w:t xml:space="preserve"> to respond to basic academic queries like schedules, grades, and announcements.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4436F203">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Web Interface (Admin Panel)</w:t>
      </w:r>
    </w:p>
    <w:p w14:paraId="0AEF342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minimal web dashboard for administrators will be created using </w:t>
      </w:r>
      <w:r>
        <w:rPr>
          <w:rFonts w:hint="default" w:ascii="Bahnschrift Light" w:hAnsi="Bahnschrift Light" w:cs="Bahnschrift Light"/>
          <w:b/>
          <w:bCs/>
          <w:sz w:val="24"/>
          <w:szCs w:val="24"/>
          <w:lang w:eastAsia="en-US"/>
        </w:rPr>
        <w:t>React.js</w:t>
      </w:r>
      <w:r>
        <w:rPr>
          <w:rFonts w:hint="default" w:ascii="Bahnschrift Light" w:hAnsi="Bahnschrift Light" w:cs="Bahnschrift Light"/>
          <w:sz w:val="24"/>
          <w:szCs w:val="24"/>
          <w:lang w:eastAsia="en-US"/>
        </w:rPr>
        <w:t xml:space="preserve">, focused on course management, user control, and grading. The interface will be basic but functional. Estimated cost: </w:t>
      </w:r>
      <w:r>
        <w:rPr>
          <w:rFonts w:hint="default" w:ascii="Bahnschrift Light" w:hAnsi="Bahnschrift Light" w:cs="Bahnschrift Light"/>
          <w:b/>
          <w:bCs/>
          <w:sz w:val="24"/>
          <w:szCs w:val="24"/>
          <w:lang w:eastAsia="en-US"/>
        </w:rPr>
        <w:t>3,000 EGP</w:t>
      </w:r>
      <w:r>
        <w:rPr>
          <w:rFonts w:hint="default" w:ascii="Bahnschrift Light" w:hAnsi="Bahnschrift Light" w:cs="Bahnschrift Light"/>
          <w:sz w:val="24"/>
          <w:szCs w:val="24"/>
          <w:lang w:eastAsia="en-US"/>
        </w:rPr>
        <w:t>.</w:t>
      </w:r>
    </w:p>
    <w:p w14:paraId="15B0BEEC">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UI/UX Design</w:t>
      </w:r>
    </w:p>
    <w:p w14:paraId="389915CA">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The system’s user interfaces will be designed using free tools like </w:t>
      </w:r>
      <w:r>
        <w:rPr>
          <w:rFonts w:hint="default" w:ascii="Bahnschrift Light" w:hAnsi="Bahnschrift Light" w:cs="Bahnschrift Light"/>
          <w:b/>
          <w:bCs/>
          <w:sz w:val="24"/>
          <w:szCs w:val="24"/>
          <w:lang w:eastAsia="en-US"/>
        </w:rPr>
        <w:t>Figma</w:t>
      </w:r>
      <w:r>
        <w:rPr>
          <w:rFonts w:hint="default" w:ascii="Bahnschrift Light" w:hAnsi="Bahnschrift Light" w:cs="Bahnschrift Light"/>
          <w:sz w:val="24"/>
          <w:szCs w:val="24"/>
          <w:lang w:eastAsia="en-US"/>
        </w:rPr>
        <w:t xml:space="preserve">, leveraging community templates and basic customizations.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63E5A6BF">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7. Testing and Debugging</w:t>
      </w:r>
    </w:p>
    <w:p w14:paraId="7C3AC85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Manual testing will be conducted across critical modules to ensure system stability. This includes basic unit tests, integration flow checks, and user feedback sessions.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7624EBCD">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8. Hosting and Deployment</w:t>
      </w:r>
    </w:p>
    <w:p w14:paraId="0176FFDA">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Hosting and deployment will utilize free-tier platforms including </w:t>
      </w:r>
      <w:r>
        <w:rPr>
          <w:rFonts w:hint="default" w:ascii="Bahnschrift Light" w:hAnsi="Bahnschrift Light" w:cs="Bahnschrift Light"/>
          <w:b/>
          <w:bCs/>
          <w:sz w:val="24"/>
          <w:szCs w:val="24"/>
          <w:lang w:eastAsia="en-US"/>
        </w:rPr>
        <w:t>Vercel</w:t>
      </w:r>
      <w:r>
        <w:rPr>
          <w:rFonts w:hint="default" w:ascii="Bahnschrift Light" w:hAnsi="Bahnschrift Light" w:cs="Bahnschrift Light"/>
          <w:sz w:val="24"/>
          <w:szCs w:val="24"/>
          <w:lang w:eastAsia="en-US"/>
        </w:rPr>
        <w:t xml:space="preserve"> (for the web frontend), </w:t>
      </w:r>
      <w:r>
        <w:rPr>
          <w:rFonts w:hint="default" w:ascii="Bahnschrift Light" w:hAnsi="Bahnschrift Light" w:cs="Bahnschrift Light"/>
          <w:b/>
          <w:bCs/>
          <w:sz w:val="24"/>
          <w:szCs w:val="24"/>
          <w:lang w:eastAsia="en-US"/>
        </w:rPr>
        <w:t>Firebase</w:t>
      </w:r>
      <w:r>
        <w:rPr>
          <w:rFonts w:hint="default" w:ascii="Bahnschrift Light" w:hAnsi="Bahnschrift Light" w:cs="Bahnschrift Light"/>
          <w:sz w:val="24"/>
          <w:szCs w:val="24"/>
          <w:lang w:eastAsia="en-US"/>
        </w:rPr>
        <w:t xml:space="preserve"> (for mobile and backend services), and </w:t>
      </w:r>
      <w:r>
        <w:rPr>
          <w:rFonts w:hint="default" w:ascii="Bahnschrift Light" w:hAnsi="Bahnschrift Light" w:cs="Bahnschrift Light"/>
          <w:b/>
          <w:bCs/>
          <w:sz w:val="24"/>
          <w:szCs w:val="24"/>
          <w:lang w:eastAsia="en-US"/>
        </w:rPr>
        <w:t>MongoDB Atlas</w:t>
      </w:r>
      <w:r>
        <w:rPr>
          <w:rFonts w:hint="default" w:ascii="Bahnschrift Light" w:hAnsi="Bahnschrift Light" w:cs="Bahnschrift Light"/>
          <w:sz w:val="24"/>
          <w:szCs w:val="24"/>
          <w:lang w:eastAsia="en-US"/>
        </w:rPr>
        <w:t xml:space="preserve"> (for the database). Estimated cost: </w:t>
      </w:r>
      <w:r>
        <w:rPr>
          <w:rFonts w:hint="default" w:ascii="Bahnschrift Light" w:hAnsi="Bahnschrift Light" w:cs="Bahnschrift Light"/>
          <w:b/>
          <w:bCs/>
          <w:sz w:val="24"/>
          <w:szCs w:val="24"/>
          <w:lang w:eastAsia="en-US"/>
        </w:rPr>
        <w:t>0 EGP</w:t>
      </w:r>
      <w:r>
        <w:rPr>
          <w:rFonts w:hint="default" w:ascii="Bahnschrift Light" w:hAnsi="Bahnschrift Light" w:cs="Bahnschrift Light"/>
          <w:sz w:val="24"/>
          <w:szCs w:val="24"/>
          <w:lang w:eastAsia="en-US"/>
        </w:rPr>
        <w:t>.</w:t>
      </w:r>
    </w:p>
    <w:p w14:paraId="4D4202B8">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9. Documentation and Project Management</w:t>
      </w:r>
    </w:p>
    <w:p w14:paraId="786F335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This includes the preparation of user guides, system documentation, and final presentation materials.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5D11AEDA">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10. Contingency Buffer</w:t>
      </w:r>
    </w:p>
    <w:p w14:paraId="3244F08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contingency amount is reserved for unexpected development needs, emergency debugging, or scope adjustments. Estimated cost: </w:t>
      </w:r>
      <w:r>
        <w:rPr>
          <w:rFonts w:hint="default" w:ascii="Bahnschrift Light" w:hAnsi="Bahnschrift Light" w:cs="Bahnschrift Light"/>
          <w:b/>
          <w:bCs/>
          <w:sz w:val="24"/>
          <w:szCs w:val="24"/>
          <w:lang w:eastAsia="en-US"/>
        </w:rPr>
        <w:t>2,000 EGP</w:t>
      </w:r>
      <w:r>
        <w:rPr>
          <w:rFonts w:hint="default" w:ascii="Bahnschrift Light" w:hAnsi="Bahnschrift Light" w:cs="Bahnschrift Light"/>
          <w:sz w:val="24"/>
          <w:szCs w:val="24"/>
          <w:lang w:eastAsia="en-US"/>
        </w:rPr>
        <w:t>.</w:t>
      </w:r>
    </w:p>
    <w:p w14:paraId="19CD68F5">
      <w:pPr>
        <w:pStyle w:val="48"/>
        <w:numPr>
          <w:ilvl w:val="0"/>
          <w:numId w:val="248"/>
        </w:numPr>
        <w:rPr>
          <w:rFonts w:hint="default" w:ascii="Bahnschrift Light" w:hAnsi="Bahnschrift Light" w:cs="Bahnschrift Light"/>
          <w:b/>
          <w:bCs/>
          <w:color w:val="002060"/>
          <w:sz w:val="32"/>
          <w:szCs w:val="32"/>
          <w:lang w:eastAsia="en-US"/>
        </w:rPr>
      </w:pPr>
      <w:r>
        <w:rPr>
          <w:rFonts w:hint="default" w:ascii="Bahnschrift Light" w:hAnsi="Bahnschrift Light" w:cs="Bahnschrift Light"/>
          <w:b/>
          <w:bCs/>
          <w:color w:val="002060"/>
          <w:sz w:val="32"/>
          <w:szCs w:val="32"/>
          <w:lang w:eastAsia="en-US"/>
        </w:rPr>
        <w:t>Total Estimated Cost: 22,000 – 24,000 EGP</w:t>
      </w:r>
    </w:p>
    <w:p w14:paraId="78402BA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This budget-focused plan ensures that the core UMS functionality is delivered within financial constraints, leveraging open-source tools, free APIs, and student-level development effort while leaving a small buffer for flexibility.</w:t>
      </w:r>
    </w:p>
    <w:p w14:paraId="692568F1">
      <w:pPr>
        <w:rPr>
          <w:rFonts w:hint="default" w:ascii="Bahnschrift Light" w:hAnsi="Bahnschrift Light" w:cs="Bahnschrift Light"/>
          <w:sz w:val="24"/>
          <w:szCs w:val="24"/>
          <w:lang w:eastAsia="en-US"/>
        </w:rPr>
      </w:pPr>
    </w:p>
    <w:p w14:paraId="1A7E86BF">
      <w:pPr>
        <w:rPr>
          <w:rFonts w:hint="default" w:ascii="Bahnschrift Light" w:hAnsi="Bahnschrift Light" w:cs="Bahnschrift Light"/>
          <w:sz w:val="24"/>
          <w:szCs w:val="24"/>
          <w:lang w:eastAsia="en-US"/>
        </w:rPr>
      </w:pPr>
    </w:p>
    <w:p w14:paraId="472A3EBC">
      <w:pPr>
        <w:rPr>
          <w:rFonts w:hint="default" w:ascii="Bahnschrift Light" w:hAnsi="Bahnschrift Light" w:cs="Bahnschrift Light"/>
          <w:sz w:val="24"/>
          <w:szCs w:val="24"/>
          <w:lang w:eastAsia="en-US"/>
        </w:rPr>
      </w:pPr>
    </w:p>
    <w:p w14:paraId="1F57D350">
      <w:pPr>
        <w:rPr>
          <w:rFonts w:hint="default" w:ascii="Bahnschrift Light" w:hAnsi="Bahnschrift Light" w:cs="Bahnschrift Light"/>
          <w:sz w:val="24"/>
          <w:szCs w:val="24"/>
          <w:lang w:eastAsia="en-US"/>
        </w:rPr>
      </w:pPr>
    </w:p>
    <w:p w14:paraId="28C0ADD6">
      <w:pPr>
        <w:rPr>
          <w:rFonts w:hint="default" w:ascii="Bahnschrift Light" w:hAnsi="Bahnschrift Light" w:cs="Bahnschrift Light"/>
          <w:sz w:val="24"/>
          <w:szCs w:val="24"/>
          <w:lang w:eastAsia="en-US"/>
        </w:rPr>
      </w:pPr>
    </w:p>
    <w:p w14:paraId="482B7C6E">
      <w:pPr>
        <w:rPr>
          <w:rFonts w:hint="default" w:ascii="Bahnschrift Light" w:hAnsi="Bahnschrift Light" w:cs="Bahnschrift Light"/>
          <w:sz w:val="24"/>
          <w:szCs w:val="24"/>
          <w:lang w:eastAsia="en-US"/>
        </w:rPr>
      </w:pPr>
    </w:p>
    <w:p w14:paraId="73DD108D">
      <w:pPr>
        <w:rPr>
          <w:rFonts w:hint="default" w:ascii="Bahnschrift Light" w:hAnsi="Bahnschrift Light" w:cs="Bahnschrift Light"/>
          <w:sz w:val="24"/>
          <w:szCs w:val="24"/>
          <w:lang w:eastAsia="en-US"/>
        </w:rPr>
      </w:pPr>
    </w:p>
    <w:p w14:paraId="7ACFACD2">
      <w:pPr>
        <w:rPr>
          <w:rFonts w:hint="default" w:ascii="Bahnschrift Light" w:hAnsi="Bahnschrift Light" w:cs="Bahnschrift Light"/>
          <w:sz w:val="24"/>
          <w:szCs w:val="24"/>
          <w:lang w:eastAsia="en-US"/>
        </w:rPr>
      </w:pPr>
    </w:p>
    <w:p w14:paraId="415D5520">
      <w:pPr>
        <w:rPr>
          <w:rFonts w:hint="default" w:ascii="Bahnschrift Light" w:hAnsi="Bahnschrift Light" w:cs="Bahnschrift Light"/>
          <w:sz w:val="24"/>
          <w:szCs w:val="24"/>
          <w:lang w:eastAsia="en-US"/>
        </w:rPr>
      </w:pPr>
    </w:p>
    <w:p w14:paraId="2598D726">
      <w:pPr>
        <w:rPr>
          <w:rFonts w:hint="default" w:ascii="Bahnschrift Light" w:hAnsi="Bahnschrift Light" w:cs="Bahnschrift Light"/>
          <w:sz w:val="24"/>
          <w:szCs w:val="24"/>
          <w:lang w:eastAsia="en-US"/>
        </w:rPr>
      </w:pPr>
    </w:p>
    <w:p w14:paraId="50CA4608">
      <w:pPr>
        <w:rPr>
          <w:rFonts w:hint="default" w:ascii="Bahnschrift Light" w:hAnsi="Bahnschrift Light" w:cs="Bahnschrift Light"/>
          <w:sz w:val="24"/>
          <w:szCs w:val="24"/>
          <w:lang w:eastAsia="en-US"/>
        </w:rPr>
      </w:pPr>
    </w:p>
    <w:p w14:paraId="20C4CC0B">
      <w:pPr>
        <w:rPr>
          <w:rFonts w:hint="default" w:ascii="Bahnschrift Light" w:hAnsi="Bahnschrift Light" w:cs="Bahnschrift Light"/>
          <w:sz w:val="24"/>
          <w:szCs w:val="24"/>
          <w:lang w:eastAsia="en-US"/>
        </w:rPr>
      </w:pPr>
    </w:p>
    <w:p w14:paraId="38729491">
      <w:pPr>
        <w:rPr>
          <w:rFonts w:hint="default" w:ascii="Bahnschrift Light" w:hAnsi="Bahnschrift Light" w:cs="Bahnschrift Light"/>
          <w:sz w:val="24"/>
          <w:szCs w:val="24"/>
          <w:lang w:eastAsia="en-US"/>
        </w:rPr>
      </w:pPr>
    </w:p>
    <w:p w14:paraId="1190DBCC">
      <w:pPr>
        <w:rPr>
          <w:rFonts w:hint="default" w:ascii="Bahnschrift Light" w:hAnsi="Bahnschrift Light" w:cs="Bahnschrift Light"/>
          <w:sz w:val="24"/>
          <w:szCs w:val="24"/>
          <w:lang w:eastAsia="en-US"/>
        </w:rPr>
      </w:pPr>
    </w:p>
    <w:p w14:paraId="35486735">
      <w:pPr>
        <w:rPr>
          <w:rFonts w:hint="default" w:ascii="Bahnschrift Light" w:hAnsi="Bahnschrift Light" w:cs="Bahnschrift Light"/>
          <w:sz w:val="24"/>
          <w:szCs w:val="24"/>
          <w:lang w:eastAsia="en-US"/>
        </w:rPr>
      </w:pPr>
    </w:p>
    <w:p w14:paraId="1D2419D3">
      <w:pPr>
        <w:rPr>
          <w:rFonts w:hint="default" w:ascii="Bahnschrift Light" w:hAnsi="Bahnschrift Light" w:cs="Bahnschrift Light"/>
          <w:sz w:val="24"/>
          <w:szCs w:val="24"/>
          <w:lang w:eastAsia="en-US"/>
        </w:rPr>
      </w:pPr>
    </w:p>
    <w:p w14:paraId="430ECAC6">
      <w:pPr>
        <w:rPr>
          <w:rFonts w:hint="default" w:ascii="Bahnschrift Light" w:hAnsi="Bahnschrift Light" w:cs="Bahnschrift Light"/>
          <w:sz w:val="24"/>
          <w:szCs w:val="24"/>
          <w:lang w:eastAsia="en-US"/>
        </w:rPr>
      </w:pPr>
    </w:p>
    <w:p w14:paraId="150DAA2A">
      <w:pPr>
        <w:jc w:val="center"/>
        <w:rPr>
          <w:rFonts w:hint="default" w:ascii="Bahnschrift Light" w:hAnsi="Bahnschrift Light" w:cs="Bahnschrift Light"/>
          <w:color w:val="FF921A" w:themeColor="accent1"/>
          <w:sz w:val="52"/>
          <w:szCs w:val="52"/>
          <w:lang w:eastAsia="en-US"/>
          <w14:textFill>
            <w14:solidFill>
              <w14:schemeClr w14:val="accent1"/>
            </w14:solidFill>
          </w14:textFill>
        </w:rPr>
      </w:pPr>
      <w:r>
        <w:rPr>
          <w:rFonts w:hint="default" w:ascii="Bahnschrift Light" w:hAnsi="Bahnschrift Light" w:cs="Bahnschrift Light"/>
          <w:color w:val="FF921A" w:themeColor="accent1"/>
          <w:sz w:val="52"/>
          <w:szCs w:val="52"/>
          <w14:textFill>
            <w14:solidFill>
              <w14:schemeClr w14:val="accent1"/>
            </w14:solidFill>
          </w14:textFill>
        </w:rPr>
        <w:t>Chapter 6: Testing Strategy</w:t>
      </w:r>
    </w:p>
    <w:p w14:paraId="4B7088E0">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6.1 Introduction</w:t>
      </w:r>
    </w:p>
    <w:p w14:paraId="373FE5A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To ensure the reliability, accuracy, and stability of the University Management System (UMS), a comprehensive testing strategy was implemented. Testing spanned all critical modules — including authentication, registration, attendance, performance tracking, and announcements — and involved automated, integration, and user acceptance testing.</w:t>
      </w:r>
    </w:p>
    <w:p w14:paraId="7693BF28">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6.2 Testing Types</w:t>
      </w:r>
    </w:p>
    <w:p w14:paraId="1D19658F">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6.2.1 Unit Testing</w:t>
      </w:r>
    </w:p>
    <w:p w14:paraId="7259D485">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Each backend controller, middleware, and service function was tested in isolation to validate correct logic and error handling.</w:t>
      </w:r>
    </w:p>
    <w:p w14:paraId="7B3AEDA5">
      <w:pPr>
        <w:numPr>
          <w:ilvl w:val="0"/>
          <w:numId w:val="250"/>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Tools Used</w:t>
      </w:r>
      <w:r>
        <w:rPr>
          <w:rFonts w:hint="default" w:ascii="Bahnschrift Light" w:hAnsi="Bahnschrift Light" w:cs="Bahnschrift Light"/>
          <w:sz w:val="24"/>
          <w:szCs w:val="24"/>
          <w:lang w:eastAsia="en-US"/>
        </w:rPr>
        <w:t>: Jest (for JavaScript backend), Postman (manual API testing)</w:t>
      </w:r>
    </w:p>
    <w:p w14:paraId="1EBBD28C">
      <w:pPr>
        <w:numPr>
          <w:ilvl w:val="0"/>
          <w:numId w:val="250"/>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Examples</w:t>
      </w:r>
      <w:r>
        <w:rPr>
          <w:rFonts w:hint="default" w:ascii="Bahnschrift Light" w:hAnsi="Bahnschrift Light" w:cs="Bahnschrift Light"/>
          <w:sz w:val="24"/>
          <w:szCs w:val="24"/>
          <w:lang w:eastAsia="en-US"/>
        </w:rPr>
        <w:t>:</w:t>
      </w:r>
    </w:p>
    <w:p w14:paraId="2689053A">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Testing authController.login for valid/invalid credentials.</w:t>
      </w:r>
    </w:p>
    <w:p w14:paraId="719A36AB">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Ensuring studentController.registerForCourses enforces CGPA and prerequisite rules.</w:t>
      </w:r>
    </w:p>
    <w:p w14:paraId="44302B97">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Verifying attendanceController.markAttendance prevents duplicates and validates sessions.</w:t>
      </w:r>
    </w:p>
    <w:p w14:paraId="0705283C">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6.2.2 Integration Testing</w:t>
      </w:r>
    </w:p>
    <w:p w14:paraId="6BE53A3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End-to-end flows across multiple modules were tested to ensure seamless data interaction.</w:t>
      </w:r>
    </w:p>
    <w:p w14:paraId="53F8626B">
      <w:pPr>
        <w:numPr>
          <w:ilvl w:val="0"/>
          <w:numId w:val="251"/>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Tested Scenarios</w:t>
      </w:r>
      <w:r>
        <w:rPr>
          <w:rFonts w:hint="default" w:ascii="Bahnschrift Light" w:hAnsi="Bahnschrift Light" w:cs="Bahnschrift Light"/>
          <w:sz w:val="24"/>
          <w:szCs w:val="24"/>
          <w:lang w:eastAsia="en-US"/>
        </w:rPr>
        <w:t>:</w:t>
      </w:r>
    </w:p>
    <w:p w14:paraId="7AE4937C">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Student registration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course registration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attendance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performance calculation.</w:t>
      </w:r>
    </w:p>
    <w:p w14:paraId="2DFAFC7A">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Admin fee assignment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student payment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status update.</w:t>
      </w:r>
    </w:p>
    <w:p w14:paraId="10B494B0">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Doctor posting an announcement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student receiving/viewing it.</w:t>
      </w:r>
    </w:p>
    <w:p w14:paraId="7AB8D889">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6.2.3 Manual Functional Testing</w:t>
      </w:r>
    </w:p>
    <w:p w14:paraId="2057ED3E">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All core frontend functionalities were manually tested by team members and beta users across web and mobile platforms.</w:t>
      </w:r>
    </w:p>
    <w:p w14:paraId="68352588">
      <w:pPr>
        <w:numPr>
          <w:ilvl w:val="0"/>
          <w:numId w:val="252"/>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Devices Used</w:t>
      </w:r>
      <w:r>
        <w:rPr>
          <w:rFonts w:hint="default" w:ascii="Bahnschrift Light" w:hAnsi="Bahnschrift Light" w:cs="Bahnschrift Light"/>
          <w:sz w:val="24"/>
          <w:szCs w:val="24"/>
          <w:lang w:eastAsia="en-US"/>
        </w:rPr>
        <w:t>: Android, iOS, and modern web browsers.</w:t>
      </w:r>
    </w:p>
    <w:p w14:paraId="59EDD395">
      <w:pPr>
        <w:numPr>
          <w:ilvl w:val="0"/>
          <w:numId w:val="252"/>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Functional Flows Covered</w:t>
      </w:r>
      <w:r>
        <w:rPr>
          <w:rFonts w:hint="default" w:ascii="Bahnschrift Light" w:hAnsi="Bahnschrift Light" w:cs="Bahnschrift Light"/>
          <w:sz w:val="24"/>
          <w:szCs w:val="24"/>
          <w:lang w:eastAsia="en-US"/>
        </w:rPr>
        <w:t>:</w:t>
      </w:r>
    </w:p>
    <w:p w14:paraId="13DADAAA">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Face recognition attendance via webcam.</w:t>
      </w:r>
    </w:p>
    <w:p w14:paraId="4E0375F0">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Chat system interactions.</w:t>
      </w:r>
    </w:p>
    <w:p w14:paraId="75D04B48">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Complaint submission and resolution tracking.</w:t>
      </w:r>
    </w:p>
    <w:p w14:paraId="52E4F3DA">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6.2.4 User Acceptance Testing (UAT)</w:t>
      </w:r>
    </w:p>
    <w:p w14:paraId="346BE53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Students, teaching assistants, and faculty members participated in real-world scenario testing and provided feedback.</w:t>
      </w:r>
    </w:p>
    <w:p w14:paraId="2A451B7D">
      <w:pPr>
        <w:numPr>
          <w:ilvl w:val="0"/>
          <w:numId w:val="253"/>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Focus Areas</w:t>
      </w:r>
      <w:r>
        <w:rPr>
          <w:rFonts w:hint="default" w:ascii="Bahnschrift Light" w:hAnsi="Bahnschrift Light" w:cs="Bahnschrift Light"/>
          <w:sz w:val="24"/>
          <w:szCs w:val="24"/>
          <w:lang w:eastAsia="en-US"/>
        </w:rPr>
        <w:t>:</w:t>
      </w:r>
    </w:p>
    <w:p w14:paraId="383C6034">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Usability and navigation.</w:t>
      </w:r>
    </w:p>
    <w:p w14:paraId="7F4383E7">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Feature completeness.</w:t>
      </w:r>
    </w:p>
    <w:p w14:paraId="5C282D07">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Real-time feedback and responsiveness.</w:t>
      </w:r>
    </w:p>
    <w:p w14:paraId="0C5445FB">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Role-based access and data visibility.</w:t>
      </w:r>
    </w:p>
    <w:p w14:paraId="180D58E5">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6.2.5 Load &amp; Performance Testing</w:t>
      </w:r>
    </w:p>
    <w:p w14:paraId="53181132">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To ensure scalability under high usage:</w:t>
      </w:r>
    </w:p>
    <w:p w14:paraId="5D589A5B">
      <w:pPr>
        <w:numPr>
          <w:ilvl w:val="0"/>
          <w:numId w:val="254"/>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Simulated 100+ concurrent users performing login, registration, and attendance operations.</w:t>
      </w:r>
    </w:p>
    <w:p w14:paraId="2B26842E">
      <w:pPr>
        <w:numPr>
          <w:ilvl w:val="0"/>
          <w:numId w:val="254"/>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Result</w:t>
      </w:r>
      <w:r>
        <w:rPr>
          <w:rFonts w:hint="default" w:ascii="Bahnschrift Light" w:hAnsi="Bahnschrift Light" w:cs="Bahnschrift Light"/>
          <w:sz w:val="24"/>
          <w:szCs w:val="24"/>
          <w:lang w:eastAsia="en-US"/>
        </w:rPr>
        <w:t>: System maintained stability with response times under 2 seconds for all major operations.</w:t>
      </w:r>
    </w:p>
    <w:p w14:paraId="2898E669">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6.3 Bug Tracking and Resolution</w:t>
      </w:r>
    </w:p>
    <w:p w14:paraId="0CCC0FC2">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Bugs were tracked using GitHub Issues.</w:t>
      </w:r>
    </w:p>
    <w:p w14:paraId="0B852F24">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Each bug was assigned, resolved, and tested within the same sprint cycle.</w:t>
      </w:r>
    </w:p>
    <w:p w14:paraId="0F6E2B42">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Regression testing was performed before each major feature integration.</w:t>
      </w:r>
    </w:p>
    <w:p w14:paraId="75EAB6BB">
      <w:pPr>
        <w:spacing w:before="100" w:beforeAutospacing="1" w:after="100" w:afterAutospacing="1" w:line="240" w:lineRule="auto"/>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conclusion</w:t>
      </w:r>
    </w:p>
    <w:p w14:paraId="7A62A947">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developed system successfully delivers a comprehensive solution for managing key academic processes such as course registration, grade tracking, GPA calculation, performance monitoring, and exam scheduling etc. By supporting role-based access for students, teaching assistants, doctors, and administrators, the system ensures secure and efficient handling of sensitive academic data. The combination of a user-friendly interface and robust backend logic allows for smooth operation, accurate record-keeping, and enhanced transparency across all academic levels.</w:t>
      </w:r>
    </w:p>
    <w:p w14:paraId="7BE05D3D">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This system not only simplifies administrative workflows but also empowers students by giving them real-time access to their academic performance, course schedules, and exam arrangements. The integration of automation—such as GPA updates and term processing—further enhances the efficiency and reliability of the platform.</w:t>
      </w:r>
    </w:p>
    <w:p w14:paraId="55A668CC">
      <w:pPr>
        <w:spacing w:before="100" w:beforeAutospacing="1" w:after="100" w:afterAutospacing="1" w:line="240" w:lineRule="auto"/>
        <w:outlineLvl w:val="1"/>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965F7C6">
      <w:pPr>
        <w:spacing w:before="100" w:beforeAutospacing="1" w:after="100" w:afterAutospacing="1" w:line="240" w:lineRule="auto"/>
        <w:outlineLvl w:val="1"/>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Future Work</w:t>
      </w:r>
    </w:p>
    <w:p w14:paraId="07DF68A2">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To further improve the system and expand its capabilities, the following features can be considered for future development:</w:t>
      </w:r>
    </w:p>
    <w:p w14:paraId="2D3EE662">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Real-Time Notifications</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Implement email or in-app notifications for grade updates, exam schedules, or registration deadlines..</w:t>
      </w:r>
    </w:p>
    <w:p w14:paraId="61191351">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Analytics Dashboard</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Develop dashboards for students and admins to visualize academic trends, GPA progress, and course statistics using charts and graphs.</w:t>
      </w:r>
    </w:p>
    <w:p w14:paraId="1A04A19D">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Mobile App Enhancements</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Improve the mobile app experience by adding offline access, push notifications, and biometric login.</w:t>
      </w:r>
    </w:p>
    <w:p w14:paraId="3EB8BDA8">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Plagiarism Checker</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Integrate a basic plagiarism detection tool for assignments uploaded in the system.</w:t>
      </w:r>
    </w:p>
    <w:p w14:paraId="5050A3A8">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Multi-language Support</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Provide the option for users to switch between languages (e.g., English/Arabic) for better accessibility.</w:t>
      </w:r>
    </w:p>
    <w:p w14:paraId="4C0DDE0C">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AI-Based Performance Prediction</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Use historical data to help predict student risk levels (e.g., failure risk) and provide academic support recommendations</w:t>
      </w:r>
    </w:p>
    <w:p w14:paraId="7660EAD3">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 xml:space="preserve">File attachment </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Dr can attach a file or a lecture pdf for students to see</w:t>
      </w:r>
    </w:p>
    <w:p w14:paraId="4729B561">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2423E466">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3B6D0214">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1FF5ECCC">
      <w:pPr>
        <w:rPr>
          <w:rFonts w:hint="default" w:ascii="Bahnschrift Light" w:hAnsi="Bahnschrift Light" w:cs="Bahnschrift Light"/>
          <w:b/>
          <w:bCs/>
          <w:color w:val="FF921A" w:themeColor="accent1"/>
          <w:sz w:val="44"/>
          <w:szCs w:val="44"/>
          <w:lang w:eastAsia="en-US"/>
          <w14:textFill>
            <w14:solidFill>
              <w14:schemeClr w14:val="accent1"/>
            </w14:solidFill>
          </w14:textFill>
        </w:rPr>
      </w:pPr>
      <w:r>
        <w:rPr>
          <w:rFonts w:hint="default" w:ascii="Bahnschrift Light" w:hAnsi="Bahnschrift Light" w:cs="Bahnschrift Light"/>
          <w:b/>
          <w:bCs/>
          <w:color w:val="FF921A" w:themeColor="accent1"/>
          <w:sz w:val="44"/>
          <w:szCs w:val="44"/>
          <w:lang w:eastAsia="en-US"/>
          <w14:textFill>
            <w14:solidFill>
              <w14:schemeClr w14:val="accent1"/>
            </w14:solidFill>
          </w14:textFill>
        </w:rPr>
        <w:t>References</w:t>
      </w:r>
    </w:p>
    <w:p w14:paraId="59A1A06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fldChar w:fldCharType="begin"/>
      </w:r>
      <w:r>
        <w:rPr>
          <w:rFonts w:hint="default" w:ascii="Bahnschrift Light" w:hAnsi="Bahnschrift Light" w:cs="Bahnschrift Light"/>
          <w:b/>
          <w:bCs/>
          <w:sz w:val="24"/>
          <w:szCs w:val="24"/>
          <w:lang w:eastAsia="en-US"/>
        </w:rPr>
        <w:instrText xml:space="preserve"> HYPERLINK " https:/www.cv-foundation.org/openaccess/content_cvpr_2015/papers/Schroff_FaceNet_A_Unified_2015_CVPR_paper.pdf" </w:instrText>
      </w:r>
      <w:r>
        <w:rPr>
          <w:rFonts w:hint="default" w:ascii="Bahnschrift Light" w:hAnsi="Bahnschrift Light" w:cs="Bahnschrift Light"/>
          <w:b/>
          <w:bCs/>
          <w:sz w:val="24"/>
          <w:szCs w:val="24"/>
          <w:lang w:eastAsia="en-US"/>
        </w:rPr>
        <w:fldChar w:fldCharType="separate"/>
      </w:r>
      <w:r>
        <w:rPr>
          <w:rStyle w:val="20"/>
          <w:rFonts w:hint="default" w:ascii="Bahnschrift Light" w:hAnsi="Bahnschrift Light" w:cs="Bahnschrift Light"/>
          <w:b/>
          <w:bCs/>
          <w:sz w:val="24"/>
          <w:szCs w:val="24"/>
          <w:lang w:eastAsia="en-US"/>
        </w:rPr>
        <w:t xml:space="preserve">Schroff, F., Kalenichenko, D., &amp; Philbin, J. (2015). </w:t>
      </w:r>
      <w:r>
        <w:rPr>
          <w:rStyle w:val="20"/>
          <w:rFonts w:hint="default" w:ascii="Bahnschrift Light" w:hAnsi="Bahnschrift Light" w:cs="Bahnschrift Light"/>
          <w:b/>
          <w:bCs/>
          <w:i/>
          <w:iCs/>
          <w:sz w:val="24"/>
          <w:szCs w:val="24"/>
          <w:lang w:eastAsia="en-US"/>
        </w:rPr>
        <w:t>FaceNet: A Unified Embedding for Face Recognition and Clustering</w:t>
      </w:r>
      <w:r>
        <w:rPr>
          <w:rStyle w:val="20"/>
          <w:rFonts w:hint="default" w:ascii="Bahnschrift Light" w:hAnsi="Bahnschrift Light" w:cs="Bahnschrift Light"/>
          <w:b/>
          <w:bCs/>
          <w:sz w:val="24"/>
          <w:szCs w:val="24"/>
          <w:lang w:eastAsia="en-US"/>
        </w:rPr>
        <w:t>. In Proceedings of the IEEE Conference on Computer Vision and Pattern Recognition (CVPR), 815–823.</w:t>
      </w:r>
      <w:r>
        <w:rPr>
          <w:rFonts w:hint="default" w:ascii="Bahnschrift Light" w:hAnsi="Bahnschrift Light" w:cs="Bahnschrift Light"/>
          <w:b/>
          <w:bCs/>
          <w:sz w:val="24"/>
          <w:szCs w:val="24"/>
          <w:lang w:eastAsia="en-US"/>
        </w:rPr>
        <w:fldChar w:fldCharType="end"/>
      </w:r>
    </w:p>
    <w:p w14:paraId="2892B22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fldChar w:fldCharType="begin"/>
      </w:r>
      <w:r>
        <w:rPr>
          <w:rFonts w:hint="default" w:ascii="Bahnschrift Light" w:hAnsi="Bahnschrift Light" w:cs="Bahnschrift Light"/>
          <w:b/>
          <w:bCs/>
          <w:sz w:val="24"/>
          <w:szCs w:val="24"/>
          <w:lang w:eastAsia="en-US"/>
        </w:rPr>
        <w:instrText xml:space="preserve"> HYPERLINK "https://arxiv.org/pdf/1604.02878.pdf" </w:instrText>
      </w:r>
      <w:r>
        <w:rPr>
          <w:rFonts w:hint="default" w:ascii="Bahnschrift Light" w:hAnsi="Bahnschrift Light" w:cs="Bahnschrift Light"/>
          <w:b/>
          <w:bCs/>
          <w:sz w:val="24"/>
          <w:szCs w:val="24"/>
          <w:lang w:eastAsia="en-US"/>
        </w:rPr>
        <w:fldChar w:fldCharType="separate"/>
      </w:r>
      <w:r>
        <w:rPr>
          <w:rStyle w:val="20"/>
          <w:rFonts w:hint="default" w:ascii="Bahnschrift Light" w:hAnsi="Bahnschrift Light" w:cs="Bahnschrift Light"/>
          <w:b/>
          <w:bCs/>
          <w:sz w:val="24"/>
          <w:szCs w:val="24"/>
          <w:lang w:eastAsia="en-US"/>
        </w:rPr>
        <w:t xml:space="preserve">Zhang, K., Zhang, Z., Li, Z., &amp; Qiao, Y. (2016). </w:t>
      </w:r>
      <w:r>
        <w:rPr>
          <w:rStyle w:val="20"/>
          <w:rFonts w:hint="default" w:ascii="Bahnschrift Light" w:hAnsi="Bahnschrift Light" w:cs="Bahnschrift Light"/>
          <w:b/>
          <w:bCs/>
          <w:i/>
          <w:iCs/>
          <w:sz w:val="24"/>
          <w:szCs w:val="24"/>
          <w:lang w:eastAsia="en-US"/>
        </w:rPr>
        <w:t>Joint Face Detection and Alignment using Multi-task Cascaded Convolutional Networks</w:t>
      </w:r>
      <w:r>
        <w:rPr>
          <w:rStyle w:val="20"/>
          <w:rFonts w:hint="default" w:ascii="Bahnschrift Light" w:hAnsi="Bahnschrift Light" w:cs="Bahnschrift Light"/>
          <w:b/>
          <w:bCs/>
          <w:sz w:val="24"/>
          <w:szCs w:val="24"/>
          <w:lang w:eastAsia="en-US"/>
        </w:rPr>
        <w:t>. IEEE Signal Processing Letters.</w:t>
      </w:r>
      <w:r>
        <w:rPr>
          <w:rFonts w:hint="default" w:ascii="Bahnschrift Light" w:hAnsi="Bahnschrift Light" w:cs="Bahnschrift Light"/>
          <w:b/>
          <w:bCs/>
          <w:sz w:val="24"/>
          <w:szCs w:val="24"/>
          <w:lang w:eastAsia="en-US"/>
        </w:rPr>
        <w:fldChar w:fldCharType="end"/>
      </w:r>
    </w:p>
    <w:p w14:paraId="1EC896B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TensorFlow. (n.d.). </w:t>
      </w:r>
      <w:r>
        <w:rPr>
          <w:rFonts w:hint="default" w:ascii="Bahnschrift Light" w:hAnsi="Bahnschrift Light" w:cs="Bahnschrift Light"/>
          <w:b/>
          <w:bCs/>
          <w:i/>
          <w:iCs/>
          <w:sz w:val="24"/>
          <w:szCs w:val="24"/>
          <w:lang w:eastAsia="en-US"/>
        </w:rPr>
        <w:t>An end-to-end open source platform for machine learning</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"https://www.tensorflow.org/"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https://www.tensorflow.org/</w:t>
      </w:r>
      <w:r>
        <w:rPr>
          <w:rStyle w:val="20"/>
          <w:rFonts w:hint="default" w:ascii="Bahnschrift Light" w:hAnsi="Bahnschrift Light" w:cs="Bahnschrift Light"/>
          <w:b/>
          <w:bCs/>
          <w:sz w:val="24"/>
          <w:szCs w:val="24"/>
          <w:lang w:eastAsia="en-US"/>
        </w:rPr>
        <w:fldChar w:fldCharType="end"/>
      </w:r>
    </w:p>
    <w:p w14:paraId="104AFEE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Keras. (n.d.). </w:t>
      </w:r>
      <w:r>
        <w:rPr>
          <w:rFonts w:hint="default" w:ascii="Bahnschrift Light" w:hAnsi="Bahnschrift Light" w:cs="Bahnschrift Light"/>
          <w:b/>
          <w:bCs/>
          <w:i/>
          <w:iCs/>
          <w:sz w:val="24"/>
          <w:szCs w:val="24"/>
          <w:lang w:eastAsia="en-US"/>
        </w:rPr>
        <w:t>The Python Deep Learning API</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"https://keras.io/"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https://keras.io/</w:t>
      </w:r>
      <w:r>
        <w:rPr>
          <w:rStyle w:val="20"/>
          <w:rFonts w:hint="default" w:ascii="Bahnschrift Light" w:hAnsi="Bahnschrift Light" w:cs="Bahnschrift Light"/>
          <w:b/>
          <w:bCs/>
          <w:sz w:val="24"/>
          <w:szCs w:val="24"/>
          <w:lang w:eastAsia="en-US"/>
        </w:rPr>
        <w:fldChar w:fldCharType="end"/>
      </w:r>
    </w:p>
    <w:p w14:paraId="28222A54">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OpenCV. (n.d.). </w:t>
      </w:r>
      <w:r>
        <w:rPr>
          <w:rFonts w:hint="default" w:ascii="Bahnschrift Light" w:hAnsi="Bahnschrift Light" w:cs="Bahnschrift Light"/>
          <w:b/>
          <w:bCs/>
          <w:i/>
          <w:iCs/>
          <w:sz w:val="24"/>
          <w:szCs w:val="24"/>
          <w:lang w:eastAsia="en-US"/>
        </w:rPr>
        <w:t>Open Source Computer Vis</w:t>
      </w:r>
      <w:bookmarkStart w:id="2" w:name="_GoBack"/>
      <w:bookmarkEnd w:id="2"/>
      <w:r>
        <w:rPr>
          <w:rFonts w:hint="default" w:ascii="Bahnschrift Light" w:hAnsi="Bahnschrift Light" w:cs="Bahnschrift Light"/>
          <w:b/>
          <w:bCs/>
          <w:i/>
          <w:iCs/>
          <w:sz w:val="24"/>
          <w:szCs w:val="24"/>
          <w:lang w:eastAsia="en-US"/>
        </w:rPr>
        <w:t>ion Library</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"https://opencv.org/"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https://opencv.org/</w:t>
      </w:r>
      <w:r>
        <w:rPr>
          <w:rStyle w:val="20"/>
          <w:rFonts w:hint="default" w:ascii="Bahnschrift Light" w:hAnsi="Bahnschrift Light" w:cs="Bahnschrift Light"/>
          <w:b/>
          <w:bCs/>
          <w:sz w:val="24"/>
          <w:szCs w:val="24"/>
          <w:lang w:eastAsia="en-US"/>
        </w:rPr>
        <w:fldChar w:fldCharType="end"/>
      </w:r>
    </w:p>
    <w:p w14:paraId="41BEB1C1">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MongoDB. (n.d.). </w:t>
      </w:r>
      <w:r>
        <w:rPr>
          <w:rFonts w:hint="default" w:ascii="Bahnschrift Light" w:hAnsi="Bahnschrift Light" w:cs="Bahnschrift Light"/>
          <w:b/>
          <w:bCs/>
          <w:i/>
          <w:iCs/>
          <w:sz w:val="24"/>
          <w:szCs w:val="24"/>
          <w:lang w:eastAsia="en-US"/>
        </w:rPr>
        <w:t>The Developer Data Platform</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"https://www.mongodb.com/"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https://www.mongodb.com/</w:t>
      </w:r>
      <w:r>
        <w:rPr>
          <w:rStyle w:val="20"/>
          <w:rFonts w:hint="default" w:ascii="Bahnschrift Light" w:hAnsi="Bahnschrift Light" w:cs="Bahnschrift Light"/>
          <w:b/>
          <w:bCs/>
          <w:sz w:val="24"/>
          <w:szCs w:val="24"/>
          <w:lang w:eastAsia="en-US"/>
        </w:rPr>
        <w:fldChar w:fldCharType="end"/>
      </w:r>
    </w:p>
    <w:p w14:paraId="4BB61FC4">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Mongoose. (n.d.). </w:t>
      </w:r>
      <w:r>
        <w:rPr>
          <w:rFonts w:hint="default" w:ascii="Bahnschrift Light" w:hAnsi="Bahnschrift Light" w:cs="Bahnschrift Light"/>
          <w:b/>
          <w:bCs/>
          <w:i/>
          <w:iCs/>
          <w:sz w:val="24"/>
          <w:szCs w:val="24"/>
          <w:lang w:eastAsia="en-US"/>
        </w:rPr>
        <w:t>Elegant MongoDB object modeling for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"https://mongoosejs.com/"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https://mongoosejs.com/</w:t>
      </w:r>
      <w:r>
        <w:rPr>
          <w:rStyle w:val="20"/>
          <w:rFonts w:hint="default" w:ascii="Bahnschrift Light" w:hAnsi="Bahnschrift Light" w:cs="Bahnschrift Light"/>
          <w:b/>
          <w:bCs/>
          <w:sz w:val="24"/>
          <w:szCs w:val="24"/>
          <w:lang w:eastAsia="en-US"/>
        </w:rPr>
        <w:fldChar w:fldCharType="end"/>
      </w:r>
    </w:p>
    <w:p w14:paraId="24ED7633">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Node.js. (n.d.). </w:t>
      </w:r>
      <w:r>
        <w:rPr>
          <w:rFonts w:hint="default" w:ascii="Bahnschrift Light" w:hAnsi="Bahnschrift Light" w:cs="Bahnschrift Light"/>
          <w:b/>
          <w:bCs/>
          <w:i/>
          <w:iCs/>
          <w:sz w:val="24"/>
          <w:szCs w:val="24"/>
          <w:lang w:eastAsia="en-US"/>
        </w:rPr>
        <w:t>JavaScript runtime built on Chrome’s V8 JavaScript engine</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"https://nodejs.org/"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https://nodejs.org/</w:t>
      </w:r>
      <w:r>
        <w:rPr>
          <w:rStyle w:val="20"/>
          <w:rFonts w:hint="default" w:ascii="Bahnschrift Light" w:hAnsi="Bahnschrift Light" w:cs="Bahnschrift Light"/>
          <w:b/>
          <w:bCs/>
          <w:sz w:val="24"/>
          <w:szCs w:val="24"/>
          <w:lang w:eastAsia="en-US"/>
        </w:rPr>
        <w:fldChar w:fldCharType="end"/>
      </w:r>
    </w:p>
    <w:p w14:paraId="44DC4DC1">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Express.js. (n.d.). </w:t>
      </w:r>
      <w:r>
        <w:rPr>
          <w:rFonts w:hint="default" w:ascii="Bahnschrift Light" w:hAnsi="Bahnschrift Light" w:cs="Bahnschrift Light"/>
          <w:b/>
          <w:bCs/>
          <w:i/>
          <w:iCs/>
          <w:sz w:val="24"/>
          <w:szCs w:val="24"/>
          <w:lang w:eastAsia="en-US"/>
        </w:rPr>
        <w:t>Fast, unopinionated, minimalist web framework for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"https://expressjs.com/"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https://expressjs.com/</w:t>
      </w:r>
      <w:r>
        <w:rPr>
          <w:rStyle w:val="20"/>
          <w:rFonts w:hint="default" w:ascii="Bahnschrift Light" w:hAnsi="Bahnschrift Light" w:cs="Bahnschrift Light"/>
          <w:b/>
          <w:bCs/>
          <w:sz w:val="24"/>
          <w:szCs w:val="24"/>
          <w:lang w:eastAsia="en-US"/>
        </w:rPr>
        <w:fldChar w:fldCharType="end"/>
      </w:r>
    </w:p>
    <w:p w14:paraId="529FCD0A">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JWT.io. (n.d.). </w:t>
      </w:r>
      <w:r>
        <w:rPr>
          <w:rFonts w:hint="default" w:ascii="Bahnschrift Light" w:hAnsi="Bahnschrift Light" w:cs="Bahnschrift Light"/>
          <w:b/>
          <w:bCs/>
          <w:i/>
          <w:iCs/>
          <w:sz w:val="24"/>
          <w:szCs w:val="24"/>
          <w:lang w:eastAsia="en-US"/>
        </w:rPr>
        <w:t>Introduction to JSON Web Tokens (JWT)</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"https://jwt.io/"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https://jwt.io/</w:t>
      </w:r>
      <w:r>
        <w:rPr>
          <w:rStyle w:val="20"/>
          <w:rFonts w:hint="default" w:ascii="Bahnschrift Light" w:hAnsi="Bahnschrift Light" w:cs="Bahnschrift Light"/>
          <w:b/>
          <w:bCs/>
          <w:sz w:val="24"/>
          <w:szCs w:val="24"/>
          <w:lang w:eastAsia="en-US"/>
        </w:rPr>
        <w:fldChar w:fldCharType="end"/>
      </w:r>
    </w:p>
    <w:p w14:paraId="5789D000">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Bcrypt. (n.d.). </w:t>
      </w:r>
      <w:r>
        <w:rPr>
          <w:rFonts w:hint="default" w:ascii="Bahnschrift Light" w:hAnsi="Bahnschrift Light" w:cs="Bahnschrift Light"/>
          <w:b/>
          <w:bCs/>
          <w:i/>
          <w:iCs/>
          <w:sz w:val="24"/>
          <w:szCs w:val="24"/>
          <w:lang w:eastAsia="en-US"/>
        </w:rPr>
        <w:t>Library to help hash passwords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"https://www.npmjs.com/package/bcrypt"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https://www.npmjs.com/package/bcrypt</w:t>
      </w:r>
      <w:r>
        <w:rPr>
          <w:rStyle w:val="20"/>
          <w:rFonts w:hint="default" w:ascii="Bahnschrift Light" w:hAnsi="Bahnschrift Light" w:cs="Bahnschrift Light"/>
          <w:b/>
          <w:bCs/>
          <w:sz w:val="24"/>
          <w:szCs w:val="24"/>
          <w:lang w:eastAsia="en-US"/>
        </w:rPr>
        <w:fldChar w:fldCharType="end"/>
      </w:r>
    </w:p>
    <w:p w14:paraId="5CFD61E5">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Cloudinary. (n.d.). </w:t>
      </w:r>
      <w:r>
        <w:rPr>
          <w:rFonts w:hint="default" w:ascii="Bahnschrift Light" w:hAnsi="Bahnschrift Light" w:cs="Bahnschrift Light"/>
          <w:b/>
          <w:bCs/>
          <w:i/>
          <w:iCs/>
          <w:sz w:val="24"/>
          <w:szCs w:val="24"/>
          <w:lang w:eastAsia="en-US"/>
        </w:rPr>
        <w:t>Media management for developers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"https://cloudinary.com/"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https://cloudinary.com/</w:t>
      </w:r>
      <w:r>
        <w:rPr>
          <w:rStyle w:val="20"/>
          <w:rFonts w:hint="default" w:ascii="Bahnschrift Light" w:hAnsi="Bahnschrift Light" w:cs="Bahnschrift Light"/>
          <w:b/>
          <w:bCs/>
          <w:sz w:val="24"/>
          <w:szCs w:val="24"/>
          <w:lang w:eastAsia="en-US"/>
        </w:rPr>
        <w:fldChar w:fldCharType="end"/>
      </w:r>
    </w:p>
    <w:p w14:paraId="7FA17C7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Nodemailer. (n.d.). </w:t>
      </w:r>
      <w:r>
        <w:rPr>
          <w:rFonts w:hint="default" w:ascii="Bahnschrift Light" w:hAnsi="Bahnschrift Light" w:cs="Bahnschrift Light"/>
          <w:b/>
          <w:bCs/>
          <w:i/>
          <w:iCs/>
          <w:sz w:val="24"/>
          <w:szCs w:val="24"/>
          <w:lang w:eastAsia="en-US"/>
        </w:rPr>
        <w:t>Send emails from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"https://nodemailer.com/"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https://nodemailer.com/</w:t>
      </w:r>
      <w:r>
        <w:rPr>
          <w:rStyle w:val="20"/>
          <w:rFonts w:hint="default" w:ascii="Bahnschrift Light" w:hAnsi="Bahnschrift Light" w:cs="Bahnschrift Light"/>
          <w:b/>
          <w:bCs/>
          <w:sz w:val="24"/>
          <w:szCs w:val="24"/>
          <w:lang w:eastAsia="en-US"/>
        </w:rPr>
        <w:fldChar w:fldCharType="end"/>
      </w:r>
    </w:p>
    <w:p w14:paraId="71318945">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Flutter. (n.d.). </w:t>
      </w:r>
      <w:r>
        <w:rPr>
          <w:rFonts w:hint="default" w:ascii="Bahnschrift Light" w:hAnsi="Bahnschrift Light" w:cs="Bahnschrift Light"/>
          <w:b/>
          <w:bCs/>
          <w:i/>
          <w:iCs/>
          <w:sz w:val="24"/>
          <w:szCs w:val="24"/>
          <w:lang w:eastAsia="en-US"/>
        </w:rPr>
        <w:t>Build apps for any screen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"https://flutter.dev/"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https://flutter.dev/</w:t>
      </w:r>
      <w:r>
        <w:rPr>
          <w:rStyle w:val="20"/>
          <w:rFonts w:hint="default" w:ascii="Bahnschrift Light" w:hAnsi="Bahnschrift Light" w:cs="Bahnschrift Light"/>
          <w:b/>
          <w:bCs/>
          <w:sz w:val="24"/>
          <w:szCs w:val="24"/>
          <w:lang w:eastAsia="en-US"/>
        </w:rPr>
        <w:fldChar w:fldCharType="end"/>
      </w:r>
    </w:p>
    <w:p w14:paraId="146C0F6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React.js. (n.d.). </w:t>
      </w:r>
      <w:r>
        <w:rPr>
          <w:rFonts w:hint="default" w:ascii="Bahnschrift Light" w:hAnsi="Bahnschrift Light" w:cs="Bahnschrift Light"/>
          <w:b/>
          <w:bCs/>
          <w:i/>
          <w:iCs/>
          <w:sz w:val="24"/>
          <w:szCs w:val="24"/>
          <w:lang w:eastAsia="en-US"/>
        </w:rPr>
        <w:t>A JavaScript library for building user interfaces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"https://reactjs.org/"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https://reactjs.org/</w:t>
      </w:r>
      <w:r>
        <w:rPr>
          <w:rStyle w:val="20"/>
          <w:rFonts w:hint="default" w:ascii="Bahnschrift Light" w:hAnsi="Bahnschrift Light" w:cs="Bahnschrift Light"/>
          <w:b/>
          <w:bCs/>
          <w:sz w:val="24"/>
          <w:szCs w:val="24"/>
          <w:lang w:eastAsia="en-US"/>
        </w:rPr>
        <w:fldChar w:fldCharType="end"/>
      </w:r>
    </w:p>
    <w:p w14:paraId="1096EB0F">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json2csv. (n.d.). </w:t>
      </w:r>
      <w:r>
        <w:rPr>
          <w:rFonts w:hint="default" w:ascii="Bahnschrift Light" w:hAnsi="Bahnschrift Light" w:cs="Bahnschrift Light"/>
          <w:b/>
          <w:bCs/>
          <w:i/>
          <w:iCs/>
          <w:sz w:val="24"/>
          <w:szCs w:val="24"/>
          <w:lang w:eastAsia="en-US"/>
        </w:rPr>
        <w:t>Convert JSON to CSV in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"https://www.npmjs.com/package/json2csv"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https://www.npmjs.com/package/json2csv</w:t>
      </w:r>
      <w:r>
        <w:rPr>
          <w:rStyle w:val="20"/>
          <w:rFonts w:hint="default" w:ascii="Bahnschrift Light" w:hAnsi="Bahnschrift Light" w:cs="Bahnschrift Light"/>
          <w:b/>
          <w:bCs/>
          <w:sz w:val="24"/>
          <w:szCs w:val="24"/>
          <w:lang w:eastAsia="en-US"/>
        </w:rPr>
        <w:fldChar w:fldCharType="end"/>
      </w:r>
    </w:p>
    <w:p w14:paraId="08C46AB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xlsx. (n.d.). </w:t>
      </w:r>
      <w:r>
        <w:rPr>
          <w:rFonts w:hint="default" w:ascii="Bahnschrift Light" w:hAnsi="Bahnschrift Light" w:cs="Bahnschrift Light"/>
          <w:b/>
          <w:bCs/>
          <w:i/>
          <w:iCs/>
          <w:sz w:val="24"/>
          <w:szCs w:val="24"/>
          <w:lang w:eastAsia="en-US"/>
        </w:rPr>
        <w:t>Excel parser and writer</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"https://www.npmjs.com/package/xlsx"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https://www.npmjs.com/package/xlsx</w:t>
      </w:r>
      <w:r>
        <w:rPr>
          <w:rStyle w:val="20"/>
          <w:rFonts w:hint="default" w:ascii="Bahnschrift Light" w:hAnsi="Bahnschrift Light" w:cs="Bahnschrift Light"/>
          <w:b/>
          <w:bCs/>
          <w:sz w:val="24"/>
          <w:szCs w:val="24"/>
          <w:lang w:eastAsia="en-US"/>
        </w:rPr>
        <w:fldChar w:fldCharType="end"/>
      </w:r>
    </w:p>
    <w:p w14:paraId="723F37F6">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node-cron. (n.d.). </w:t>
      </w:r>
      <w:r>
        <w:rPr>
          <w:rFonts w:hint="default" w:ascii="Bahnschrift Light" w:hAnsi="Bahnschrift Light" w:cs="Bahnschrift Light"/>
          <w:b/>
          <w:bCs/>
          <w:i/>
          <w:iCs/>
          <w:sz w:val="24"/>
          <w:szCs w:val="24"/>
          <w:lang w:eastAsia="en-US"/>
        </w:rPr>
        <w:t>Scheduled jobs in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"https://www.npmjs.com/package/node-cron"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https://www.npmjs.com/package/node-cron</w:t>
      </w:r>
      <w:r>
        <w:rPr>
          <w:rStyle w:val="20"/>
          <w:rFonts w:hint="default" w:ascii="Bahnschrift Light" w:hAnsi="Bahnschrift Light" w:cs="Bahnschrift Light"/>
          <w:b/>
          <w:bCs/>
          <w:sz w:val="24"/>
          <w:szCs w:val="24"/>
          <w:lang w:eastAsia="en-US"/>
        </w:rPr>
        <w:fldChar w:fldCharType="end"/>
      </w:r>
    </w:p>
    <w:p w14:paraId="7E52C2C3">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Scikit-learn. (n.d.). </w:t>
      </w:r>
      <w:r>
        <w:rPr>
          <w:rFonts w:hint="default" w:ascii="Bahnschrift Light" w:hAnsi="Bahnschrift Light" w:cs="Bahnschrift Light"/>
          <w:b/>
          <w:bCs/>
          <w:i/>
          <w:iCs/>
          <w:sz w:val="24"/>
          <w:szCs w:val="24"/>
          <w:lang w:eastAsia="en-US"/>
        </w:rPr>
        <w:t>Machine Learning in Python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"https://scikit-learn.org/"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https://scikit-learn.org/</w:t>
      </w:r>
      <w:r>
        <w:rPr>
          <w:rStyle w:val="20"/>
          <w:rFonts w:hint="default" w:ascii="Bahnschrift Light" w:hAnsi="Bahnschrift Light" w:cs="Bahnschrift Light"/>
          <w:b/>
          <w:bCs/>
          <w:sz w:val="24"/>
          <w:szCs w:val="24"/>
          <w:lang w:eastAsia="en-US"/>
        </w:rPr>
        <w:fldChar w:fldCharType="end"/>
      </w:r>
    </w:p>
    <w:p w14:paraId="4806B058">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Pickle – Python Docs. (n.d.). </w:t>
      </w:r>
      <w:r>
        <w:rPr>
          <w:rFonts w:hint="default" w:ascii="Bahnschrift Light" w:hAnsi="Bahnschrift Light" w:cs="Bahnschrift Light"/>
          <w:b/>
          <w:bCs/>
          <w:i/>
          <w:iCs/>
          <w:sz w:val="24"/>
          <w:szCs w:val="24"/>
          <w:lang w:eastAsia="en-US"/>
        </w:rPr>
        <w:t>Serialization module in Python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"https://docs.python.org/3/library/pickle.html"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https://docs.python.org/3/library/pickle.html</w:t>
      </w:r>
      <w:r>
        <w:rPr>
          <w:rStyle w:val="20"/>
          <w:rFonts w:hint="default" w:ascii="Bahnschrift Light" w:hAnsi="Bahnschrift Light" w:cs="Bahnschrift Light"/>
          <w:b/>
          <w:bCs/>
          <w:sz w:val="24"/>
          <w:szCs w:val="24"/>
          <w:lang w:eastAsia="en-US"/>
        </w:rPr>
        <w:fldChar w:fldCharType="end"/>
      </w:r>
    </w:p>
    <w:p w14:paraId="43A80366">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Alexandria University – Faculty of Computers and Data Science. </w:t>
      </w:r>
      <w:r>
        <w:rPr>
          <w:rFonts w:hint="default" w:ascii="Bahnschrift Light" w:hAnsi="Bahnschrift Light" w:cs="Bahnschrift Light"/>
          <w:b/>
          <w:bCs/>
          <w:i/>
          <w:iCs/>
          <w:sz w:val="24"/>
          <w:szCs w:val="24"/>
          <w:lang w:eastAsia="en-US"/>
        </w:rPr>
        <w:t>Course Management and Academic Policies Handbook</w:t>
      </w:r>
      <w:r>
        <w:rPr>
          <w:rFonts w:hint="default" w:ascii="Bahnschrift Light" w:hAnsi="Bahnschrift Light" w:cs="Bahnschrift Light"/>
          <w:b/>
          <w:bCs/>
          <w:sz w:val="24"/>
          <w:szCs w:val="24"/>
          <w:lang w:eastAsia="en-US"/>
        </w:rPr>
        <w:t>, 2023.</w:t>
      </w:r>
    </w:p>
    <w:p w14:paraId="1F973B5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OWASP Foundation. (n.d.). </w:t>
      </w:r>
      <w:r>
        <w:rPr>
          <w:rFonts w:hint="default" w:ascii="Bahnschrift Light" w:hAnsi="Bahnschrift Light" w:cs="Bahnschrift Light"/>
          <w:b/>
          <w:bCs/>
          <w:i/>
          <w:iCs/>
          <w:sz w:val="24"/>
          <w:szCs w:val="24"/>
          <w:lang w:eastAsia="en-US"/>
        </w:rPr>
        <w:t>Security Best Practices for Web Applications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"https://owasp.org/"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https://owasp.org/</w:t>
      </w:r>
      <w:r>
        <w:rPr>
          <w:rStyle w:val="20"/>
          <w:rFonts w:hint="default" w:ascii="Bahnschrift Light" w:hAnsi="Bahnschrift Light" w:cs="Bahnschrift Light"/>
          <w:b/>
          <w:bCs/>
          <w:sz w:val="24"/>
          <w:szCs w:val="24"/>
          <w:lang w:eastAsia="en-US"/>
        </w:rPr>
        <w:fldChar w:fldCharType="end"/>
      </w:r>
    </w:p>
    <w:p w14:paraId="07CB756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ISO/IEC 27001:2013. (2013). </w:t>
      </w:r>
      <w:r>
        <w:rPr>
          <w:rFonts w:hint="default" w:ascii="Bahnschrift Light" w:hAnsi="Bahnschrift Light" w:cs="Bahnschrift Light"/>
          <w:b/>
          <w:bCs/>
          <w:i/>
          <w:iCs/>
          <w:sz w:val="24"/>
          <w:szCs w:val="24"/>
          <w:lang w:eastAsia="en-US"/>
        </w:rPr>
        <w:t>Information technology – Security techniques – Information security management systems – Requirements</w:t>
      </w:r>
      <w:r>
        <w:rPr>
          <w:rFonts w:hint="default" w:ascii="Bahnschrift Light" w:hAnsi="Bahnschrift Light" w:cs="Bahnschrift Light"/>
          <w:b/>
          <w:bCs/>
          <w:sz w:val="24"/>
          <w:szCs w:val="24"/>
          <w:lang w:eastAsia="en-US"/>
        </w:rPr>
        <w:t>.</w:t>
      </w:r>
    </w:p>
    <w:p w14:paraId="2363EE9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GitHub Docs. (n.d.). </w:t>
      </w:r>
      <w:r>
        <w:rPr>
          <w:rFonts w:hint="default" w:ascii="Bahnschrift Light" w:hAnsi="Bahnschrift Light" w:cs="Bahnschrift Light"/>
          <w:b/>
          <w:bCs/>
          <w:i/>
          <w:iCs/>
          <w:sz w:val="24"/>
          <w:szCs w:val="24"/>
          <w:lang w:eastAsia="en-US"/>
        </w:rPr>
        <w:t>Version control with Git and GitHub</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"https://docs.github.com/"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https://docs.github.com/</w:t>
      </w:r>
      <w:r>
        <w:rPr>
          <w:rStyle w:val="20"/>
          <w:rFonts w:hint="default" w:ascii="Bahnschrift Light" w:hAnsi="Bahnschrift Light" w:cs="Bahnschrift Light"/>
          <w:b/>
          <w:bCs/>
          <w:sz w:val="24"/>
          <w:szCs w:val="24"/>
          <w:lang w:eastAsia="en-US"/>
        </w:rPr>
        <w:fldChar w:fldCharType="end"/>
      </w:r>
    </w:p>
    <w:p w14:paraId="4BC538ED">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Postman. (n.d.). </w:t>
      </w:r>
      <w:r>
        <w:rPr>
          <w:rFonts w:hint="default" w:ascii="Bahnschrift Light" w:hAnsi="Bahnschrift Light" w:cs="Bahnschrift Light"/>
          <w:b/>
          <w:bCs/>
          <w:i/>
          <w:iCs/>
          <w:sz w:val="24"/>
          <w:szCs w:val="24"/>
          <w:lang w:eastAsia="en-US"/>
        </w:rPr>
        <w:t>API platform for building and testing APIs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"https://www.postman.com/"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https://www.postman.com/</w:t>
      </w:r>
      <w:r>
        <w:rPr>
          <w:rStyle w:val="20"/>
          <w:rFonts w:hint="default" w:ascii="Bahnschrift Light" w:hAnsi="Bahnschrift Light" w:cs="Bahnschrift Light"/>
          <w:b/>
          <w:bCs/>
          <w:sz w:val="24"/>
          <w:szCs w:val="24"/>
          <w:lang w:eastAsia="en-US"/>
        </w:rPr>
        <w:fldChar w:fldCharType="end"/>
      </w:r>
    </w:p>
    <w:p w14:paraId="6825B1AA">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Vercel. (n.d.). </w:t>
      </w:r>
      <w:r>
        <w:rPr>
          <w:rFonts w:hint="default" w:ascii="Bahnschrift Light" w:hAnsi="Bahnschrift Light" w:cs="Bahnschrift Light"/>
          <w:b/>
          <w:bCs/>
          <w:i/>
          <w:iCs/>
          <w:sz w:val="24"/>
          <w:szCs w:val="24"/>
          <w:lang w:eastAsia="en-US"/>
        </w:rPr>
        <w:t>Frontend deployment and hosting platform</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"https://vercel.com/"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https://vercel.com/</w:t>
      </w:r>
      <w:r>
        <w:rPr>
          <w:rStyle w:val="20"/>
          <w:rFonts w:hint="default" w:ascii="Bahnschrift Light" w:hAnsi="Bahnschrift Light" w:cs="Bahnschrift Light"/>
          <w:b/>
          <w:bCs/>
          <w:sz w:val="24"/>
          <w:szCs w:val="24"/>
          <w:lang w:eastAsia="en-US"/>
        </w:rPr>
        <w:fldChar w:fldCharType="end"/>
      </w:r>
    </w:p>
    <w:p w14:paraId="091DB13C">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Face Recognition Using Deep Learning: A Review (2020). </w:t>
      </w:r>
      <w:r>
        <w:rPr>
          <w:rFonts w:hint="default" w:ascii="Bahnschrift Light" w:hAnsi="Bahnschrift Light" w:cs="Bahnschrift Light"/>
          <w:b/>
          <w:bCs/>
          <w:i/>
          <w:iCs/>
          <w:sz w:val="24"/>
          <w:szCs w:val="24"/>
          <w:lang w:eastAsia="en-US"/>
        </w:rPr>
        <w:t>Computer Vision and Image Understanding</w:t>
      </w:r>
      <w:r>
        <w:rPr>
          <w:rFonts w:hint="default" w:ascii="Bahnschrift Light" w:hAnsi="Bahnschrift Light" w:cs="Bahnschrift Light"/>
          <w:b/>
          <w:bCs/>
          <w:sz w:val="24"/>
          <w:szCs w:val="24"/>
          <w:lang w:eastAsia="en-US"/>
        </w:rPr>
        <w:t>, Elsevier.</w:t>
      </w:r>
      <w:r>
        <w:rPr>
          <w:rFonts w:hint="default" w:ascii="Bahnschrift Light" w:hAnsi="Bahnschrift Light" w:cs="Bahnschrift Light"/>
          <w:b/>
          <w:bCs/>
          <w:sz w:val="24"/>
          <w:szCs w:val="24"/>
          <w:lang w:eastAsia="en-US"/>
        </w:rPr>
        <w:br w:type="textWrapping"/>
      </w:r>
      <w:r>
        <w:rPr>
          <w:rFonts w:hint="default" w:ascii="Bahnschrift Light" w:hAnsi="Bahnschrift Light" w:cs="Bahnschrift Light"/>
          <w:b/>
          <w:bCs/>
          <w:sz w:val="24"/>
          <w:szCs w:val="24"/>
          <w:lang w:eastAsia="en-US"/>
        </w:rPr>
        <w:t>DOI: 10.1016/j.cviu.2020.103364</w:t>
      </w:r>
    </w:p>
    <w:p w14:paraId="5325028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Google Developers. (n.d.). </w:t>
      </w:r>
      <w:r>
        <w:rPr>
          <w:rFonts w:hint="default" w:ascii="Bahnschrift Light" w:hAnsi="Bahnschrift Light" w:cs="Bahnschrift Light"/>
          <w:b/>
          <w:bCs/>
          <w:i/>
          <w:iCs/>
          <w:sz w:val="24"/>
          <w:szCs w:val="24"/>
          <w:lang w:eastAsia="en-US"/>
        </w:rPr>
        <w:t>OAuth 2.0 and OpenID Connect for securing APIs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"https://developers.google.com/identity/protocols/oauth2"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https://developers.google.com/identity/protocols/oauth2</w:t>
      </w:r>
      <w:r>
        <w:rPr>
          <w:rStyle w:val="20"/>
          <w:rFonts w:hint="default" w:ascii="Bahnschrift Light" w:hAnsi="Bahnschrift Light" w:cs="Bahnschrift Light"/>
          <w:b/>
          <w:bCs/>
          <w:sz w:val="24"/>
          <w:szCs w:val="24"/>
          <w:lang w:eastAsia="en-US"/>
        </w:rPr>
        <w:fldChar w:fldCharType="end"/>
      </w:r>
    </w:p>
    <w:p w14:paraId="6FA3FB23">
      <w:pPr>
        <w:pStyle w:val="48"/>
        <w:numPr>
          <w:ilvl w:val="0"/>
          <w:numId w:val="257"/>
        </w:numPr>
        <w:rPr>
          <w:rFonts w:hint="default" w:ascii="Bahnschrift Light" w:hAnsi="Bahnschrift Light" w:eastAsia="Times New Roman" w:cs="Bahnschrift Light"/>
          <w:b/>
          <w:bCs/>
          <w:sz w:val="24"/>
          <w:szCs w:val="24"/>
        </w:rPr>
      </w:pP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"https://doi.org/10.1109/LSP.2016.2603342" </w:instrText>
      </w:r>
      <w:r>
        <w:rPr>
          <w:rFonts w:hint="default" w:ascii="Bahnschrift Light" w:hAnsi="Bahnschrift Light" w:cs="Bahnschrift Light"/>
        </w:rPr>
        <w:fldChar w:fldCharType="separate"/>
      </w:r>
      <w:r>
        <w:rPr>
          <w:rStyle w:val="20"/>
          <w:rFonts w:hint="default" w:ascii="Bahnschrift Light" w:hAnsi="Bahnschrift Light" w:eastAsia="Times New Roman" w:cs="Bahnschrift Light"/>
          <w:b/>
          <w:bCs/>
          <w:sz w:val="24"/>
          <w:szCs w:val="24"/>
        </w:rPr>
        <w:t>https://doi.org/10.1109/LSP.2016.2603342</w:t>
      </w:r>
      <w:r>
        <w:rPr>
          <w:rStyle w:val="20"/>
          <w:rFonts w:hint="default" w:ascii="Bahnschrift Light" w:hAnsi="Bahnschrift Light" w:eastAsia="Times New Roman" w:cs="Bahnschrift Light"/>
          <w:b/>
          <w:bCs/>
          <w:sz w:val="24"/>
          <w:szCs w:val="24"/>
        </w:rPr>
        <w:fldChar w:fldCharType="end"/>
      </w:r>
    </w:p>
    <w:p w14:paraId="00E6533F">
      <w:pPr>
        <w:pStyle w:val="48"/>
        <w:numPr>
          <w:ilvl w:val="0"/>
          <w:numId w:val="257"/>
        </w:numPr>
        <w:rPr>
          <w:rFonts w:hint="default" w:ascii="Bahnschrift Light" w:hAnsi="Bahnschrift Light" w:eastAsia="Times New Roman" w:cs="Bahnschrift Light"/>
          <w:b/>
          <w:bCs/>
          <w:sz w:val="24"/>
          <w:szCs w:val="24"/>
        </w:rPr>
      </w:pPr>
      <w:r>
        <w:rPr>
          <w:rFonts w:hint="default" w:ascii="Bahnschrift Light" w:hAnsi="Bahnschrift Light" w:eastAsia="Times New Roman" w:cs="Bahnschrift Light"/>
          <w:b/>
          <w:bCs/>
          <w:sz w:val="24"/>
          <w:szCs w:val="24"/>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"https://doi.org/10.1109/CVPR.2015.7298682" </w:instrText>
      </w:r>
      <w:r>
        <w:rPr>
          <w:rFonts w:hint="default" w:ascii="Bahnschrift Light" w:hAnsi="Bahnschrift Light" w:cs="Bahnschrift Light"/>
        </w:rPr>
        <w:fldChar w:fldCharType="separate"/>
      </w:r>
      <w:r>
        <w:rPr>
          <w:rStyle w:val="20"/>
          <w:rFonts w:hint="default" w:ascii="Bahnschrift Light" w:hAnsi="Bahnschrift Light" w:eastAsia="Times New Roman" w:cs="Bahnschrift Light"/>
          <w:b/>
          <w:bCs/>
          <w:sz w:val="24"/>
          <w:szCs w:val="24"/>
        </w:rPr>
        <w:t>https://doi.org/10.1109/CVPR.2015.7298682</w:t>
      </w:r>
      <w:r>
        <w:rPr>
          <w:rStyle w:val="20"/>
          <w:rFonts w:hint="default" w:ascii="Bahnschrift Light" w:hAnsi="Bahnschrift Light" w:eastAsia="Times New Roman" w:cs="Bahnschrift Light"/>
          <w:b/>
          <w:bCs/>
          <w:sz w:val="24"/>
          <w:szCs w:val="24"/>
        </w:rPr>
        <w:fldChar w:fldCharType="end"/>
      </w:r>
    </w:p>
    <w:p w14:paraId="6EEDFBB3">
      <w:pPr>
        <w:pStyle w:val="21"/>
        <w:numPr>
          <w:ilvl w:val="0"/>
          <w:numId w:val="257"/>
        </w:numPr>
        <w:rPr>
          <w:rFonts w:hint="default" w:ascii="Bahnschrift Light" w:hAnsi="Bahnschrift Light" w:cs="Bahnschrift Light"/>
          <w:b/>
          <w:bCs/>
        </w:rPr>
      </w:pPr>
      <w:r>
        <w:rPr>
          <w:rFonts w:hint="default" w:ascii="Bahnschrift Light" w:hAnsi="Bahnschrift Light" w:cs="Bahnschrift Light"/>
          <w:b/>
          <w:bCs/>
          <w:color w:val="000000" w:themeColor="text1"/>
          <w14:textFill>
            <w14:solidFill>
              <w14:schemeClr w14:val="tx1"/>
            </w14:solidFill>
          </w14:textFill>
        </w:rPr>
        <w:t xml:space="preserve">Figma. (n.d.). </w:t>
      </w:r>
      <w:r>
        <w:rPr>
          <w:rStyle w:val="15"/>
          <w:rFonts w:hint="default" w:ascii="Bahnschrift Light" w:hAnsi="Bahnschrift Light" w:cs="Bahnschrift Light"/>
          <w:b/>
          <w:bCs/>
          <w:color w:val="000000" w:themeColor="text1"/>
          <w:sz w:val="24"/>
          <w:szCs w:val="24"/>
          <w14:textFill>
            <w14:solidFill>
              <w14:schemeClr w14:val="tx1"/>
            </w14:solidFill>
          </w14:textFill>
        </w:rPr>
        <w:t>Figma – The collaborative interface design tool</w:t>
      </w:r>
      <w:r>
        <w:rPr>
          <w:rFonts w:hint="default" w:ascii="Bahnschrift Light" w:hAnsi="Bahnschrift Light" w:cs="Bahnschrift Light"/>
          <w:b/>
          <w:bCs/>
          <w:color w:val="000000" w:themeColor="text1"/>
          <w14:textFill>
            <w14:solidFill>
              <w14:schemeClr w14:val="tx1"/>
            </w14:solidFill>
          </w14:textFill>
        </w:rPr>
        <w:t xml:space="preserve">. Retrieved from: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"https://www.figma.com/" \t "_new" </w:instrText>
      </w:r>
      <w:r>
        <w:rPr>
          <w:rFonts w:hint="default" w:ascii="Bahnschrift Light" w:hAnsi="Bahnschrift Light" w:cs="Bahnschrift Light"/>
        </w:rPr>
        <w:fldChar w:fldCharType="separate"/>
      </w:r>
      <w:r>
        <w:rPr>
          <w:rStyle w:val="20"/>
          <w:rFonts w:hint="default" w:ascii="Bahnschrift Light" w:hAnsi="Bahnschrift Light" w:cs="Bahnschrift Light" w:eastAsiaTheme="majorEastAsia"/>
          <w:b/>
          <w:bCs/>
        </w:rPr>
        <w:t>https://www.figma.com/</w:t>
      </w:r>
      <w:r>
        <w:rPr>
          <w:rStyle w:val="20"/>
          <w:rFonts w:hint="default" w:ascii="Bahnschrift Light" w:hAnsi="Bahnschrift Light" w:cs="Bahnschrift Light" w:eastAsiaTheme="majorEastAsia"/>
          <w:b/>
          <w:bCs/>
        </w:rPr>
        <w:fldChar w:fldCharType="end"/>
      </w:r>
    </w:p>
    <w:p w14:paraId="3ADDF33F">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Help Center. (n.d.). </w:t>
      </w:r>
      <w:r>
        <w:rPr>
          <w:rStyle w:val="15"/>
          <w:rFonts w:hint="default" w:ascii="Bahnschrift Light" w:hAnsi="Bahnschrift Light" w:cs="Bahnschrift Light"/>
          <w:b/>
          <w:bCs/>
          <w:color w:val="000000" w:themeColor="text1"/>
          <w:sz w:val="24"/>
          <w:szCs w:val="24"/>
          <w14:textFill>
            <w14:solidFill>
              <w14:schemeClr w14:val="tx1"/>
            </w14:solidFill>
          </w14:textFill>
        </w:rPr>
        <w:t>Design, Prototype, and Collaborate All in One Place</w:t>
      </w:r>
      <w:r>
        <w:rPr>
          <w:rFonts w:hint="default" w:ascii="Bahnschrift Light" w:hAnsi="Bahnschrift Light" w:cs="Bahnschrift Light"/>
          <w:b/>
          <w:bCs/>
          <w:color w:val="000000" w:themeColor="text1"/>
          <w14:textFill>
            <w14:solidFill>
              <w14:schemeClr w14:val="tx1"/>
            </w14:solidFill>
          </w14:textFill>
        </w:rPr>
        <w:t>. Retrieved from: https://help.figma.com/</w:t>
      </w:r>
    </w:p>
    <w:p w14:paraId="6FC97D0B">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Community. (n.d.). </w:t>
      </w:r>
      <w:r>
        <w:rPr>
          <w:rStyle w:val="15"/>
          <w:rFonts w:hint="default" w:ascii="Bahnschrift Light" w:hAnsi="Bahnschrift Light" w:cs="Bahnschrift Light"/>
          <w:b/>
          <w:bCs/>
          <w:color w:val="000000" w:themeColor="text1"/>
          <w:sz w:val="24"/>
          <w:szCs w:val="24"/>
          <w14:textFill>
            <w14:solidFill>
              <w14:schemeClr w14:val="tx1"/>
            </w14:solidFill>
          </w14:textFill>
        </w:rPr>
        <w:t>Explore, share, and remix design files</w:t>
      </w:r>
      <w:r>
        <w:rPr>
          <w:rFonts w:hint="default" w:ascii="Bahnschrift Light" w:hAnsi="Bahnschrift Light" w:cs="Bahnschrift Light"/>
          <w:b/>
          <w:bCs/>
          <w:color w:val="000000" w:themeColor="text1"/>
          <w14:textFill>
            <w14:solidFill>
              <w14:schemeClr w14:val="tx1"/>
            </w14:solidFill>
          </w14:textFill>
        </w:rPr>
        <w:t>. Retrieved from: https://www.figma.com/community</w:t>
      </w:r>
    </w:p>
    <w:p w14:paraId="1FCF01F0">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Blog. (n.d.). </w:t>
      </w:r>
      <w:r>
        <w:rPr>
          <w:rStyle w:val="15"/>
          <w:rFonts w:hint="default" w:ascii="Bahnschrift Light" w:hAnsi="Bahnschrift Light" w:cs="Bahnschrift Light"/>
          <w:b/>
          <w:bCs/>
          <w:color w:val="000000" w:themeColor="text1"/>
          <w:sz w:val="24"/>
          <w:szCs w:val="24"/>
          <w14:textFill>
            <w14:solidFill>
              <w14:schemeClr w14:val="tx1"/>
            </w14:solidFill>
          </w14:textFill>
        </w:rPr>
        <w:t>Best Practices in UI/UX Design with Figma</w:t>
      </w:r>
      <w:r>
        <w:rPr>
          <w:rFonts w:hint="default" w:ascii="Bahnschrift Light" w:hAnsi="Bahnschrift Light" w:cs="Bahnschrift Light"/>
          <w:b/>
          <w:bCs/>
          <w:color w:val="000000" w:themeColor="text1"/>
          <w14:textFill>
            <w14:solidFill>
              <w14:schemeClr w14:val="tx1"/>
            </w14:solidFill>
          </w14:textFill>
        </w:rPr>
        <w:t>. Retrieved from: https://www.figma.com/blog/</w:t>
      </w:r>
    </w:p>
    <w:p w14:paraId="18D1BF00">
      <w:pPr>
        <w:ind w:left="720"/>
        <w:rPr>
          <w:rFonts w:hint="default" w:ascii="Bahnschrift Light" w:hAnsi="Bahnschrift Light" w:cs="Bahnschrift Light"/>
          <w:b/>
          <w:bCs/>
          <w:sz w:val="24"/>
          <w:szCs w:val="24"/>
          <w:lang w:eastAsia="en-US"/>
        </w:rPr>
      </w:pPr>
    </w:p>
    <w:p w14:paraId="57329C23">
      <w:pPr>
        <w:rPr>
          <w:rFonts w:hint="default" w:ascii="Bahnschrift Light" w:hAnsi="Bahnschrift Light" w:cs="Bahnschrift Light"/>
          <w:b/>
          <w:bCs/>
          <w:sz w:val="24"/>
          <w:szCs w:val="24"/>
          <w:lang w:eastAsia="en-US"/>
        </w:rPr>
      </w:pPr>
    </w:p>
    <w:sectPr>
      <w:pgSz w:w="12240" w:h="15840"/>
      <w:pgMar w:top="2304" w:right="1800" w:bottom="1440" w:left="1800" w:header="1152" w:footer="144" w:gutter="0"/>
      <w:pgBorders w:offsetFrom="page">
        <w:top w:val="double" w:color="auto" w:sz="4" w:space="24"/>
        <w:left w:val="double" w:color="auto" w:sz="4" w:space="24"/>
        <w:bottom w:val="double" w:color="auto" w:sz="4" w:space="24"/>
        <w:right w:val="double" w:color="auto" w:sz="4"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Oswald">
    <w:altName w:val="Hacen Algeria"/>
    <w:panose1 w:val="00000000000000000000"/>
    <w:charset w:val="00"/>
    <w:family w:val="auto"/>
    <w:pitch w:val="default"/>
    <w:sig w:usb0="00000000" w:usb1="00000000" w:usb2="00000000" w:usb3="00000000" w:csb0="00000197" w:csb1="00000000"/>
  </w:font>
  <w:font w:name="Bahnschrift Light">
    <w:panose1 w:val="020B0502040204020203"/>
    <w:charset w:val="00"/>
    <w:family w:val="swiss"/>
    <w:pitch w:val="default"/>
    <w:sig w:usb0="A00002C7" w:usb1="00000002" w:usb2="00000000" w:usb3="00000000" w:csb0="2000019F" w:csb1="00000000"/>
  </w:font>
  <w:font w:name="Aptos">
    <w:altName w:val="Hacen Algeria"/>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MS Gothic">
    <w:panose1 w:val="020B0609070205080204"/>
    <w:charset w:val="80"/>
    <w:family w:val="modern"/>
    <w:pitch w:val="default"/>
    <w:sig w:usb0="E00002FF" w:usb1="6AC7FDFB" w:usb2="08000012" w:usb3="00000000" w:csb0="4002009F" w:csb1="DFD70000"/>
  </w:font>
  <w:font w:name="黑体">
    <w:altName w:val="SimSun"/>
    <w:panose1 w:val="00000000000000000000"/>
    <w:charset w:val="00"/>
    <w:family w:val="auto"/>
    <w:pitch w:val="default"/>
    <w:sig w:usb0="00000000" w:usb1="00000000" w:usb2="00000000" w:usb3="00000000" w:csb0="00000000" w:csb1="00000000"/>
  </w:font>
  <w:font w:name="Hacen Algeria">
    <w:panose1 w:val="02000500000000000000"/>
    <w:charset w:val="00"/>
    <w:family w:val="auto"/>
    <w:pitch w:val="default"/>
    <w:sig w:usb0="80002027" w:usb1="D000004A" w:usb2="00000008" w:usb3="00000000" w:csb0="20000041" w:csb1="4008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8DA04">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E0057D8">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2CD15">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89DF0FC">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3A07EC"/>
  <w:p w14:paraId="17BFA0D2">
    <w:pPr>
      <w:pStyle w:val="19"/>
    </w:pPr>
    <w:r>
      <w:t>University Management System (UMS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6537E"/>
    <w:multiLevelType w:val="multilevel"/>
    <w:tmpl w:val="00C6537E"/>
    <w:lvl w:ilvl="0" w:tentative="0">
      <w:start w:val="1"/>
      <w:numFmt w:val="bullet"/>
      <w:lvlText w:val=""/>
      <w:lvlJc w:val="left"/>
      <w:pPr>
        <w:tabs>
          <w:tab w:val="left" w:pos="810"/>
        </w:tabs>
        <w:ind w:left="810" w:hanging="360"/>
      </w:pPr>
      <w:rPr>
        <w:rFonts w:hint="default" w:ascii="Symbol" w:hAnsi="Symbol"/>
        <w:sz w:val="20"/>
      </w:rPr>
    </w:lvl>
    <w:lvl w:ilvl="1" w:tentative="0">
      <w:start w:val="1"/>
      <w:numFmt w:val="bullet"/>
      <w:lvlText w:val="o"/>
      <w:lvlJc w:val="left"/>
      <w:pPr>
        <w:tabs>
          <w:tab w:val="left" w:pos="1530"/>
        </w:tabs>
        <w:ind w:left="1530" w:hanging="360"/>
      </w:pPr>
      <w:rPr>
        <w:rFonts w:hint="default" w:ascii="Courier New" w:hAnsi="Courier New"/>
        <w:sz w:val="20"/>
      </w:rPr>
    </w:lvl>
    <w:lvl w:ilvl="2" w:tentative="0">
      <w:start w:val="1"/>
      <w:numFmt w:val="bullet"/>
      <w:lvlText w:val=""/>
      <w:lvlJc w:val="left"/>
      <w:pPr>
        <w:tabs>
          <w:tab w:val="left" w:pos="2250"/>
        </w:tabs>
        <w:ind w:left="2250" w:hanging="360"/>
      </w:pPr>
      <w:rPr>
        <w:rFonts w:hint="default" w:ascii="Wingdings" w:hAnsi="Wingdings"/>
        <w:sz w:val="20"/>
      </w:rPr>
    </w:lvl>
    <w:lvl w:ilvl="3" w:tentative="0">
      <w:start w:val="1"/>
      <w:numFmt w:val="bullet"/>
      <w:lvlText w:val=""/>
      <w:lvlJc w:val="left"/>
      <w:pPr>
        <w:tabs>
          <w:tab w:val="left" w:pos="2970"/>
        </w:tabs>
        <w:ind w:left="2970" w:hanging="360"/>
      </w:pPr>
      <w:rPr>
        <w:rFonts w:hint="default" w:ascii="Wingdings" w:hAnsi="Wingdings"/>
        <w:sz w:val="20"/>
      </w:rPr>
    </w:lvl>
    <w:lvl w:ilvl="4" w:tentative="0">
      <w:start w:val="1"/>
      <w:numFmt w:val="bullet"/>
      <w:lvlText w:val=""/>
      <w:lvlJc w:val="left"/>
      <w:pPr>
        <w:tabs>
          <w:tab w:val="left" w:pos="3690"/>
        </w:tabs>
        <w:ind w:left="3690" w:hanging="360"/>
      </w:pPr>
      <w:rPr>
        <w:rFonts w:hint="default" w:ascii="Wingdings" w:hAnsi="Wingdings"/>
        <w:sz w:val="20"/>
      </w:rPr>
    </w:lvl>
    <w:lvl w:ilvl="5" w:tentative="0">
      <w:start w:val="1"/>
      <w:numFmt w:val="bullet"/>
      <w:lvlText w:val=""/>
      <w:lvlJc w:val="left"/>
      <w:pPr>
        <w:tabs>
          <w:tab w:val="left" w:pos="4410"/>
        </w:tabs>
        <w:ind w:left="4410" w:hanging="360"/>
      </w:pPr>
      <w:rPr>
        <w:rFonts w:hint="default" w:ascii="Wingdings" w:hAnsi="Wingdings"/>
        <w:sz w:val="20"/>
      </w:rPr>
    </w:lvl>
    <w:lvl w:ilvl="6" w:tentative="0">
      <w:start w:val="1"/>
      <w:numFmt w:val="bullet"/>
      <w:lvlText w:val=""/>
      <w:lvlJc w:val="left"/>
      <w:pPr>
        <w:tabs>
          <w:tab w:val="left" w:pos="5130"/>
        </w:tabs>
        <w:ind w:left="5130" w:hanging="360"/>
      </w:pPr>
      <w:rPr>
        <w:rFonts w:hint="default" w:ascii="Wingdings" w:hAnsi="Wingdings"/>
        <w:sz w:val="20"/>
      </w:rPr>
    </w:lvl>
    <w:lvl w:ilvl="7" w:tentative="0">
      <w:start w:val="1"/>
      <w:numFmt w:val="bullet"/>
      <w:lvlText w:val=""/>
      <w:lvlJc w:val="left"/>
      <w:pPr>
        <w:tabs>
          <w:tab w:val="left" w:pos="5850"/>
        </w:tabs>
        <w:ind w:left="5850" w:hanging="360"/>
      </w:pPr>
      <w:rPr>
        <w:rFonts w:hint="default" w:ascii="Wingdings" w:hAnsi="Wingdings"/>
        <w:sz w:val="20"/>
      </w:rPr>
    </w:lvl>
    <w:lvl w:ilvl="8" w:tentative="0">
      <w:start w:val="1"/>
      <w:numFmt w:val="bullet"/>
      <w:lvlText w:val=""/>
      <w:lvlJc w:val="left"/>
      <w:pPr>
        <w:tabs>
          <w:tab w:val="left" w:pos="6570"/>
        </w:tabs>
        <w:ind w:left="6570" w:hanging="360"/>
      </w:pPr>
      <w:rPr>
        <w:rFonts w:hint="default" w:ascii="Wingdings" w:hAnsi="Wingdings"/>
        <w:sz w:val="20"/>
      </w:rPr>
    </w:lvl>
  </w:abstractNum>
  <w:abstractNum w:abstractNumId="1">
    <w:nsid w:val="0176372A"/>
    <w:multiLevelType w:val="multilevel"/>
    <w:tmpl w:val="0176372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2">
    <w:nsid w:val="02134741"/>
    <w:multiLevelType w:val="multilevel"/>
    <w:tmpl w:val="02134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23C68FC"/>
    <w:multiLevelType w:val="multilevel"/>
    <w:tmpl w:val="023C68FC"/>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4">
    <w:nsid w:val="02CE3771"/>
    <w:multiLevelType w:val="multilevel"/>
    <w:tmpl w:val="02CE37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ind w:left="2880" w:hanging="360"/>
      </w:pPr>
      <w:rPr>
        <w:rFonts w:hint="default"/>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3480EEB"/>
    <w:multiLevelType w:val="multilevel"/>
    <w:tmpl w:val="03480E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379680E"/>
    <w:multiLevelType w:val="multilevel"/>
    <w:tmpl w:val="037968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4A85BAD"/>
    <w:multiLevelType w:val="multilevel"/>
    <w:tmpl w:val="04A85BA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52E6741"/>
    <w:multiLevelType w:val="multilevel"/>
    <w:tmpl w:val="052E6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5E12824"/>
    <w:multiLevelType w:val="multilevel"/>
    <w:tmpl w:val="05E12824"/>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
    <w:nsid w:val="05EE3B6D"/>
    <w:multiLevelType w:val="multilevel"/>
    <w:tmpl w:val="05EE3B6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61927A3"/>
    <w:multiLevelType w:val="multilevel"/>
    <w:tmpl w:val="061927A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6EA689A"/>
    <w:multiLevelType w:val="multilevel"/>
    <w:tmpl w:val="06EA68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75337EA"/>
    <w:multiLevelType w:val="multilevel"/>
    <w:tmpl w:val="075337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7F75087"/>
    <w:multiLevelType w:val="multilevel"/>
    <w:tmpl w:val="07F75087"/>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5">
    <w:nsid w:val="087D4BF2"/>
    <w:multiLevelType w:val="multilevel"/>
    <w:tmpl w:val="087D4B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900744E"/>
    <w:multiLevelType w:val="multilevel"/>
    <w:tmpl w:val="0900744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7">
    <w:nsid w:val="09007B67"/>
    <w:multiLevelType w:val="multilevel"/>
    <w:tmpl w:val="09007B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90F300B"/>
    <w:multiLevelType w:val="multilevel"/>
    <w:tmpl w:val="090F3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9471DC6"/>
    <w:multiLevelType w:val="multilevel"/>
    <w:tmpl w:val="09471DC6"/>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0">
    <w:nsid w:val="09EC5670"/>
    <w:multiLevelType w:val="multilevel"/>
    <w:tmpl w:val="09EC567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0B711C80"/>
    <w:multiLevelType w:val="multilevel"/>
    <w:tmpl w:val="0B711C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C3D3768"/>
    <w:multiLevelType w:val="multilevel"/>
    <w:tmpl w:val="0C3D3768"/>
    <w:lvl w:ilvl="0" w:tentative="0">
      <w:start w:val="1"/>
      <w:numFmt w:val="bullet"/>
      <w:lvlText w:val=""/>
      <w:lvlJc w:val="left"/>
      <w:pPr>
        <w:tabs>
          <w:tab w:val="left" w:pos="1620"/>
        </w:tabs>
        <w:ind w:left="16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23">
    <w:nsid w:val="0D1C0DBB"/>
    <w:multiLevelType w:val="multilevel"/>
    <w:tmpl w:val="0D1C0DBB"/>
    <w:lvl w:ilvl="0" w:tentative="0">
      <w:start w:val="1"/>
      <w:numFmt w:val="bullet"/>
      <w:lvlText w:val=""/>
      <w:lvlJc w:val="left"/>
      <w:pPr>
        <w:ind w:left="2250" w:hanging="360"/>
      </w:pPr>
      <w:rPr>
        <w:rFonts w:hint="default" w:ascii="Symbol" w:hAnsi="Symbol"/>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4">
    <w:nsid w:val="0D744316"/>
    <w:multiLevelType w:val="multilevel"/>
    <w:tmpl w:val="0D744316"/>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5">
    <w:nsid w:val="0D745E87"/>
    <w:multiLevelType w:val="multilevel"/>
    <w:tmpl w:val="0D745E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0DB64478"/>
    <w:multiLevelType w:val="multilevel"/>
    <w:tmpl w:val="0DB6447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0DB80223"/>
    <w:multiLevelType w:val="multilevel"/>
    <w:tmpl w:val="0DB80223"/>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8">
    <w:nsid w:val="0DBB7503"/>
    <w:multiLevelType w:val="multilevel"/>
    <w:tmpl w:val="0DBB75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E0A4A91"/>
    <w:multiLevelType w:val="multilevel"/>
    <w:tmpl w:val="0E0A4A9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340"/>
        </w:tabs>
        <w:ind w:left="2340" w:hanging="360"/>
      </w:pPr>
      <w:rPr>
        <w:rFonts w:hint="default" w:ascii="Courier New" w:hAnsi="Courier New"/>
        <w:sz w:val="20"/>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30">
    <w:nsid w:val="0E5D3570"/>
    <w:multiLevelType w:val="multilevel"/>
    <w:tmpl w:val="0E5D35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EE80B4D"/>
    <w:multiLevelType w:val="multilevel"/>
    <w:tmpl w:val="0EE80B4D"/>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2">
    <w:nsid w:val="0F057086"/>
    <w:multiLevelType w:val="multilevel"/>
    <w:tmpl w:val="0F05708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0F364DAF"/>
    <w:multiLevelType w:val="multilevel"/>
    <w:tmpl w:val="0F364D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0FB67055"/>
    <w:multiLevelType w:val="multilevel"/>
    <w:tmpl w:val="0FB67055"/>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35">
    <w:nsid w:val="0FEA27C4"/>
    <w:multiLevelType w:val="multilevel"/>
    <w:tmpl w:val="0FEA27C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0FFD09A8"/>
    <w:multiLevelType w:val="multilevel"/>
    <w:tmpl w:val="0FFD0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0A94F0D"/>
    <w:multiLevelType w:val="multilevel"/>
    <w:tmpl w:val="10A94F0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10AD6177"/>
    <w:multiLevelType w:val="multilevel"/>
    <w:tmpl w:val="10AD6177"/>
    <w:lvl w:ilvl="0" w:tentative="0">
      <w:start w:val="1"/>
      <w:numFmt w:val="decimal"/>
      <w:lvlText w:val="%1."/>
      <w:lvlJc w:val="left"/>
      <w:pPr>
        <w:ind w:left="1512" w:hanging="360"/>
      </w:pPr>
      <w:rPr>
        <w:rFonts w:hint="default"/>
      </w:rPr>
    </w:lvl>
    <w:lvl w:ilvl="1" w:tentative="0">
      <w:start w:val="1"/>
      <w:numFmt w:val="lowerLetter"/>
      <w:lvlText w:val="%2."/>
      <w:lvlJc w:val="left"/>
      <w:pPr>
        <w:ind w:left="2232" w:hanging="360"/>
      </w:pPr>
    </w:lvl>
    <w:lvl w:ilvl="2" w:tentative="0">
      <w:start w:val="1"/>
      <w:numFmt w:val="lowerRoman"/>
      <w:lvlText w:val="%3."/>
      <w:lvlJc w:val="right"/>
      <w:pPr>
        <w:ind w:left="2952" w:hanging="180"/>
      </w:pPr>
    </w:lvl>
    <w:lvl w:ilvl="3" w:tentative="0">
      <w:start w:val="1"/>
      <w:numFmt w:val="decimal"/>
      <w:lvlText w:val="%4."/>
      <w:lvlJc w:val="left"/>
      <w:pPr>
        <w:ind w:left="3672" w:hanging="360"/>
      </w:pPr>
    </w:lvl>
    <w:lvl w:ilvl="4" w:tentative="0">
      <w:start w:val="1"/>
      <w:numFmt w:val="lowerLetter"/>
      <w:lvlText w:val="%5."/>
      <w:lvlJc w:val="left"/>
      <w:pPr>
        <w:ind w:left="4392" w:hanging="360"/>
      </w:pPr>
    </w:lvl>
    <w:lvl w:ilvl="5" w:tentative="0">
      <w:start w:val="1"/>
      <w:numFmt w:val="lowerRoman"/>
      <w:lvlText w:val="%6."/>
      <w:lvlJc w:val="right"/>
      <w:pPr>
        <w:ind w:left="5112" w:hanging="180"/>
      </w:pPr>
    </w:lvl>
    <w:lvl w:ilvl="6" w:tentative="0">
      <w:start w:val="1"/>
      <w:numFmt w:val="decimal"/>
      <w:lvlText w:val="%7."/>
      <w:lvlJc w:val="left"/>
      <w:pPr>
        <w:ind w:left="5832" w:hanging="360"/>
      </w:pPr>
    </w:lvl>
    <w:lvl w:ilvl="7" w:tentative="0">
      <w:start w:val="1"/>
      <w:numFmt w:val="lowerLetter"/>
      <w:lvlText w:val="%8."/>
      <w:lvlJc w:val="left"/>
      <w:pPr>
        <w:ind w:left="6552" w:hanging="360"/>
      </w:pPr>
    </w:lvl>
    <w:lvl w:ilvl="8" w:tentative="0">
      <w:start w:val="1"/>
      <w:numFmt w:val="lowerRoman"/>
      <w:lvlText w:val="%9."/>
      <w:lvlJc w:val="right"/>
      <w:pPr>
        <w:ind w:left="7272" w:hanging="180"/>
      </w:pPr>
    </w:lvl>
  </w:abstractNum>
  <w:abstractNum w:abstractNumId="39">
    <w:nsid w:val="1135601A"/>
    <w:multiLevelType w:val="multilevel"/>
    <w:tmpl w:val="1135601A"/>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40">
    <w:nsid w:val="1159492B"/>
    <w:multiLevelType w:val="multilevel"/>
    <w:tmpl w:val="115949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11AC3180"/>
    <w:multiLevelType w:val="multilevel"/>
    <w:tmpl w:val="11AC3180"/>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42">
    <w:nsid w:val="11C5791B"/>
    <w:multiLevelType w:val="multilevel"/>
    <w:tmpl w:val="11C5791B"/>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3">
    <w:nsid w:val="11FB6C44"/>
    <w:multiLevelType w:val="multilevel"/>
    <w:tmpl w:val="11FB6C44"/>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4">
    <w:nsid w:val="12A865B7"/>
    <w:multiLevelType w:val="multilevel"/>
    <w:tmpl w:val="12A865B7"/>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45">
    <w:nsid w:val="13AC4FF7"/>
    <w:multiLevelType w:val="multilevel"/>
    <w:tmpl w:val="13AC4F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13B81E02"/>
    <w:multiLevelType w:val="multilevel"/>
    <w:tmpl w:val="13B81E02"/>
    <w:lvl w:ilvl="0" w:tentative="0">
      <w:start w:val="0"/>
      <w:numFmt w:val="bullet"/>
      <w:lvlText w:val="o"/>
      <w:lvlJc w:val="left"/>
      <w:pPr>
        <w:ind w:left="189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47">
    <w:nsid w:val="13EE5860"/>
    <w:multiLevelType w:val="multilevel"/>
    <w:tmpl w:val="13EE58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14245A15"/>
    <w:multiLevelType w:val="multilevel"/>
    <w:tmpl w:val="14245A1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143570E9"/>
    <w:multiLevelType w:val="multilevel"/>
    <w:tmpl w:val="14357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4A76E49"/>
    <w:multiLevelType w:val="multilevel"/>
    <w:tmpl w:val="14A76E49"/>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51">
    <w:nsid w:val="15047872"/>
    <w:multiLevelType w:val="multilevel"/>
    <w:tmpl w:val="150478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50762A3"/>
    <w:multiLevelType w:val="multilevel"/>
    <w:tmpl w:val="15076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50A5886"/>
    <w:multiLevelType w:val="multilevel"/>
    <w:tmpl w:val="150A58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15690221"/>
    <w:multiLevelType w:val="multilevel"/>
    <w:tmpl w:val="1569022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55">
    <w:nsid w:val="15800CE7"/>
    <w:multiLevelType w:val="multilevel"/>
    <w:tmpl w:val="15800CE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15AD2FB9"/>
    <w:multiLevelType w:val="multilevel"/>
    <w:tmpl w:val="15AD2FB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15C132BD"/>
    <w:multiLevelType w:val="multilevel"/>
    <w:tmpl w:val="15C13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15E94DEC"/>
    <w:multiLevelType w:val="multilevel"/>
    <w:tmpl w:val="15E94DE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9">
    <w:nsid w:val="17AD7A88"/>
    <w:multiLevelType w:val="multilevel"/>
    <w:tmpl w:val="17AD7A88"/>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0"/>
      <w:numFmt w:val="bullet"/>
      <w:lvlText w:val="o"/>
      <w:lvlJc w:val="left"/>
      <w:pPr>
        <w:ind w:left="2163" w:hanging="361"/>
      </w:pPr>
      <w:rPr>
        <w:rFonts w:hint="default" w:ascii="Courier New" w:hAnsi="Courier New" w:eastAsia="Courier New" w:cs="Courier New"/>
        <w:b w:val="0"/>
        <w:bCs w:val="0"/>
        <w:i w:val="0"/>
        <w:iCs w:val="0"/>
        <w:spacing w:val="0"/>
        <w:w w:val="102"/>
        <w:sz w:val="20"/>
        <w:szCs w:val="20"/>
        <w:lang w:val="en-US" w:eastAsia="en-US" w:bidi="ar-SA"/>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60">
    <w:nsid w:val="17E569B8"/>
    <w:multiLevelType w:val="multilevel"/>
    <w:tmpl w:val="17E569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8DC5E7F"/>
    <w:multiLevelType w:val="multilevel"/>
    <w:tmpl w:val="18DC5E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9DB15EE"/>
    <w:multiLevelType w:val="multilevel"/>
    <w:tmpl w:val="19DB15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1A44673D"/>
    <w:multiLevelType w:val="multilevel"/>
    <w:tmpl w:val="1A4467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4">
    <w:nsid w:val="1A5C78C7"/>
    <w:multiLevelType w:val="multilevel"/>
    <w:tmpl w:val="1A5C78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1A8B7693"/>
    <w:multiLevelType w:val="multilevel"/>
    <w:tmpl w:val="1A8B76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B4F59A2"/>
    <w:multiLevelType w:val="multilevel"/>
    <w:tmpl w:val="1B4F59A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B6A6250"/>
    <w:multiLevelType w:val="multilevel"/>
    <w:tmpl w:val="1B6A62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1B791977"/>
    <w:multiLevelType w:val="multilevel"/>
    <w:tmpl w:val="1B7919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1B9C76EB"/>
    <w:multiLevelType w:val="multilevel"/>
    <w:tmpl w:val="1B9C76EB"/>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72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70">
    <w:nsid w:val="1C1A5206"/>
    <w:multiLevelType w:val="multilevel"/>
    <w:tmpl w:val="1C1A5206"/>
    <w:lvl w:ilvl="0" w:tentative="0">
      <w:start w:val="1"/>
      <w:numFmt w:val="bullet"/>
      <w:lvlText w:val=""/>
      <w:lvlJc w:val="left"/>
      <w:pPr>
        <w:ind w:left="1875" w:hanging="360"/>
      </w:pPr>
      <w:rPr>
        <w:rFonts w:hint="default" w:ascii="Symbol" w:hAnsi="Symbol"/>
      </w:rPr>
    </w:lvl>
    <w:lvl w:ilvl="1" w:tentative="0">
      <w:start w:val="1"/>
      <w:numFmt w:val="bullet"/>
      <w:lvlText w:val=""/>
      <w:lvlJc w:val="left"/>
      <w:pPr>
        <w:ind w:left="1260" w:hanging="360"/>
      </w:pPr>
      <w:rPr>
        <w:rFonts w:hint="default" w:ascii="Symbol" w:hAnsi="Symbol"/>
      </w:rPr>
    </w:lvl>
    <w:lvl w:ilvl="2" w:tentative="0">
      <w:start w:val="1"/>
      <w:numFmt w:val="bullet"/>
      <w:lvlText w:val=""/>
      <w:lvlJc w:val="left"/>
      <w:pPr>
        <w:ind w:left="3315" w:hanging="360"/>
      </w:pPr>
      <w:rPr>
        <w:rFonts w:hint="default" w:ascii="Wingdings" w:hAnsi="Wingdings"/>
      </w:rPr>
    </w:lvl>
    <w:lvl w:ilvl="3" w:tentative="0">
      <w:start w:val="1"/>
      <w:numFmt w:val="bullet"/>
      <w:lvlText w:val=""/>
      <w:lvlJc w:val="left"/>
      <w:pPr>
        <w:ind w:left="4035" w:hanging="360"/>
      </w:pPr>
      <w:rPr>
        <w:rFonts w:hint="default" w:ascii="Symbol" w:hAnsi="Symbol"/>
      </w:rPr>
    </w:lvl>
    <w:lvl w:ilvl="4" w:tentative="0">
      <w:start w:val="1"/>
      <w:numFmt w:val="bullet"/>
      <w:lvlText w:val="o"/>
      <w:lvlJc w:val="left"/>
      <w:pPr>
        <w:ind w:left="4755" w:hanging="360"/>
      </w:pPr>
      <w:rPr>
        <w:rFonts w:hint="default" w:ascii="Courier New" w:hAnsi="Courier New" w:cs="Courier New"/>
      </w:rPr>
    </w:lvl>
    <w:lvl w:ilvl="5" w:tentative="0">
      <w:start w:val="1"/>
      <w:numFmt w:val="bullet"/>
      <w:lvlText w:val=""/>
      <w:lvlJc w:val="left"/>
      <w:pPr>
        <w:ind w:left="5475" w:hanging="360"/>
      </w:pPr>
      <w:rPr>
        <w:rFonts w:hint="default" w:ascii="Wingdings" w:hAnsi="Wingdings"/>
      </w:rPr>
    </w:lvl>
    <w:lvl w:ilvl="6" w:tentative="0">
      <w:start w:val="1"/>
      <w:numFmt w:val="bullet"/>
      <w:lvlText w:val=""/>
      <w:lvlJc w:val="left"/>
      <w:pPr>
        <w:ind w:left="6195" w:hanging="360"/>
      </w:pPr>
      <w:rPr>
        <w:rFonts w:hint="default" w:ascii="Symbol" w:hAnsi="Symbol"/>
      </w:rPr>
    </w:lvl>
    <w:lvl w:ilvl="7" w:tentative="0">
      <w:start w:val="1"/>
      <w:numFmt w:val="bullet"/>
      <w:lvlText w:val="o"/>
      <w:lvlJc w:val="left"/>
      <w:pPr>
        <w:ind w:left="6915" w:hanging="360"/>
      </w:pPr>
      <w:rPr>
        <w:rFonts w:hint="default" w:ascii="Courier New" w:hAnsi="Courier New" w:cs="Courier New"/>
      </w:rPr>
    </w:lvl>
    <w:lvl w:ilvl="8" w:tentative="0">
      <w:start w:val="1"/>
      <w:numFmt w:val="bullet"/>
      <w:lvlText w:val=""/>
      <w:lvlJc w:val="left"/>
      <w:pPr>
        <w:ind w:left="7635" w:hanging="360"/>
      </w:pPr>
      <w:rPr>
        <w:rFonts w:hint="default" w:ascii="Wingdings" w:hAnsi="Wingdings"/>
      </w:rPr>
    </w:lvl>
  </w:abstractNum>
  <w:abstractNum w:abstractNumId="71">
    <w:nsid w:val="1C3A120B"/>
    <w:multiLevelType w:val="multilevel"/>
    <w:tmpl w:val="1C3A12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1C7B6244"/>
    <w:multiLevelType w:val="multilevel"/>
    <w:tmpl w:val="1C7B6244"/>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1C8600CA"/>
    <w:multiLevelType w:val="multilevel"/>
    <w:tmpl w:val="1C8600C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4">
    <w:nsid w:val="1C8A016E"/>
    <w:multiLevelType w:val="multilevel"/>
    <w:tmpl w:val="1C8A016E"/>
    <w:lvl w:ilvl="0" w:tentative="0">
      <w:start w:val="1"/>
      <w:numFmt w:val="bullet"/>
      <w:lvlText w:val=""/>
      <w:lvlJc w:val="left"/>
      <w:pPr>
        <w:tabs>
          <w:tab w:val="left" w:pos="1170"/>
        </w:tabs>
        <w:ind w:left="1170" w:hanging="360"/>
      </w:pPr>
      <w:rPr>
        <w:rFonts w:hint="default" w:ascii="Wingdings" w:hAnsi="Wingdings"/>
        <w:sz w:val="20"/>
      </w:rPr>
    </w:lvl>
    <w:lvl w:ilvl="1" w:tentative="0">
      <w:start w:val="1"/>
      <w:numFmt w:val="decimal"/>
      <w:lvlText w:val="%2."/>
      <w:lvlJc w:val="left"/>
      <w:pPr>
        <w:ind w:left="1890" w:hanging="360"/>
      </w:pPr>
      <w:rPr>
        <w:rFonts w:hint="default"/>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75">
    <w:nsid w:val="1E7F2887"/>
    <w:multiLevelType w:val="multilevel"/>
    <w:tmpl w:val="1E7F2887"/>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76">
    <w:nsid w:val="1EE3113B"/>
    <w:multiLevelType w:val="multilevel"/>
    <w:tmpl w:val="1EE3113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7">
    <w:nsid w:val="20797255"/>
    <w:multiLevelType w:val="multilevel"/>
    <w:tmpl w:val="207972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20E93071"/>
    <w:multiLevelType w:val="multilevel"/>
    <w:tmpl w:val="20E930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9">
    <w:nsid w:val="2149152A"/>
    <w:multiLevelType w:val="multilevel"/>
    <w:tmpl w:val="2149152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80">
    <w:nsid w:val="214919A4"/>
    <w:multiLevelType w:val="multilevel"/>
    <w:tmpl w:val="214919A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21E3393D"/>
    <w:multiLevelType w:val="multilevel"/>
    <w:tmpl w:val="21E3393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82">
    <w:nsid w:val="21F60BA0"/>
    <w:multiLevelType w:val="multilevel"/>
    <w:tmpl w:val="21F60BA0"/>
    <w:lvl w:ilvl="0" w:tentative="0">
      <w:start w:val="1"/>
      <w:numFmt w:val="bullet"/>
      <w:lvlText w:val=""/>
      <w:lvlJc w:val="left"/>
      <w:pPr>
        <w:ind w:left="1217" w:hanging="360"/>
      </w:pPr>
      <w:rPr>
        <w:rFonts w:hint="default" w:ascii="Wingdings" w:hAnsi="Wingdings"/>
      </w:rPr>
    </w:lvl>
    <w:lvl w:ilvl="1" w:tentative="0">
      <w:start w:val="1"/>
      <w:numFmt w:val="bullet"/>
      <w:lvlText w:val="o"/>
      <w:lvlJc w:val="left"/>
      <w:pPr>
        <w:ind w:left="1937" w:hanging="360"/>
      </w:pPr>
      <w:rPr>
        <w:rFonts w:hint="default" w:ascii="Courier New" w:hAnsi="Courier New" w:cs="Courier New"/>
      </w:rPr>
    </w:lvl>
    <w:lvl w:ilvl="2" w:tentative="0">
      <w:start w:val="1"/>
      <w:numFmt w:val="bullet"/>
      <w:lvlText w:val=""/>
      <w:lvlJc w:val="left"/>
      <w:pPr>
        <w:ind w:left="2657" w:hanging="360"/>
      </w:pPr>
      <w:rPr>
        <w:rFonts w:hint="default" w:ascii="Wingdings" w:hAnsi="Wingdings"/>
      </w:rPr>
    </w:lvl>
    <w:lvl w:ilvl="3" w:tentative="0">
      <w:start w:val="1"/>
      <w:numFmt w:val="bullet"/>
      <w:lvlText w:val=""/>
      <w:lvlJc w:val="left"/>
      <w:pPr>
        <w:ind w:left="3377" w:hanging="360"/>
      </w:pPr>
      <w:rPr>
        <w:rFonts w:hint="default" w:ascii="Symbol" w:hAnsi="Symbol"/>
      </w:rPr>
    </w:lvl>
    <w:lvl w:ilvl="4" w:tentative="0">
      <w:start w:val="1"/>
      <w:numFmt w:val="bullet"/>
      <w:lvlText w:val="o"/>
      <w:lvlJc w:val="left"/>
      <w:pPr>
        <w:ind w:left="4097" w:hanging="360"/>
      </w:pPr>
      <w:rPr>
        <w:rFonts w:hint="default" w:ascii="Courier New" w:hAnsi="Courier New" w:cs="Courier New"/>
      </w:rPr>
    </w:lvl>
    <w:lvl w:ilvl="5" w:tentative="0">
      <w:start w:val="1"/>
      <w:numFmt w:val="bullet"/>
      <w:lvlText w:val=""/>
      <w:lvlJc w:val="left"/>
      <w:pPr>
        <w:ind w:left="4817" w:hanging="360"/>
      </w:pPr>
      <w:rPr>
        <w:rFonts w:hint="default" w:ascii="Wingdings" w:hAnsi="Wingdings"/>
      </w:rPr>
    </w:lvl>
    <w:lvl w:ilvl="6" w:tentative="0">
      <w:start w:val="1"/>
      <w:numFmt w:val="bullet"/>
      <w:lvlText w:val=""/>
      <w:lvlJc w:val="left"/>
      <w:pPr>
        <w:ind w:left="5537" w:hanging="360"/>
      </w:pPr>
      <w:rPr>
        <w:rFonts w:hint="default" w:ascii="Symbol" w:hAnsi="Symbol"/>
      </w:rPr>
    </w:lvl>
    <w:lvl w:ilvl="7" w:tentative="0">
      <w:start w:val="1"/>
      <w:numFmt w:val="bullet"/>
      <w:lvlText w:val="o"/>
      <w:lvlJc w:val="left"/>
      <w:pPr>
        <w:ind w:left="6257" w:hanging="360"/>
      </w:pPr>
      <w:rPr>
        <w:rFonts w:hint="default" w:ascii="Courier New" w:hAnsi="Courier New" w:cs="Courier New"/>
      </w:rPr>
    </w:lvl>
    <w:lvl w:ilvl="8" w:tentative="0">
      <w:start w:val="1"/>
      <w:numFmt w:val="bullet"/>
      <w:lvlText w:val=""/>
      <w:lvlJc w:val="left"/>
      <w:pPr>
        <w:ind w:left="6977" w:hanging="360"/>
      </w:pPr>
      <w:rPr>
        <w:rFonts w:hint="default" w:ascii="Wingdings" w:hAnsi="Wingdings"/>
      </w:rPr>
    </w:lvl>
  </w:abstractNum>
  <w:abstractNum w:abstractNumId="83">
    <w:nsid w:val="22A42007"/>
    <w:multiLevelType w:val="multilevel"/>
    <w:tmpl w:val="22A420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4">
    <w:nsid w:val="22AF57AC"/>
    <w:multiLevelType w:val="multilevel"/>
    <w:tmpl w:val="22AF57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5">
    <w:nsid w:val="23843F74"/>
    <w:multiLevelType w:val="multilevel"/>
    <w:tmpl w:val="23843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41A3F67"/>
    <w:multiLevelType w:val="multilevel"/>
    <w:tmpl w:val="241A3F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7">
    <w:nsid w:val="255B554F"/>
    <w:multiLevelType w:val="multilevel"/>
    <w:tmpl w:val="255B55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257B1618"/>
    <w:multiLevelType w:val="multilevel"/>
    <w:tmpl w:val="257B16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25C64E68"/>
    <w:multiLevelType w:val="multilevel"/>
    <w:tmpl w:val="25C64E68"/>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90">
    <w:nsid w:val="263B4CB5"/>
    <w:multiLevelType w:val="multilevel"/>
    <w:tmpl w:val="263B4CB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26DA2B25"/>
    <w:multiLevelType w:val="multilevel"/>
    <w:tmpl w:val="26DA2B2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6F23AD1"/>
    <w:multiLevelType w:val="multilevel"/>
    <w:tmpl w:val="26F23AD1"/>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93">
    <w:nsid w:val="29847AC4"/>
    <w:multiLevelType w:val="multilevel"/>
    <w:tmpl w:val="29847AC4"/>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4">
    <w:nsid w:val="29BF4A0F"/>
    <w:multiLevelType w:val="multilevel"/>
    <w:tmpl w:val="29BF4A0F"/>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95">
    <w:nsid w:val="29EC106E"/>
    <w:multiLevelType w:val="multilevel"/>
    <w:tmpl w:val="29EC106E"/>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6">
    <w:nsid w:val="2AAA7DD5"/>
    <w:multiLevelType w:val="multilevel"/>
    <w:tmpl w:val="2AAA7D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7">
    <w:nsid w:val="2ACA3549"/>
    <w:multiLevelType w:val="multilevel"/>
    <w:tmpl w:val="2ACA3549"/>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98">
    <w:nsid w:val="2C591F44"/>
    <w:multiLevelType w:val="multilevel"/>
    <w:tmpl w:val="2C591F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71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6"/>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2C5B535C"/>
    <w:multiLevelType w:val="multilevel"/>
    <w:tmpl w:val="2C5B535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2CC65646"/>
    <w:multiLevelType w:val="multilevel"/>
    <w:tmpl w:val="2CC65646"/>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01">
    <w:nsid w:val="2D3F0881"/>
    <w:multiLevelType w:val="multilevel"/>
    <w:tmpl w:val="2D3F08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2D8A386A"/>
    <w:multiLevelType w:val="multilevel"/>
    <w:tmpl w:val="2D8A38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3">
    <w:nsid w:val="2D93269E"/>
    <w:multiLevelType w:val="multilevel"/>
    <w:tmpl w:val="2D9326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4">
    <w:nsid w:val="2EA416A1"/>
    <w:multiLevelType w:val="multilevel"/>
    <w:tmpl w:val="2EA416A1"/>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105">
    <w:nsid w:val="2F436A17"/>
    <w:multiLevelType w:val="multilevel"/>
    <w:tmpl w:val="2F436A17"/>
    <w:lvl w:ilvl="0" w:tentative="0">
      <w:start w:val="3"/>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06">
    <w:nsid w:val="301129F0"/>
    <w:multiLevelType w:val="multilevel"/>
    <w:tmpl w:val="301129F0"/>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7">
    <w:nsid w:val="31D02EC4"/>
    <w:multiLevelType w:val="multilevel"/>
    <w:tmpl w:val="31D02E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8">
    <w:nsid w:val="31DC01AF"/>
    <w:multiLevelType w:val="multilevel"/>
    <w:tmpl w:val="31DC01AF"/>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09">
    <w:nsid w:val="33337096"/>
    <w:multiLevelType w:val="multilevel"/>
    <w:tmpl w:val="333370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0">
    <w:nsid w:val="33F6304C"/>
    <w:multiLevelType w:val="multilevel"/>
    <w:tmpl w:val="33F6304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1">
    <w:nsid w:val="343F2326"/>
    <w:multiLevelType w:val="multilevel"/>
    <w:tmpl w:val="343F2326"/>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2">
    <w:nsid w:val="347B1B72"/>
    <w:multiLevelType w:val="multilevel"/>
    <w:tmpl w:val="347B1B7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1080" w:hanging="360"/>
      </w:pPr>
      <w:rPr>
        <w:rFonts w:hint="default" w:ascii="Wingdings" w:hAnsi="Wingdings"/>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3">
    <w:nsid w:val="35AE08B0"/>
    <w:multiLevelType w:val="multilevel"/>
    <w:tmpl w:val="35AE08B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4">
    <w:nsid w:val="35E70B54"/>
    <w:multiLevelType w:val="multilevel"/>
    <w:tmpl w:val="35E70B54"/>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15">
    <w:nsid w:val="36757481"/>
    <w:multiLevelType w:val="multilevel"/>
    <w:tmpl w:val="367574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6">
    <w:nsid w:val="37125D10"/>
    <w:multiLevelType w:val="multilevel"/>
    <w:tmpl w:val="37125D10"/>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17">
    <w:nsid w:val="388B67CD"/>
    <w:multiLevelType w:val="multilevel"/>
    <w:tmpl w:val="388B67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396226D8"/>
    <w:multiLevelType w:val="multilevel"/>
    <w:tmpl w:val="396226D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9">
    <w:nsid w:val="397748EC"/>
    <w:multiLevelType w:val="multilevel"/>
    <w:tmpl w:val="397748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A3F5482"/>
    <w:multiLevelType w:val="multilevel"/>
    <w:tmpl w:val="3A3F54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3A6B4C14"/>
    <w:multiLevelType w:val="multilevel"/>
    <w:tmpl w:val="3A6B4C1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2">
    <w:nsid w:val="3B502F31"/>
    <w:multiLevelType w:val="multilevel"/>
    <w:tmpl w:val="3B502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23">
    <w:nsid w:val="3B5204B0"/>
    <w:multiLevelType w:val="multilevel"/>
    <w:tmpl w:val="3B5204B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4">
    <w:nsid w:val="3B817DD0"/>
    <w:multiLevelType w:val="multilevel"/>
    <w:tmpl w:val="3B817DD0"/>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25">
    <w:nsid w:val="3BC079E7"/>
    <w:multiLevelType w:val="multilevel"/>
    <w:tmpl w:val="3BC079E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6">
    <w:nsid w:val="3BC93ED5"/>
    <w:multiLevelType w:val="multilevel"/>
    <w:tmpl w:val="3BC93E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7">
    <w:nsid w:val="3CF308BD"/>
    <w:multiLevelType w:val="multilevel"/>
    <w:tmpl w:val="3CF30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3DDD09C3"/>
    <w:multiLevelType w:val="multilevel"/>
    <w:tmpl w:val="3DDD09C3"/>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cs="Times New Roman"/>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29">
    <w:nsid w:val="3E0F009F"/>
    <w:multiLevelType w:val="multilevel"/>
    <w:tmpl w:val="3E0F00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3F8B737D"/>
    <w:multiLevelType w:val="multilevel"/>
    <w:tmpl w:val="3F8B737D"/>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131">
    <w:nsid w:val="3F9D1FF6"/>
    <w:multiLevelType w:val="multilevel"/>
    <w:tmpl w:val="3F9D1FF6"/>
    <w:lvl w:ilvl="0" w:tentative="0">
      <w:start w:val="1"/>
      <w:numFmt w:val="bullet"/>
      <w:lvlText w:val=""/>
      <w:lvlJc w:val="left"/>
      <w:pPr>
        <w:tabs>
          <w:tab w:val="left" w:pos="630"/>
        </w:tabs>
        <w:ind w:left="630" w:hanging="360"/>
      </w:pPr>
      <w:rPr>
        <w:rFonts w:hint="default" w:ascii="Symbol" w:hAnsi="Symbol"/>
        <w:sz w:val="20"/>
      </w:rPr>
    </w:lvl>
    <w:lvl w:ilvl="1" w:tentative="0">
      <w:start w:val="1"/>
      <w:numFmt w:val="bullet"/>
      <w:lvlText w:val="o"/>
      <w:lvlJc w:val="left"/>
      <w:pPr>
        <w:tabs>
          <w:tab w:val="left" w:pos="1350"/>
        </w:tabs>
        <w:ind w:left="1350" w:hanging="360"/>
      </w:pPr>
      <w:rPr>
        <w:rFonts w:hint="default" w:ascii="Courier New" w:hAnsi="Courier New"/>
        <w:sz w:val="20"/>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tabs>
          <w:tab w:val="left" w:pos="2790"/>
        </w:tabs>
        <w:ind w:left="2790" w:hanging="360"/>
      </w:pPr>
      <w:rPr>
        <w:rFonts w:hint="default" w:ascii="Wingdings" w:hAnsi="Wingdings"/>
        <w:sz w:val="20"/>
      </w:rPr>
    </w:lvl>
    <w:lvl w:ilvl="4" w:tentative="0">
      <w:start w:val="1"/>
      <w:numFmt w:val="bullet"/>
      <w:lvlText w:val=""/>
      <w:lvlJc w:val="left"/>
      <w:pPr>
        <w:tabs>
          <w:tab w:val="left" w:pos="3510"/>
        </w:tabs>
        <w:ind w:left="3510" w:hanging="360"/>
      </w:pPr>
      <w:rPr>
        <w:rFonts w:hint="default" w:ascii="Wingdings" w:hAnsi="Wingdings"/>
        <w:sz w:val="20"/>
      </w:rPr>
    </w:lvl>
    <w:lvl w:ilvl="5" w:tentative="0">
      <w:start w:val="1"/>
      <w:numFmt w:val="bullet"/>
      <w:lvlText w:val=""/>
      <w:lvlJc w:val="left"/>
      <w:pPr>
        <w:tabs>
          <w:tab w:val="left" w:pos="4230"/>
        </w:tabs>
        <w:ind w:left="4230" w:hanging="360"/>
      </w:pPr>
      <w:rPr>
        <w:rFonts w:hint="default" w:ascii="Wingdings" w:hAnsi="Wingdings"/>
        <w:sz w:val="20"/>
      </w:rPr>
    </w:lvl>
    <w:lvl w:ilvl="6" w:tentative="0">
      <w:start w:val="1"/>
      <w:numFmt w:val="bullet"/>
      <w:lvlText w:val=""/>
      <w:lvlJc w:val="left"/>
      <w:pPr>
        <w:tabs>
          <w:tab w:val="left" w:pos="4950"/>
        </w:tabs>
        <w:ind w:left="4950" w:hanging="360"/>
      </w:pPr>
      <w:rPr>
        <w:rFonts w:hint="default" w:ascii="Wingdings" w:hAnsi="Wingdings"/>
        <w:sz w:val="20"/>
      </w:rPr>
    </w:lvl>
    <w:lvl w:ilvl="7" w:tentative="0">
      <w:start w:val="1"/>
      <w:numFmt w:val="bullet"/>
      <w:lvlText w:val=""/>
      <w:lvlJc w:val="left"/>
      <w:pPr>
        <w:tabs>
          <w:tab w:val="left" w:pos="5670"/>
        </w:tabs>
        <w:ind w:left="5670" w:hanging="360"/>
      </w:pPr>
      <w:rPr>
        <w:rFonts w:hint="default" w:ascii="Wingdings" w:hAnsi="Wingdings"/>
        <w:sz w:val="20"/>
      </w:rPr>
    </w:lvl>
    <w:lvl w:ilvl="8" w:tentative="0">
      <w:start w:val="1"/>
      <w:numFmt w:val="bullet"/>
      <w:lvlText w:val=""/>
      <w:lvlJc w:val="left"/>
      <w:pPr>
        <w:tabs>
          <w:tab w:val="left" w:pos="6390"/>
        </w:tabs>
        <w:ind w:left="6390" w:hanging="360"/>
      </w:pPr>
      <w:rPr>
        <w:rFonts w:hint="default" w:ascii="Wingdings" w:hAnsi="Wingdings"/>
        <w:sz w:val="20"/>
      </w:rPr>
    </w:lvl>
  </w:abstractNum>
  <w:abstractNum w:abstractNumId="132">
    <w:nsid w:val="3FB13A8D"/>
    <w:multiLevelType w:val="multilevel"/>
    <w:tmpl w:val="3FB13A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40757F8E"/>
    <w:multiLevelType w:val="multilevel"/>
    <w:tmpl w:val="40757F8E"/>
    <w:lvl w:ilvl="0" w:tentative="0">
      <w:start w:val="1"/>
      <w:numFmt w:val="bullet"/>
      <w:lvlText w:val=""/>
      <w:lvlJc w:val="left"/>
      <w:pPr>
        <w:ind w:left="117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4">
    <w:nsid w:val="40913109"/>
    <w:multiLevelType w:val="multilevel"/>
    <w:tmpl w:val="409131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990" w:hanging="360"/>
      </w:pPr>
      <w:rPr>
        <w:rFonts w:hint="default" w:ascii="Wingdings" w:hAnsi="Wingding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5">
    <w:nsid w:val="41104E3D"/>
    <w:multiLevelType w:val="multilevel"/>
    <w:tmpl w:val="41104E3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36">
    <w:nsid w:val="413840F2"/>
    <w:multiLevelType w:val="multilevel"/>
    <w:tmpl w:val="413840F2"/>
    <w:lvl w:ilvl="0" w:tentative="0">
      <w:start w:val="5"/>
      <w:numFmt w:val="decimal"/>
      <w:lvlText w:val="%1"/>
      <w:lvlJc w:val="left"/>
      <w:pPr>
        <w:ind w:left="612" w:hanging="612"/>
      </w:pPr>
      <w:rPr>
        <w:rFonts w:hint="default"/>
      </w:rPr>
    </w:lvl>
    <w:lvl w:ilvl="1" w:tentative="0">
      <w:start w:val="4"/>
      <w:numFmt w:val="decimal"/>
      <w:lvlText w:val="%1.%2"/>
      <w:lvlJc w:val="left"/>
      <w:pPr>
        <w:ind w:left="1350" w:hanging="720"/>
      </w:pPr>
      <w:rPr>
        <w:rFonts w:hint="default"/>
      </w:rPr>
    </w:lvl>
    <w:lvl w:ilvl="2" w:tentative="0">
      <w:start w:val="1"/>
      <w:numFmt w:val="bullet"/>
      <w:lvlText w:val=""/>
      <w:lvlJc w:val="left"/>
      <w:pPr>
        <w:ind w:left="1530" w:hanging="360"/>
      </w:pPr>
      <w:rPr>
        <w:rFonts w:hint="default" w:ascii="Wingdings" w:hAnsi="Wingdings"/>
      </w:rPr>
    </w:lvl>
    <w:lvl w:ilvl="3" w:tentative="0">
      <w:start w:val="1"/>
      <w:numFmt w:val="decimal"/>
      <w:lvlText w:val="%1.%2.%3.%4"/>
      <w:lvlJc w:val="left"/>
      <w:pPr>
        <w:ind w:left="2970" w:hanging="1080"/>
      </w:pPr>
      <w:rPr>
        <w:rFonts w:hint="default"/>
      </w:rPr>
    </w:lvl>
    <w:lvl w:ilvl="4" w:tentative="0">
      <w:start w:val="1"/>
      <w:numFmt w:val="decimal"/>
      <w:lvlText w:val="%1.%2.%3.%4.%5"/>
      <w:lvlJc w:val="left"/>
      <w:pPr>
        <w:ind w:left="3960" w:hanging="1440"/>
      </w:pPr>
      <w:rPr>
        <w:rFonts w:hint="default"/>
      </w:rPr>
    </w:lvl>
    <w:lvl w:ilvl="5" w:tentative="0">
      <w:start w:val="1"/>
      <w:numFmt w:val="decimal"/>
      <w:lvlText w:val="%1.%2.%3.%4.%5.%6"/>
      <w:lvlJc w:val="left"/>
      <w:pPr>
        <w:ind w:left="4950" w:hanging="1800"/>
      </w:pPr>
      <w:rPr>
        <w:rFonts w:hint="default"/>
      </w:rPr>
    </w:lvl>
    <w:lvl w:ilvl="6" w:tentative="0">
      <w:start w:val="1"/>
      <w:numFmt w:val="decimal"/>
      <w:lvlText w:val="%1.%2.%3.%4.%5.%6.%7"/>
      <w:lvlJc w:val="left"/>
      <w:pPr>
        <w:ind w:left="5580" w:hanging="1800"/>
      </w:pPr>
      <w:rPr>
        <w:rFonts w:hint="default"/>
      </w:rPr>
    </w:lvl>
    <w:lvl w:ilvl="7" w:tentative="0">
      <w:start w:val="1"/>
      <w:numFmt w:val="decimal"/>
      <w:lvlText w:val="%1.%2.%3.%4.%5.%6.%7.%8"/>
      <w:lvlJc w:val="left"/>
      <w:pPr>
        <w:ind w:left="6570" w:hanging="2160"/>
      </w:pPr>
      <w:rPr>
        <w:rFonts w:hint="default"/>
      </w:rPr>
    </w:lvl>
    <w:lvl w:ilvl="8" w:tentative="0">
      <w:start w:val="1"/>
      <w:numFmt w:val="decimal"/>
      <w:lvlText w:val="%1.%2.%3.%4.%5.%6.%7.%8.%9"/>
      <w:lvlJc w:val="left"/>
      <w:pPr>
        <w:ind w:left="7560" w:hanging="2520"/>
      </w:pPr>
      <w:rPr>
        <w:rFonts w:hint="default"/>
      </w:rPr>
    </w:lvl>
  </w:abstractNum>
  <w:abstractNum w:abstractNumId="137">
    <w:nsid w:val="41396466"/>
    <w:multiLevelType w:val="multilevel"/>
    <w:tmpl w:val="41396466"/>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38">
    <w:nsid w:val="41481D3B"/>
    <w:multiLevelType w:val="multilevel"/>
    <w:tmpl w:val="41481D3B"/>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39">
    <w:nsid w:val="41B04E8F"/>
    <w:multiLevelType w:val="multilevel"/>
    <w:tmpl w:val="41B04E8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0">
    <w:nsid w:val="4233599F"/>
    <w:multiLevelType w:val="multilevel"/>
    <w:tmpl w:val="4233599F"/>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141">
    <w:nsid w:val="426F54B9"/>
    <w:multiLevelType w:val="multilevel"/>
    <w:tmpl w:val="426F54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2D05633"/>
    <w:multiLevelType w:val="multilevel"/>
    <w:tmpl w:val="42D0563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3">
    <w:nsid w:val="42E74BC9"/>
    <w:multiLevelType w:val="multilevel"/>
    <w:tmpl w:val="42E74BC9"/>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44">
    <w:nsid w:val="434B6539"/>
    <w:multiLevelType w:val="multilevel"/>
    <w:tmpl w:val="434B6539"/>
    <w:lvl w:ilvl="0" w:tentative="0">
      <w:start w:val="0"/>
      <w:numFmt w:val="bullet"/>
      <w:lvlText w:val=""/>
      <w:lvlJc w:val="left"/>
      <w:pPr>
        <w:ind w:left="820" w:hanging="360"/>
      </w:pPr>
      <w:rPr>
        <w:rFonts w:hint="default" w:ascii="Symbol" w:hAnsi="Symbol" w:eastAsia="Symbol" w:cs="Symbol"/>
        <w:spacing w:val="0"/>
        <w:w w:val="102"/>
        <w:lang w:val="en-US" w:eastAsia="en-US" w:bidi="ar-SA"/>
      </w:rPr>
    </w:lvl>
    <w:lvl w:ilvl="1" w:tentative="0">
      <w:start w:val="1"/>
      <w:numFmt w:val="bullet"/>
      <w:lvlText w:val="o"/>
      <w:lvlJc w:val="left"/>
      <w:pPr>
        <w:ind w:left="1540" w:hanging="360"/>
      </w:pPr>
      <w:rPr>
        <w:rFonts w:hint="default" w:ascii="Courier New" w:hAnsi="Courier New" w:cs="Courier New"/>
      </w:rPr>
    </w:lvl>
    <w:lvl w:ilvl="2" w:tentative="0">
      <w:start w:val="1"/>
      <w:numFmt w:val="bullet"/>
      <w:lvlText w:val=""/>
      <w:lvlJc w:val="left"/>
      <w:pPr>
        <w:ind w:left="2260" w:hanging="360"/>
      </w:pPr>
      <w:rPr>
        <w:rFonts w:hint="default" w:ascii="Wingdings" w:hAnsi="Wingdings"/>
      </w:rPr>
    </w:lvl>
    <w:lvl w:ilvl="3" w:tentative="0">
      <w:start w:val="1"/>
      <w:numFmt w:val="bullet"/>
      <w:lvlText w:val=""/>
      <w:lvlJc w:val="left"/>
      <w:pPr>
        <w:ind w:left="2980" w:hanging="360"/>
      </w:pPr>
      <w:rPr>
        <w:rFonts w:hint="default" w:ascii="Symbol" w:hAnsi="Symbol"/>
      </w:rPr>
    </w:lvl>
    <w:lvl w:ilvl="4" w:tentative="0">
      <w:start w:val="1"/>
      <w:numFmt w:val="bullet"/>
      <w:lvlText w:val="o"/>
      <w:lvlJc w:val="left"/>
      <w:pPr>
        <w:ind w:left="3700" w:hanging="360"/>
      </w:pPr>
      <w:rPr>
        <w:rFonts w:hint="default" w:ascii="Courier New" w:hAnsi="Courier New" w:cs="Courier New"/>
      </w:rPr>
    </w:lvl>
    <w:lvl w:ilvl="5" w:tentative="0">
      <w:start w:val="1"/>
      <w:numFmt w:val="bullet"/>
      <w:lvlText w:val=""/>
      <w:lvlJc w:val="left"/>
      <w:pPr>
        <w:ind w:left="4420" w:hanging="360"/>
      </w:pPr>
      <w:rPr>
        <w:rFonts w:hint="default" w:ascii="Wingdings" w:hAnsi="Wingdings"/>
      </w:rPr>
    </w:lvl>
    <w:lvl w:ilvl="6" w:tentative="0">
      <w:start w:val="1"/>
      <w:numFmt w:val="bullet"/>
      <w:lvlText w:val=""/>
      <w:lvlJc w:val="left"/>
      <w:pPr>
        <w:ind w:left="5140" w:hanging="360"/>
      </w:pPr>
      <w:rPr>
        <w:rFonts w:hint="default" w:ascii="Symbol" w:hAnsi="Symbol"/>
      </w:rPr>
    </w:lvl>
    <w:lvl w:ilvl="7" w:tentative="0">
      <w:start w:val="1"/>
      <w:numFmt w:val="bullet"/>
      <w:lvlText w:val="o"/>
      <w:lvlJc w:val="left"/>
      <w:pPr>
        <w:ind w:left="5860" w:hanging="360"/>
      </w:pPr>
      <w:rPr>
        <w:rFonts w:hint="default" w:ascii="Courier New" w:hAnsi="Courier New" w:cs="Courier New"/>
      </w:rPr>
    </w:lvl>
    <w:lvl w:ilvl="8" w:tentative="0">
      <w:start w:val="1"/>
      <w:numFmt w:val="bullet"/>
      <w:lvlText w:val=""/>
      <w:lvlJc w:val="left"/>
      <w:pPr>
        <w:ind w:left="6580" w:hanging="360"/>
      </w:pPr>
      <w:rPr>
        <w:rFonts w:hint="default" w:ascii="Wingdings" w:hAnsi="Wingdings"/>
      </w:rPr>
    </w:lvl>
  </w:abstractNum>
  <w:abstractNum w:abstractNumId="145">
    <w:nsid w:val="43747B1F"/>
    <w:multiLevelType w:val="multilevel"/>
    <w:tmpl w:val="43747B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6">
    <w:nsid w:val="439B4111"/>
    <w:multiLevelType w:val="multilevel"/>
    <w:tmpl w:val="439B4111"/>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7">
    <w:nsid w:val="440E2064"/>
    <w:multiLevelType w:val="multilevel"/>
    <w:tmpl w:val="440E20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8">
    <w:nsid w:val="443A1D8C"/>
    <w:multiLevelType w:val="multilevel"/>
    <w:tmpl w:val="443A1D8C"/>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9">
    <w:nsid w:val="446237D6"/>
    <w:multiLevelType w:val="multilevel"/>
    <w:tmpl w:val="446237D6"/>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0">
    <w:nsid w:val="447D3C14"/>
    <w:multiLevelType w:val="multilevel"/>
    <w:tmpl w:val="447D3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453F42EB"/>
    <w:multiLevelType w:val="multilevel"/>
    <w:tmpl w:val="453F42E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2">
    <w:nsid w:val="4577244D"/>
    <w:multiLevelType w:val="multilevel"/>
    <w:tmpl w:val="4577244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53">
    <w:nsid w:val="45800ED9"/>
    <w:multiLevelType w:val="multilevel"/>
    <w:tmpl w:val="45800E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4">
    <w:nsid w:val="46BE2497"/>
    <w:multiLevelType w:val="multilevel"/>
    <w:tmpl w:val="46BE249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5">
    <w:nsid w:val="477772B1"/>
    <w:multiLevelType w:val="multilevel"/>
    <w:tmpl w:val="477772B1"/>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6">
    <w:nsid w:val="488258FF"/>
    <w:multiLevelType w:val="multilevel"/>
    <w:tmpl w:val="488258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48E77BB9"/>
    <w:multiLevelType w:val="multilevel"/>
    <w:tmpl w:val="48E77BB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decimal"/>
      <w:lvlText w:val="%4."/>
      <w:lvlJc w:val="left"/>
      <w:pPr>
        <w:ind w:left="3240" w:hanging="360"/>
      </w:pPr>
      <w:rPr>
        <w:rFonts w:hint="default"/>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8">
    <w:nsid w:val="4972597E"/>
    <w:multiLevelType w:val="multilevel"/>
    <w:tmpl w:val="497259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49AE6492"/>
    <w:multiLevelType w:val="multilevel"/>
    <w:tmpl w:val="49AE6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49AF119B"/>
    <w:multiLevelType w:val="multilevel"/>
    <w:tmpl w:val="49AF11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1">
    <w:nsid w:val="49F20E58"/>
    <w:multiLevelType w:val="multilevel"/>
    <w:tmpl w:val="49F20E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2">
    <w:nsid w:val="49FD3106"/>
    <w:multiLevelType w:val="multilevel"/>
    <w:tmpl w:val="49FD31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3">
    <w:nsid w:val="4A3774E3"/>
    <w:multiLevelType w:val="multilevel"/>
    <w:tmpl w:val="4A3774E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4A490BC5"/>
    <w:multiLevelType w:val="multilevel"/>
    <w:tmpl w:val="4A490BC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4A637E45"/>
    <w:multiLevelType w:val="multilevel"/>
    <w:tmpl w:val="4A637E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6">
    <w:nsid w:val="4AB837D6"/>
    <w:multiLevelType w:val="multilevel"/>
    <w:tmpl w:val="4AB837D6"/>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67">
    <w:nsid w:val="4B164233"/>
    <w:multiLevelType w:val="multilevel"/>
    <w:tmpl w:val="4B1642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4E14265D"/>
    <w:multiLevelType w:val="multilevel"/>
    <w:tmpl w:val="4E14265D"/>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1440" w:hanging="360"/>
      </w:pPr>
      <w:rPr>
        <w:rFonts w:hint="default" w:ascii="Symbol" w:hAnsi="Symbol"/>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69">
    <w:nsid w:val="4F065703"/>
    <w:multiLevelType w:val="multilevel"/>
    <w:tmpl w:val="4F06570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0">
    <w:nsid w:val="4F070F45"/>
    <w:multiLevelType w:val="multilevel"/>
    <w:tmpl w:val="4F070F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1">
    <w:nsid w:val="4F885EA9"/>
    <w:multiLevelType w:val="multilevel"/>
    <w:tmpl w:val="4F885EA9"/>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0"/>
      <w:numFmt w:val="bullet"/>
      <w:lvlText w:val=""/>
      <w:lvlJc w:val="left"/>
      <w:pPr>
        <w:ind w:left="1170" w:hanging="360"/>
      </w:pPr>
      <w:rPr>
        <w:rFonts w:hint="default" w:ascii="Symbol" w:hAnsi="Symbol" w:eastAsia="Symbol" w:cs="Symbol"/>
        <w:spacing w:val="0"/>
        <w:w w:val="102"/>
        <w:lang w:val="en-US" w:eastAsia="en-US" w:bidi="ar-SA"/>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2">
    <w:nsid w:val="4FFF2EAA"/>
    <w:multiLevelType w:val="multilevel"/>
    <w:tmpl w:val="4FFF2EA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50D0089C"/>
    <w:multiLevelType w:val="multilevel"/>
    <w:tmpl w:val="50D008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4">
    <w:nsid w:val="510F7D18"/>
    <w:multiLevelType w:val="multilevel"/>
    <w:tmpl w:val="510F7D18"/>
    <w:lvl w:ilvl="0" w:tentative="0">
      <w:start w:val="4"/>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75">
    <w:nsid w:val="521E09EC"/>
    <w:multiLevelType w:val="multilevel"/>
    <w:tmpl w:val="521E09E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ind w:left="9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521F3855"/>
    <w:multiLevelType w:val="multilevel"/>
    <w:tmpl w:val="521F3855"/>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77">
    <w:nsid w:val="522A6DF7"/>
    <w:multiLevelType w:val="multilevel"/>
    <w:tmpl w:val="522A6DF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8">
    <w:nsid w:val="52C058C6"/>
    <w:multiLevelType w:val="multilevel"/>
    <w:tmpl w:val="52C058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530073CD"/>
    <w:multiLevelType w:val="multilevel"/>
    <w:tmpl w:val="530073CD"/>
    <w:lvl w:ilvl="0" w:tentative="0">
      <w:start w:val="1"/>
      <w:numFmt w:val="bullet"/>
      <w:lvlText w:val=""/>
      <w:lvlJc w:val="left"/>
      <w:pPr>
        <w:ind w:left="1512" w:hanging="360"/>
      </w:pPr>
      <w:rPr>
        <w:rFonts w:hint="default" w:ascii="Symbol" w:hAnsi="Symbol"/>
        <w:color w:val="002060"/>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80">
    <w:nsid w:val="53094B88"/>
    <w:multiLevelType w:val="multilevel"/>
    <w:tmpl w:val="53094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54894715"/>
    <w:multiLevelType w:val="multilevel"/>
    <w:tmpl w:val="548947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55CE0288"/>
    <w:multiLevelType w:val="multilevel"/>
    <w:tmpl w:val="55CE0288"/>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3">
    <w:nsid w:val="55FD0695"/>
    <w:multiLevelType w:val="multilevel"/>
    <w:tmpl w:val="55FD06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4">
    <w:nsid w:val="55FD1167"/>
    <w:multiLevelType w:val="multilevel"/>
    <w:tmpl w:val="55FD11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5">
    <w:nsid w:val="561C43AA"/>
    <w:multiLevelType w:val="multilevel"/>
    <w:tmpl w:val="561C43A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86">
    <w:nsid w:val="57DD78FD"/>
    <w:multiLevelType w:val="multilevel"/>
    <w:tmpl w:val="57DD78F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87">
    <w:nsid w:val="58697AC0"/>
    <w:multiLevelType w:val="multilevel"/>
    <w:tmpl w:val="58697AC0"/>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88">
    <w:nsid w:val="586C7573"/>
    <w:multiLevelType w:val="multilevel"/>
    <w:tmpl w:val="586C7573"/>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9">
    <w:nsid w:val="589A448B"/>
    <w:multiLevelType w:val="multilevel"/>
    <w:tmpl w:val="589A448B"/>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0">
    <w:nsid w:val="58FA24AA"/>
    <w:multiLevelType w:val="multilevel"/>
    <w:tmpl w:val="58FA24A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91">
    <w:nsid w:val="596968A6"/>
    <w:multiLevelType w:val="multilevel"/>
    <w:tmpl w:val="596968A6"/>
    <w:lvl w:ilvl="0" w:tentative="0">
      <w:start w:val="1"/>
      <w:numFmt w:val="decimal"/>
      <w:lvlText w:val="%1"/>
      <w:lvlJc w:val="left"/>
      <w:pPr>
        <w:ind w:left="360" w:hanging="360"/>
      </w:pPr>
      <w:rPr>
        <w:rFonts w:hint="default"/>
      </w:rPr>
    </w:lvl>
    <w:lvl w:ilvl="1" w:tentative="0">
      <w:start w:val="1"/>
      <w:numFmt w:val="decimal"/>
      <w:lvlText w:val="%1.%2"/>
      <w:lvlJc w:val="left"/>
      <w:pPr>
        <w:ind w:left="54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92">
    <w:nsid w:val="5A495FA0"/>
    <w:multiLevelType w:val="multilevel"/>
    <w:tmpl w:val="5A495FA0"/>
    <w:lvl w:ilvl="0" w:tentative="0">
      <w:start w:val="1"/>
      <w:numFmt w:val="decimal"/>
      <w:lvlText w:val="%1."/>
      <w:lvlJc w:val="left"/>
      <w:pPr>
        <w:tabs>
          <w:tab w:val="left" w:pos="720"/>
        </w:tabs>
        <w:ind w:left="720" w:hanging="360"/>
      </w:pPr>
      <w:rPr>
        <w:rFonts w:hint="default" w:asciiTheme="majorBidi" w:hAnsiTheme="majorBidi" w:cstheme="majorBidi"/>
        <w:b/>
        <w:bCs/>
        <w:sz w:val="24"/>
        <w:szCs w:val="24"/>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3">
    <w:nsid w:val="5A9C58BE"/>
    <w:multiLevelType w:val="multilevel"/>
    <w:tmpl w:val="5A9C58B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4">
    <w:nsid w:val="5AF07F0E"/>
    <w:multiLevelType w:val="multilevel"/>
    <w:tmpl w:val="5AF07F0E"/>
    <w:lvl w:ilvl="0" w:tentative="0">
      <w:start w:val="1"/>
      <w:numFmt w:val="decimal"/>
      <w:pStyle w:val="27"/>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95">
    <w:nsid w:val="5B650AAC"/>
    <w:multiLevelType w:val="multilevel"/>
    <w:tmpl w:val="5B650A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6">
    <w:nsid w:val="5BA648DD"/>
    <w:multiLevelType w:val="multilevel"/>
    <w:tmpl w:val="5BA648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7">
    <w:nsid w:val="5BAE7B46"/>
    <w:multiLevelType w:val="multilevel"/>
    <w:tmpl w:val="5BAE7B46"/>
    <w:lvl w:ilvl="0" w:tentative="0">
      <w:start w:val="1"/>
      <w:numFmt w:val="bullet"/>
      <w:lvlText w:val=""/>
      <w:lvlJc w:val="left"/>
      <w:pPr>
        <w:tabs>
          <w:tab w:val="left" w:pos="1350"/>
        </w:tabs>
        <w:ind w:left="1350" w:hanging="360"/>
      </w:pPr>
      <w:rPr>
        <w:rFonts w:hint="default" w:ascii="Wingdings" w:hAnsi="Wingdings"/>
        <w:sz w:val="20"/>
      </w:rPr>
    </w:lvl>
    <w:lvl w:ilvl="1" w:tentative="0">
      <w:start w:val="1"/>
      <w:numFmt w:val="bullet"/>
      <w:lvlText w:val="o"/>
      <w:lvlJc w:val="left"/>
      <w:pPr>
        <w:tabs>
          <w:tab w:val="left" w:pos="2070"/>
        </w:tabs>
        <w:ind w:left="2070" w:hanging="360"/>
      </w:pPr>
      <w:rPr>
        <w:rFonts w:hint="default" w:ascii="Courier New" w:hAnsi="Courier New" w:cs="Times New Roman"/>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98">
    <w:nsid w:val="5C131F31"/>
    <w:multiLevelType w:val="multilevel"/>
    <w:tmpl w:val="5C131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99">
    <w:nsid w:val="5CD52553"/>
    <w:multiLevelType w:val="multilevel"/>
    <w:tmpl w:val="5CD525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0">
    <w:nsid w:val="5CE878ED"/>
    <w:multiLevelType w:val="multilevel"/>
    <w:tmpl w:val="5CE878E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1">
    <w:nsid w:val="5E19234F"/>
    <w:multiLevelType w:val="multilevel"/>
    <w:tmpl w:val="5E1923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2">
    <w:nsid w:val="5EA653CC"/>
    <w:multiLevelType w:val="multilevel"/>
    <w:tmpl w:val="5EA653CC"/>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203">
    <w:nsid w:val="5F5455B5"/>
    <w:multiLevelType w:val="multilevel"/>
    <w:tmpl w:val="5F5455B5"/>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204">
    <w:nsid w:val="5FD94C7F"/>
    <w:multiLevelType w:val="multilevel"/>
    <w:tmpl w:val="5FD94C7F"/>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53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5">
    <w:nsid w:val="61971C90"/>
    <w:multiLevelType w:val="multilevel"/>
    <w:tmpl w:val="61971C90"/>
    <w:lvl w:ilvl="0" w:tentative="0">
      <w:start w:val="1"/>
      <w:numFmt w:val="decimal"/>
      <w:lvlText w:val="%1"/>
      <w:lvlJc w:val="left"/>
      <w:pPr>
        <w:ind w:left="360" w:hanging="360"/>
      </w:pPr>
      <w:rPr>
        <w:rFonts w:hint="default"/>
      </w:rPr>
    </w:lvl>
    <w:lvl w:ilvl="1" w:tentative="0">
      <w:start w:val="2"/>
      <w:numFmt w:val="decimal"/>
      <w:pStyle w:val="28"/>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6">
    <w:nsid w:val="632F6057"/>
    <w:multiLevelType w:val="multilevel"/>
    <w:tmpl w:val="632F6057"/>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07">
    <w:nsid w:val="633E0F53"/>
    <w:multiLevelType w:val="multilevel"/>
    <w:tmpl w:val="633E0F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635174AD"/>
    <w:multiLevelType w:val="multilevel"/>
    <w:tmpl w:val="635174AD"/>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9">
    <w:nsid w:val="64F02A59"/>
    <w:multiLevelType w:val="multilevel"/>
    <w:tmpl w:val="64F02A5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65832821"/>
    <w:multiLevelType w:val="multilevel"/>
    <w:tmpl w:val="65832821"/>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11">
    <w:nsid w:val="663268CB"/>
    <w:multiLevelType w:val="multilevel"/>
    <w:tmpl w:val="663268CB"/>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12">
    <w:nsid w:val="664A7125"/>
    <w:multiLevelType w:val="multilevel"/>
    <w:tmpl w:val="664A712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3">
    <w:nsid w:val="66DA100A"/>
    <w:multiLevelType w:val="multilevel"/>
    <w:tmpl w:val="66DA1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67E168F9"/>
    <w:multiLevelType w:val="multilevel"/>
    <w:tmpl w:val="67E168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5">
    <w:nsid w:val="683E7027"/>
    <w:multiLevelType w:val="multilevel"/>
    <w:tmpl w:val="683E70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68B64BAB"/>
    <w:multiLevelType w:val="multilevel"/>
    <w:tmpl w:val="68B64BAB"/>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69733A60"/>
    <w:multiLevelType w:val="multilevel"/>
    <w:tmpl w:val="69733A60"/>
    <w:lvl w:ilvl="0" w:tentative="0">
      <w:start w:val="3"/>
      <w:numFmt w:val="decimal"/>
      <w:lvlText w:val="%1"/>
      <w:lvlJc w:val="left"/>
      <w:pPr>
        <w:ind w:left="360" w:hanging="360"/>
      </w:pPr>
      <w:rPr>
        <w:rFonts w:hint="default"/>
      </w:rPr>
    </w:lvl>
    <w:lvl w:ilvl="1" w:tentative="0">
      <w:start w:val="1"/>
      <w:numFmt w:val="decimal"/>
      <w:lvlText w:val="%1.%2"/>
      <w:lvlJc w:val="left"/>
      <w:pPr>
        <w:ind w:left="1080" w:hanging="720"/>
      </w:pPr>
      <w:rPr>
        <w:rFonts w:hint="default"/>
        <w:b w:val="0"/>
        <w:bC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18">
    <w:nsid w:val="6AB864D6"/>
    <w:multiLevelType w:val="multilevel"/>
    <w:tmpl w:val="6AB864D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6B641E09"/>
    <w:multiLevelType w:val="multilevel"/>
    <w:tmpl w:val="6B641E0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0">
    <w:nsid w:val="6B9326ED"/>
    <w:multiLevelType w:val="multilevel"/>
    <w:tmpl w:val="6B9326E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1">
    <w:nsid w:val="6D2E4A8E"/>
    <w:multiLevelType w:val="multilevel"/>
    <w:tmpl w:val="6D2E4A8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2">
    <w:nsid w:val="6DA11B36"/>
    <w:multiLevelType w:val="multilevel"/>
    <w:tmpl w:val="6DA11B36"/>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223">
    <w:nsid w:val="6DA17C4C"/>
    <w:multiLevelType w:val="multilevel"/>
    <w:tmpl w:val="6DA17C4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4">
    <w:nsid w:val="6DBC0B32"/>
    <w:multiLevelType w:val="multilevel"/>
    <w:tmpl w:val="6DBC0B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5">
    <w:nsid w:val="6E307968"/>
    <w:multiLevelType w:val="multilevel"/>
    <w:tmpl w:val="6E30796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6">
    <w:nsid w:val="6E545983"/>
    <w:multiLevelType w:val="multilevel"/>
    <w:tmpl w:val="6E5459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7">
    <w:nsid w:val="6E562A51"/>
    <w:multiLevelType w:val="multilevel"/>
    <w:tmpl w:val="6E562A5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6F4F6926"/>
    <w:multiLevelType w:val="multilevel"/>
    <w:tmpl w:val="6F4F69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9">
    <w:nsid w:val="707B6DCE"/>
    <w:multiLevelType w:val="multilevel"/>
    <w:tmpl w:val="707B6D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0">
    <w:nsid w:val="70CB7530"/>
    <w:multiLevelType w:val="multilevel"/>
    <w:tmpl w:val="70CB753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31">
    <w:nsid w:val="719520FF"/>
    <w:multiLevelType w:val="multilevel"/>
    <w:tmpl w:val="71952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71B1715E"/>
    <w:multiLevelType w:val="multilevel"/>
    <w:tmpl w:val="71B1715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3">
    <w:nsid w:val="73170F67"/>
    <w:multiLevelType w:val="multilevel"/>
    <w:tmpl w:val="73170F6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4">
    <w:nsid w:val="7334681E"/>
    <w:multiLevelType w:val="multilevel"/>
    <w:tmpl w:val="733468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5">
    <w:nsid w:val="73BA0719"/>
    <w:multiLevelType w:val="multilevel"/>
    <w:tmpl w:val="73BA07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6">
    <w:nsid w:val="73E02763"/>
    <w:multiLevelType w:val="multilevel"/>
    <w:tmpl w:val="73E02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4117B9D"/>
    <w:multiLevelType w:val="multilevel"/>
    <w:tmpl w:val="74117B9D"/>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8">
    <w:nsid w:val="746236B5"/>
    <w:multiLevelType w:val="multilevel"/>
    <w:tmpl w:val="746236B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9">
    <w:nsid w:val="74650FDC"/>
    <w:multiLevelType w:val="multilevel"/>
    <w:tmpl w:val="74650FDC"/>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40">
    <w:nsid w:val="762A0567"/>
    <w:multiLevelType w:val="multilevel"/>
    <w:tmpl w:val="762A0567"/>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41">
    <w:nsid w:val="76557F54"/>
    <w:multiLevelType w:val="multilevel"/>
    <w:tmpl w:val="76557F54"/>
    <w:lvl w:ilvl="0" w:tentative="0">
      <w:start w:val="1"/>
      <w:numFmt w:val="bullet"/>
      <w:lvlText w:val=""/>
      <w:lvlJc w:val="left"/>
      <w:pPr>
        <w:tabs>
          <w:tab w:val="left" w:pos="1710"/>
        </w:tabs>
        <w:ind w:left="1710" w:hanging="360"/>
      </w:pPr>
      <w:rPr>
        <w:rFonts w:hint="default" w:ascii="Wingdings" w:hAnsi="Wingdings"/>
      </w:rPr>
    </w:lvl>
    <w:lvl w:ilvl="1" w:tentative="0">
      <w:start w:val="1"/>
      <w:numFmt w:val="decimal"/>
      <w:lvlText w:val="%2."/>
      <w:lvlJc w:val="left"/>
      <w:pPr>
        <w:tabs>
          <w:tab w:val="left" w:pos="2430"/>
        </w:tabs>
        <w:ind w:left="2430" w:hanging="360"/>
      </w:pPr>
    </w:lvl>
    <w:lvl w:ilvl="2" w:tentative="0">
      <w:start w:val="1"/>
      <w:numFmt w:val="decimal"/>
      <w:lvlText w:val="%3."/>
      <w:lvlJc w:val="left"/>
      <w:pPr>
        <w:tabs>
          <w:tab w:val="left" w:pos="3150"/>
        </w:tabs>
        <w:ind w:left="3150" w:hanging="360"/>
      </w:pPr>
    </w:lvl>
    <w:lvl w:ilvl="3" w:tentative="0">
      <w:start w:val="1"/>
      <w:numFmt w:val="decimal"/>
      <w:lvlText w:val="%4."/>
      <w:lvlJc w:val="left"/>
      <w:pPr>
        <w:tabs>
          <w:tab w:val="left" w:pos="3870"/>
        </w:tabs>
        <w:ind w:left="3870" w:hanging="360"/>
      </w:pPr>
    </w:lvl>
    <w:lvl w:ilvl="4" w:tentative="0">
      <w:start w:val="1"/>
      <w:numFmt w:val="decimal"/>
      <w:lvlText w:val="%5."/>
      <w:lvlJc w:val="left"/>
      <w:pPr>
        <w:tabs>
          <w:tab w:val="left" w:pos="4590"/>
        </w:tabs>
        <w:ind w:left="4590" w:hanging="360"/>
      </w:pPr>
    </w:lvl>
    <w:lvl w:ilvl="5" w:tentative="0">
      <w:start w:val="1"/>
      <w:numFmt w:val="decimal"/>
      <w:lvlText w:val="%6."/>
      <w:lvlJc w:val="left"/>
      <w:pPr>
        <w:tabs>
          <w:tab w:val="left" w:pos="5310"/>
        </w:tabs>
        <w:ind w:left="5310" w:hanging="360"/>
      </w:pPr>
    </w:lvl>
    <w:lvl w:ilvl="6" w:tentative="0">
      <w:start w:val="1"/>
      <w:numFmt w:val="decimal"/>
      <w:lvlText w:val="%7."/>
      <w:lvlJc w:val="left"/>
      <w:pPr>
        <w:tabs>
          <w:tab w:val="left" w:pos="6030"/>
        </w:tabs>
        <w:ind w:left="6030" w:hanging="360"/>
      </w:pPr>
    </w:lvl>
    <w:lvl w:ilvl="7" w:tentative="0">
      <w:start w:val="1"/>
      <w:numFmt w:val="decimal"/>
      <w:lvlText w:val="%8."/>
      <w:lvlJc w:val="left"/>
      <w:pPr>
        <w:tabs>
          <w:tab w:val="left" w:pos="6750"/>
        </w:tabs>
        <w:ind w:left="6750" w:hanging="360"/>
      </w:pPr>
    </w:lvl>
    <w:lvl w:ilvl="8" w:tentative="0">
      <w:start w:val="1"/>
      <w:numFmt w:val="decimal"/>
      <w:lvlText w:val="%9."/>
      <w:lvlJc w:val="left"/>
      <w:pPr>
        <w:tabs>
          <w:tab w:val="left" w:pos="7470"/>
        </w:tabs>
        <w:ind w:left="7470" w:hanging="360"/>
      </w:pPr>
    </w:lvl>
  </w:abstractNum>
  <w:abstractNum w:abstractNumId="242">
    <w:nsid w:val="77D74277"/>
    <w:multiLevelType w:val="multilevel"/>
    <w:tmpl w:val="77D74277"/>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243">
    <w:nsid w:val="77FC5B40"/>
    <w:multiLevelType w:val="multilevel"/>
    <w:tmpl w:val="77FC5B4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4">
    <w:nsid w:val="78897737"/>
    <w:multiLevelType w:val="multilevel"/>
    <w:tmpl w:val="788977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5">
    <w:nsid w:val="78EB303E"/>
    <w:multiLevelType w:val="multilevel"/>
    <w:tmpl w:val="78EB30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6">
    <w:nsid w:val="7A6839E9"/>
    <w:multiLevelType w:val="multilevel"/>
    <w:tmpl w:val="7A6839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7">
    <w:nsid w:val="7B067ADB"/>
    <w:multiLevelType w:val="multilevel"/>
    <w:tmpl w:val="7B067A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8">
    <w:nsid w:val="7BE549FD"/>
    <w:multiLevelType w:val="multilevel"/>
    <w:tmpl w:val="7BE549FD"/>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249">
    <w:nsid w:val="7CBA4057"/>
    <w:multiLevelType w:val="multilevel"/>
    <w:tmpl w:val="7CBA4057"/>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50">
    <w:nsid w:val="7D545E83"/>
    <w:multiLevelType w:val="multilevel"/>
    <w:tmpl w:val="7D545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1">
    <w:nsid w:val="7D6F5241"/>
    <w:multiLevelType w:val="multilevel"/>
    <w:tmpl w:val="7D6F52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2">
    <w:nsid w:val="7E6E24CD"/>
    <w:multiLevelType w:val="multilevel"/>
    <w:tmpl w:val="7E6E24CD"/>
    <w:lvl w:ilvl="0" w:tentative="0">
      <w:start w:val="1"/>
      <w:numFmt w:val="decimal"/>
      <w:lvlText w:val="%1"/>
      <w:lvlJc w:val="left"/>
      <w:pPr>
        <w:ind w:left="444" w:hanging="444"/>
      </w:pPr>
      <w:rPr>
        <w:rFonts w:hint="default"/>
      </w:rPr>
    </w:lvl>
    <w:lvl w:ilvl="1" w:tentative="0">
      <w:start w:val="1"/>
      <w:numFmt w:val="bullet"/>
      <w:lvlText w:val=""/>
      <w:lvlJc w:val="left"/>
      <w:pPr>
        <w:ind w:left="1080" w:hanging="360"/>
      </w:pPr>
      <w:rPr>
        <w:rFonts w:hint="default" w:ascii="Symbol" w:hAnsi="Symbol"/>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3240" w:hanging="3240"/>
      </w:pPr>
      <w:rPr>
        <w:rFonts w:hint="default"/>
      </w:rPr>
    </w:lvl>
  </w:abstractNum>
  <w:abstractNum w:abstractNumId="253">
    <w:nsid w:val="7EAA1002"/>
    <w:multiLevelType w:val="multilevel"/>
    <w:tmpl w:val="7EAA10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4">
    <w:nsid w:val="7F6653A0"/>
    <w:multiLevelType w:val="multilevel"/>
    <w:tmpl w:val="7F6653A0"/>
    <w:lvl w:ilvl="0" w:tentative="0">
      <w:start w:val="1"/>
      <w:numFmt w:val="decimal"/>
      <w:lvlText w:val="%1."/>
      <w:lvlJc w:val="left"/>
      <w:pPr>
        <w:ind w:left="720" w:hanging="360"/>
      </w:pPr>
      <w:rPr>
        <w:rFonts w:hint="default" w:eastAsia="Times New Roman" w:cs="Times New Roman" w:asciiTheme="majorHAnsi" w:hAnsiTheme="majorHAnsi"/>
        <w:b/>
        <w:bCs/>
        <w:i w:val="0"/>
        <w:iCs w:val="0"/>
        <w:spacing w:val="0"/>
        <w:w w:val="100"/>
        <w:sz w:val="34"/>
        <w:szCs w:val="34"/>
        <w:lang w:val="en-US" w:eastAsia="en-US" w:bidi="ar-SA"/>
      </w:rPr>
    </w:lvl>
    <w:lvl w:ilvl="1" w:tentative="0">
      <w:start w:val="3"/>
      <w:numFmt w:val="decimal"/>
      <w:isLgl/>
      <w:lvlText w:val="%1.%2"/>
      <w:lvlJc w:val="left"/>
      <w:pPr>
        <w:ind w:left="792" w:hanging="432"/>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55">
    <w:nsid w:val="7FED0A7F"/>
    <w:multiLevelType w:val="multilevel"/>
    <w:tmpl w:val="7FED0A7F"/>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6">
    <w:nsid w:val="7FFA6E4A"/>
    <w:multiLevelType w:val="multilevel"/>
    <w:tmpl w:val="7FFA6E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94"/>
  </w:num>
  <w:num w:numId="2">
    <w:abstractNumId w:val="205"/>
  </w:num>
  <w:num w:numId="3">
    <w:abstractNumId w:val="191"/>
  </w:num>
  <w:num w:numId="4">
    <w:abstractNumId w:val="105"/>
  </w:num>
  <w:num w:numId="5">
    <w:abstractNumId w:val="174"/>
  </w:num>
  <w:num w:numId="6">
    <w:abstractNumId w:val="186"/>
  </w:num>
  <w:num w:numId="7">
    <w:abstractNumId w:val="135"/>
  </w:num>
  <w:num w:numId="8">
    <w:abstractNumId w:val="57"/>
  </w:num>
  <w:num w:numId="9">
    <w:abstractNumId w:val="252"/>
  </w:num>
  <w:num w:numId="10">
    <w:abstractNumId w:val="86"/>
  </w:num>
  <w:num w:numId="11">
    <w:abstractNumId w:val="254"/>
  </w:num>
  <w:num w:numId="12">
    <w:abstractNumId w:val="53"/>
  </w:num>
  <w:num w:numId="13">
    <w:abstractNumId w:val="165"/>
  </w:num>
  <w:num w:numId="14">
    <w:abstractNumId w:val="232"/>
  </w:num>
  <w:num w:numId="15">
    <w:abstractNumId w:val="161"/>
  </w:num>
  <w:num w:numId="16">
    <w:abstractNumId w:val="58"/>
  </w:num>
  <w:num w:numId="17">
    <w:abstractNumId w:val="31"/>
  </w:num>
  <w:num w:numId="18">
    <w:abstractNumId w:val="83"/>
  </w:num>
  <w:num w:numId="19">
    <w:abstractNumId w:val="153"/>
  </w:num>
  <w:num w:numId="20">
    <w:abstractNumId w:val="10"/>
  </w:num>
  <w:num w:numId="21">
    <w:abstractNumId w:val="7"/>
  </w:num>
  <w:num w:numId="22">
    <w:abstractNumId w:val="126"/>
  </w:num>
  <w:num w:numId="23">
    <w:abstractNumId w:val="218"/>
  </w:num>
  <w:num w:numId="24">
    <w:abstractNumId w:val="90"/>
  </w:num>
  <w:num w:numId="25">
    <w:abstractNumId w:val="25"/>
  </w:num>
  <w:num w:numId="26">
    <w:abstractNumId w:val="82"/>
  </w:num>
  <w:num w:numId="27">
    <w:abstractNumId w:val="80"/>
  </w:num>
  <w:num w:numId="28">
    <w:abstractNumId w:val="209"/>
  </w:num>
  <w:num w:numId="29">
    <w:abstractNumId w:val="145"/>
  </w:num>
  <w:num w:numId="30">
    <w:abstractNumId w:val="117"/>
  </w:num>
  <w:num w:numId="31">
    <w:abstractNumId w:val="93"/>
  </w:num>
  <w:num w:numId="32">
    <w:abstractNumId w:val="142"/>
  </w:num>
  <w:num w:numId="33">
    <w:abstractNumId w:val="133"/>
  </w:num>
  <w:num w:numId="34">
    <w:abstractNumId w:val="34"/>
  </w:num>
  <w:num w:numId="35">
    <w:abstractNumId w:val="40"/>
  </w:num>
  <w:num w:numId="36">
    <w:abstractNumId w:val="238"/>
  </w:num>
  <w:num w:numId="37">
    <w:abstractNumId w:val="0"/>
  </w:num>
  <w:num w:numId="38">
    <w:abstractNumId w:val="220"/>
  </w:num>
  <w:num w:numId="39">
    <w:abstractNumId w:val="84"/>
  </w:num>
  <w:num w:numId="40">
    <w:abstractNumId w:val="217"/>
  </w:num>
  <w:num w:numId="41">
    <w:abstractNumId w:val="24"/>
  </w:num>
  <w:num w:numId="42">
    <w:abstractNumId w:val="121"/>
  </w:num>
  <w:num w:numId="43">
    <w:abstractNumId w:val="234"/>
  </w:num>
  <w:num w:numId="44">
    <w:abstractNumId w:val="59"/>
  </w:num>
  <w:num w:numId="45">
    <w:abstractNumId w:val="168"/>
  </w:num>
  <w:num w:numId="46">
    <w:abstractNumId w:val="222"/>
  </w:num>
  <w:num w:numId="47">
    <w:abstractNumId w:val="242"/>
  </w:num>
  <w:num w:numId="48">
    <w:abstractNumId w:val="221"/>
  </w:num>
  <w:num w:numId="49">
    <w:abstractNumId w:val="130"/>
  </w:num>
  <w:num w:numId="50">
    <w:abstractNumId w:val="149"/>
  </w:num>
  <w:num w:numId="51">
    <w:abstractNumId w:val="97"/>
  </w:num>
  <w:num w:numId="52">
    <w:abstractNumId w:val="183"/>
  </w:num>
  <w:num w:numId="53">
    <w:abstractNumId w:val="69"/>
  </w:num>
  <w:num w:numId="54">
    <w:abstractNumId w:val="39"/>
  </w:num>
  <w:num w:numId="55">
    <w:abstractNumId w:val="26"/>
  </w:num>
  <w:num w:numId="56">
    <w:abstractNumId w:val="177"/>
  </w:num>
  <w:num w:numId="57">
    <w:abstractNumId w:val="76"/>
  </w:num>
  <w:num w:numId="58">
    <w:abstractNumId w:val="13"/>
  </w:num>
  <w:num w:numId="59">
    <w:abstractNumId w:val="85"/>
  </w:num>
  <w:num w:numId="60">
    <w:abstractNumId w:val="18"/>
  </w:num>
  <w:num w:numId="61">
    <w:abstractNumId w:val="11"/>
  </w:num>
  <w:num w:numId="62">
    <w:abstractNumId w:val="175"/>
  </w:num>
  <w:num w:numId="63">
    <w:abstractNumId w:val="62"/>
  </w:num>
  <w:num w:numId="64">
    <w:abstractNumId w:val="28"/>
  </w:num>
  <w:num w:numId="65">
    <w:abstractNumId w:val="71"/>
  </w:num>
  <w:num w:numId="66">
    <w:abstractNumId w:val="216"/>
  </w:num>
  <w:num w:numId="67">
    <w:abstractNumId w:val="158"/>
  </w:num>
  <w:num w:numId="68">
    <w:abstractNumId w:val="101"/>
  </w:num>
  <w:num w:numId="69">
    <w:abstractNumId w:val="251"/>
  </w:num>
  <w:num w:numId="70">
    <w:abstractNumId w:val="4"/>
  </w:num>
  <w:num w:numId="71">
    <w:abstractNumId w:val="196"/>
  </w:num>
  <w:num w:numId="72">
    <w:abstractNumId w:val="179"/>
  </w:num>
  <w:num w:numId="73">
    <w:abstractNumId w:val="38"/>
  </w:num>
  <w:num w:numId="74">
    <w:abstractNumId w:val="115"/>
  </w:num>
  <w:num w:numId="75">
    <w:abstractNumId w:val="184"/>
  </w:num>
  <w:num w:numId="76">
    <w:abstractNumId w:val="206"/>
  </w:num>
  <w:num w:numId="77">
    <w:abstractNumId w:val="197"/>
  </w:num>
  <w:num w:numId="78">
    <w:abstractNumId w:val="78"/>
  </w:num>
  <w:num w:numId="79">
    <w:abstractNumId w:val="225"/>
  </w:num>
  <w:num w:numId="80">
    <w:abstractNumId w:val="72"/>
  </w:num>
  <w:num w:numId="81">
    <w:abstractNumId w:val="164"/>
  </w:num>
  <w:num w:numId="82">
    <w:abstractNumId w:val="132"/>
  </w:num>
  <w:num w:numId="83">
    <w:abstractNumId w:val="147"/>
  </w:num>
  <w:num w:numId="84">
    <w:abstractNumId w:val="137"/>
  </w:num>
  <w:num w:numId="85">
    <w:abstractNumId w:val="100"/>
  </w:num>
  <w:num w:numId="86">
    <w:abstractNumId w:val="163"/>
  </w:num>
  <w:num w:numId="87">
    <w:abstractNumId w:val="215"/>
  </w:num>
  <w:num w:numId="88">
    <w:abstractNumId w:val="36"/>
  </w:num>
  <w:num w:numId="89">
    <w:abstractNumId w:val="141"/>
  </w:num>
  <w:num w:numId="90">
    <w:abstractNumId w:val="127"/>
  </w:num>
  <w:num w:numId="91">
    <w:abstractNumId w:val="219"/>
  </w:num>
  <w:num w:numId="92">
    <w:abstractNumId w:val="109"/>
  </w:num>
  <w:num w:numId="93">
    <w:abstractNumId w:val="125"/>
  </w:num>
  <w:num w:numId="94">
    <w:abstractNumId w:val="5"/>
  </w:num>
  <w:num w:numId="95">
    <w:abstractNumId w:val="73"/>
  </w:num>
  <w:num w:numId="96">
    <w:abstractNumId w:val="74"/>
  </w:num>
  <w:num w:numId="97">
    <w:abstractNumId w:val="14"/>
  </w:num>
  <w:num w:numId="98">
    <w:abstractNumId w:val="70"/>
  </w:num>
  <w:num w:numId="99">
    <w:abstractNumId w:val="3"/>
  </w:num>
  <w:num w:numId="100">
    <w:abstractNumId w:val="108"/>
  </w:num>
  <w:num w:numId="101">
    <w:abstractNumId w:val="95"/>
  </w:num>
  <w:num w:numId="102">
    <w:abstractNumId w:val="42"/>
  </w:num>
  <w:num w:numId="103">
    <w:abstractNumId w:val="29"/>
  </w:num>
  <w:num w:numId="104">
    <w:abstractNumId w:val="27"/>
  </w:num>
  <w:num w:numId="105">
    <w:abstractNumId w:val="43"/>
  </w:num>
  <w:num w:numId="106">
    <w:abstractNumId w:val="210"/>
  </w:num>
  <w:num w:numId="107">
    <w:abstractNumId w:val="172"/>
  </w:num>
  <w:num w:numId="108">
    <w:abstractNumId w:val="231"/>
  </w:num>
  <w:num w:numId="109">
    <w:abstractNumId w:val="144"/>
  </w:num>
  <w:num w:numId="110">
    <w:abstractNumId w:val="139"/>
  </w:num>
  <w:num w:numId="111">
    <w:abstractNumId w:val="167"/>
  </w:num>
  <w:num w:numId="112">
    <w:abstractNumId w:val="195"/>
  </w:num>
  <w:num w:numId="113">
    <w:abstractNumId w:val="212"/>
  </w:num>
  <w:num w:numId="114">
    <w:abstractNumId w:val="96"/>
  </w:num>
  <w:num w:numId="115">
    <w:abstractNumId w:val="146"/>
  </w:num>
  <w:num w:numId="116">
    <w:abstractNumId w:val="61"/>
  </w:num>
  <w:num w:numId="117">
    <w:abstractNumId w:val="253"/>
  </w:num>
  <w:num w:numId="118">
    <w:abstractNumId w:val="237"/>
  </w:num>
  <w:num w:numId="119">
    <w:abstractNumId w:val="98"/>
  </w:num>
  <w:num w:numId="120">
    <w:abstractNumId w:val="131"/>
  </w:num>
  <w:num w:numId="121">
    <w:abstractNumId w:val="247"/>
  </w:num>
  <w:num w:numId="122">
    <w:abstractNumId w:val="22"/>
  </w:num>
  <w:num w:numId="123">
    <w:abstractNumId w:val="15"/>
  </w:num>
  <w:num w:numId="124">
    <w:abstractNumId w:val="162"/>
  </w:num>
  <w:num w:numId="125">
    <w:abstractNumId w:val="155"/>
  </w:num>
  <w:num w:numId="126">
    <w:abstractNumId w:val="111"/>
  </w:num>
  <w:num w:numId="127">
    <w:abstractNumId w:val="230"/>
  </w:num>
  <w:num w:numId="128">
    <w:abstractNumId w:val="20"/>
  </w:num>
  <w:num w:numId="129">
    <w:abstractNumId w:val="176"/>
  </w:num>
  <w:num w:numId="130">
    <w:abstractNumId w:val="23"/>
  </w:num>
  <w:num w:numId="131">
    <w:abstractNumId w:val="81"/>
  </w:num>
  <w:num w:numId="132">
    <w:abstractNumId w:val="138"/>
  </w:num>
  <w:num w:numId="133">
    <w:abstractNumId w:val="152"/>
  </w:num>
  <w:num w:numId="134">
    <w:abstractNumId w:val="171"/>
  </w:num>
  <w:num w:numId="135">
    <w:abstractNumId w:val="79"/>
  </w:num>
  <w:num w:numId="136">
    <w:abstractNumId w:val="244"/>
  </w:num>
  <w:num w:numId="137">
    <w:abstractNumId w:val="160"/>
  </w:num>
  <w:num w:numId="138">
    <w:abstractNumId w:val="124"/>
  </w:num>
  <w:num w:numId="139">
    <w:abstractNumId w:val="202"/>
  </w:num>
  <w:num w:numId="140">
    <w:abstractNumId w:val="240"/>
  </w:num>
  <w:num w:numId="141">
    <w:abstractNumId w:val="256"/>
  </w:num>
  <w:num w:numId="142">
    <w:abstractNumId w:val="68"/>
  </w:num>
  <w:num w:numId="143">
    <w:abstractNumId w:val="136"/>
  </w:num>
  <w:num w:numId="144">
    <w:abstractNumId w:val="50"/>
  </w:num>
  <w:num w:numId="145">
    <w:abstractNumId w:val="203"/>
  </w:num>
  <w:num w:numId="146">
    <w:abstractNumId w:val="140"/>
  </w:num>
  <w:num w:numId="147">
    <w:abstractNumId w:val="166"/>
  </w:num>
  <w:num w:numId="148">
    <w:abstractNumId w:val="122"/>
  </w:num>
  <w:num w:numId="149">
    <w:abstractNumId w:val="54"/>
  </w:num>
  <w:num w:numId="150">
    <w:abstractNumId w:val="185"/>
  </w:num>
  <w:num w:numId="151">
    <w:abstractNumId w:val="116"/>
  </w:num>
  <w:num w:numId="152">
    <w:abstractNumId w:val="239"/>
  </w:num>
  <w:num w:numId="153">
    <w:abstractNumId w:val="190"/>
  </w:num>
  <w:num w:numId="154">
    <w:abstractNumId w:val="198"/>
  </w:num>
  <w:num w:numId="155">
    <w:abstractNumId w:val="1"/>
  </w:num>
  <w:num w:numId="156">
    <w:abstractNumId w:val="118"/>
  </w:num>
  <w:num w:numId="157">
    <w:abstractNumId w:val="157"/>
  </w:num>
  <w:num w:numId="158">
    <w:abstractNumId w:val="159"/>
  </w:num>
  <w:num w:numId="159">
    <w:abstractNumId w:val="156"/>
  </w:num>
  <w:num w:numId="160">
    <w:abstractNumId w:val="30"/>
  </w:num>
  <w:num w:numId="161">
    <w:abstractNumId w:val="204"/>
  </w:num>
  <w:num w:numId="162">
    <w:abstractNumId w:val="151"/>
  </w:num>
  <w:num w:numId="163">
    <w:abstractNumId w:val="181"/>
  </w:num>
  <w:num w:numId="164">
    <w:abstractNumId w:val="107"/>
  </w:num>
  <w:num w:numId="165">
    <w:abstractNumId w:val="224"/>
  </w:num>
  <w:num w:numId="166">
    <w:abstractNumId w:val="112"/>
  </w:num>
  <w:num w:numId="167">
    <w:abstractNumId w:val="255"/>
  </w:num>
  <w:num w:numId="168">
    <w:abstractNumId w:val="94"/>
  </w:num>
  <w:num w:numId="169">
    <w:abstractNumId w:val="37"/>
  </w:num>
  <w:num w:numId="170">
    <w:abstractNumId w:val="188"/>
  </w:num>
  <w:num w:numId="171">
    <w:abstractNumId w:val="248"/>
  </w:num>
  <w:num w:numId="172">
    <w:abstractNumId w:val="143"/>
  </w:num>
  <w:num w:numId="173">
    <w:abstractNumId w:val="41"/>
  </w:num>
  <w:num w:numId="174">
    <w:abstractNumId w:val="189"/>
  </w:num>
  <w:num w:numId="175">
    <w:abstractNumId w:val="104"/>
  </w:num>
  <w:num w:numId="176">
    <w:abstractNumId w:val="46"/>
  </w:num>
  <w:num w:numId="177">
    <w:abstractNumId w:val="19"/>
  </w:num>
  <w:num w:numId="178">
    <w:abstractNumId w:val="63"/>
  </w:num>
  <w:num w:numId="179">
    <w:abstractNumId w:val="236"/>
  </w:num>
  <w:num w:numId="180">
    <w:abstractNumId w:val="123"/>
  </w:num>
  <w:num w:numId="181">
    <w:abstractNumId w:val="103"/>
  </w:num>
  <w:num w:numId="182">
    <w:abstractNumId w:val="200"/>
  </w:num>
  <w:num w:numId="183">
    <w:abstractNumId w:val="128"/>
  </w:num>
  <w:num w:numId="184">
    <w:abstractNumId w:val="214"/>
  </w:num>
  <w:num w:numId="185">
    <w:abstractNumId w:val="9"/>
  </w:num>
  <w:num w:numId="186">
    <w:abstractNumId w:val="47"/>
  </w:num>
  <w:num w:numId="187">
    <w:abstractNumId w:val="106"/>
  </w:num>
  <w:num w:numId="188">
    <w:abstractNumId w:val="201"/>
  </w:num>
  <w:num w:numId="189">
    <w:abstractNumId w:val="92"/>
  </w:num>
  <w:num w:numId="190">
    <w:abstractNumId w:val="66"/>
  </w:num>
  <w:num w:numId="191">
    <w:abstractNumId w:val="102"/>
  </w:num>
  <w:num w:numId="192">
    <w:abstractNumId w:val="245"/>
  </w:num>
  <w:num w:numId="193">
    <w:abstractNumId w:val="64"/>
  </w:num>
  <w:num w:numId="194">
    <w:abstractNumId w:val="48"/>
  </w:num>
  <w:num w:numId="195">
    <w:abstractNumId w:val="229"/>
  </w:num>
  <w:num w:numId="196">
    <w:abstractNumId w:val="91"/>
  </w:num>
  <w:num w:numId="197">
    <w:abstractNumId w:val="67"/>
  </w:num>
  <w:num w:numId="198">
    <w:abstractNumId w:val="56"/>
  </w:num>
  <w:num w:numId="199">
    <w:abstractNumId w:val="33"/>
  </w:num>
  <w:num w:numId="200">
    <w:abstractNumId w:val="154"/>
  </w:num>
  <w:num w:numId="201">
    <w:abstractNumId w:val="89"/>
  </w:num>
  <w:num w:numId="202">
    <w:abstractNumId w:val="99"/>
  </w:num>
  <w:num w:numId="203">
    <w:abstractNumId w:val="51"/>
  </w:num>
  <w:num w:numId="204">
    <w:abstractNumId w:val="88"/>
  </w:num>
  <w:num w:numId="205">
    <w:abstractNumId w:val="187"/>
  </w:num>
  <w:num w:numId="206">
    <w:abstractNumId w:val="129"/>
  </w:num>
  <w:num w:numId="207">
    <w:abstractNumId w:val="6"/>
  </w:num>
  <w:num w:numId="208">
    <w:abstractNumId w:val="49"/>
  </w:num>
  <w:num w:numId="209">
    <w:abstractNumId w:val="2"/>
  </w:num>
  <w:num w:numId="210">
    <w:abstractNumId w:val="119"/>
  </w:num>
  <w:num w:numId="211">
    <w:abstractNumId w:val="178"/>
  </w:num>
  <w:num w:numId="212">
    <w:abstractNumId w:val="213"/>
  </w:num>
  <w:num w:numId="213">
    <w:abstractNumId w:val="226"/>
  </w:num>
  <w:num w:numId="214">
    <w:abstractNumId w:val="8"/>
  </w:num>
  <w:num w:numId="215">
    <w:abstractNumId w:val="170"/>
  </w:num>
  <w:num w:numId="216">
    <w:abstractNumId w:val="150"/>
  </w:num>
  <w:num w:numId="217">
    <w:abstractNumId w:val="250"/>
  </w:num>
  <w:num w:numId="218">
    <w:abstractNumId w:val="65"/>
  </w:num>
  <w:num w:numId="219">
    <w:abstractNumId w:val="52"/>
  </w:num>
  <w:num w:numId="220">
    <w:abstractNumId w:val="207"/>
  </w:num>
  <w:num w:numId="221">
    <w:abstractNumId w:val="87"/>
  </w:num>
  <w:num w:numId="222">
    <w:abstractNumId w:val="227"/>
  </w:num>
  <w:num w:numId="223">
    <w:abstractNumId w:val="12"/>
  </w:num>
  <w:num w:numId="224">
    <w:abstractNumId w:val="233"/>
  </w:num>
  <w:num w:numId="225">
    <w:abstractNumId w:val="77"/>
  </w:num>
  <w:num w:numId="226">
    <w:abstractNumId w:val="44"/>
  </w:num>
  <w:num w:numId="227">
    <w:abstractNumId w:val="211"/>
  </w:num>
  <w:num w:numId="228">
    <w:abstractNumId w:val="55"/>
  </w:num>
  <w:num w:numId="229">
    <w:abstractNumId w:val="249"/>
  </w:num>
  <w:num w:numId="230">
    <w:abstractNumId w:val="148"/>
  </w:num>
  <w:num w:numId="231">
    <w:abstractNumId w:val="241"/>
  </w:num>
  <w:num w:numId="232">
    <w:abstractNumId w:val="208"/>
  </w:num>
  <w:num w:numId="233">
    <w:abstractNumId w:val="75"/>
  </w:num>
  <w:num w:numId="234">
    <w:abstractNumId w:val="113"/>
  </w:num>
  <w:num w:numId="235">
    <w:abstractNumId w:val="110"/>
  </w:num>
  <w:num w:numId="236">
    <w:abstractNumId w:val="173"/>
  </w:num>
  <w:num w:numId="237">
    <w:abstractNumId w:val="120"/>
  </w:num>
  <w:num w:numId="238">
    <w:abstractNumId w:val="35"/>
  </w:num>
  <w:num w:numId="239">
    <w:abstractNumId w:val="243"/>
  </w:num>
  <w:num w:numId="240">
    <w:abstractNumId w:val="223"/>
  </w:num>
  <w:num w:numId="241">
    <w:abstractNumId w:val="16"/>
  </w:num>
  <w:num w:numId="242">
    <w:abstractNumId w:val="32"/>
  </w:num>
  <w:num w:numId="243">
    <w:abstractNumId w:val="193"/>
  </w:num>
  <w:num w:numId="244">
    <w:abstractNumId w:val="169"/>
  </w:num>
  <w:num w:numId="245">
    <w:abstractNumId w:val="45"/>
  </w:num>
  <w:num w:numId="246">
    <w:abstractNumId w:val="134"/>
  </w:num>
  <w:num w:numId="247">
    <w:abstractNumId w:val="114"/>
  </w:num>
  <w:num w:numId="248">
    <w:abstractNumId w:val="228"/>
  </w:num>
  <w:num w:numId="249">
    <w:abstractNumId w:val="235"/>
  </w:num>
  <w:num w:numId="250">
    <w:abstractNumId w:val="246"/>
  </w:num>
  <w:num w:numId="251">
    <w:abstractNumId w:val="60"/>
  </w:num>
  <w:num w:numId="252">
    <w:abstractNumId w:val="17"/>
  </w:num>
  <w:num w:numId="253">
    <w:abstractNumId w:val="199"/>
  </w:num>
  <w:num w:numId="254">
    <w:abstractNumId w:val="180"/>
  </w:num>
  <w:num w:numId="255">
    <w:abstractNumId w:val="21"/>
  </w:num>
  <w:num w:numId="256">
    <w:abstractNumId w:val="182"/>
  </w:num>
  <w:num w:numId="257">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A9D"/>
    <w:rsid w:val="00021C92"/>
    <w:rsid w:val="00023056"/>
    <w:rsid w:val="00036711"/>
    <w:rsid w:val="0005655F"/>
    <w:rsid w:val="00056730"/>
    <w:rsid w:val="00074DF6"/>
    <w:rsid w:val="00084336"/>
    <w:rsid w:val="000A3EDB"/>
    <w:rsid w:val="000A4A54"/>
    <w:rsid w:val="000D1C54"/>
    <w:rsid w:val="001323BB"/>
    <w:rsid w:val="001331B7"/>
    <w:rsid w:val="00134FC7"/>
    <w:rsid w:val="0014285F"/>
    <w:rsid w:val="0015596E"/>
    <w:rsid w:val="001646E6"/>
    <w:rsid w:val="0017118C"/>
    <w:rsid w:val="001A036F"/>
    <w:rsid w:val="001B0D21"/>
    <w:rsid w:val="001C7682"/>
    <w:rsid w:val="001C7739"/>
    <w:rsid w:val="001D0863"/>
    <w:rsid w:val="001D49FE"/>
    <w:rsid w:val="001E0AA4"/>
    <w:rsid w:val="00210E2B"/>
    <w:rsid w:val="00247AAC"/>
    <w:rsid w:val="00251744"/>
    <w:rsid w:val="00254DAA"/>
    <w:rsid w:val="00260CF3"/>
    <w:rsid w:val="00284385"/>
    <w:rsid w:val="002902DC"/>
    <w:rsid w:val="00290FC1"/>
    <w:rsid w:val="00291F6B"/>
    <w:rsid w:val="002A2177"/>
    <w:rsid w:val="002B15CA"/>
    <w:rsid w:val="002B6BCA"/>
    <w:rsid w:val="002C3EDB"/>
    <w:rsid w:val="002C75AD"/>
    <w:rsid w:val="002F46B8"/>
    <w:rsid w:val="00306867"/>
    <w:rsid w:val="00325B9D"/>
    <w:rsid w:val="00326E3D"/>
    <w:rsid w:val="003617E6"/>
    <w:rsid w:val="00375455"/>
    <w:rsid w:val="00375B14"/>
    <w:rsid w:val="00381261"/>
    <w:rsid w:val="0039325E"/>
    <w:rsid w:val="003C03FA"/>
    <w:rsid w:val="003C3B60"/>
    <w:rsid w:val="003D6F03"/>
    <w:rsid w:val="003E0B59"/>
    <w:rsid w:val="003E6900"/>
    <w:rsid w:val="00401367"/>
    <w:rsid w:val="00401FE9"/>
    <w:rsid w:val="00402EEB"/>
    <w:rsid w:val="004049D3"/>
    <w:rsid w:val="00417FA4"/>
    <w:rsid w:val="0042526F"/>
    <w:rsid w:val="004572C7"/>
    <w:rsid w:val="0046138E"/>
    <w:rsid w:val="00464391"/>
    <w:rsid w:val="004A783D"/>
    <w:rsid w:val="004B5F82"/>
    <w:rsid w:val="004B6454"/>
    <w:rsid w:val="004C071D"/>
    <w:rsid w:val="004C3D89"/>
    <w:rsid w:val="004D7680"/>
    <w:rsid w:val="004E5168"/>
    <w:rsid w:val="0051166A"/>
    <w:rsid w:val="00511BBB"/>
    <w:rsid w:val="005159AE"/>
    <w:rsid w:val="00522D10"/>
    <w:rsid w:val="00525B52"/>
    <w:rsid w:val="00531C49"/>
    <w:rsid w:val="0053573F"/>
    <w:rsid w:val="00546334"/>
    <w:rsid w:val="005472DE"/>
    <w:rsid w:val="005531FB"/>
    <w:rsid w:val="005542BC"/>
    <w:rsid w:val="00561E87"/>
    <w:rsid w:val="00564288"/>
    <w:rsid w:val="00583922"/>
    <w:rsid w:val="00585862"/>
    <w:rsid w:val="005A32CE"/>
    <w:rsid w:val="005A70C7"/>
    <w:rsid w:val="005C07C8"/>
    <w:rsid w:val="005D6902"/>
    <w:rsid w:val="005F1027"/>
    <w:rsid w:val="00606EE3"/>
    <w:rsid w:val="00624F7E"/>
    <w:rsid w:val="006432AC"/>
    <w:rsid w:val="00643C2D"/>
    <w:rsid w:val="00647F4A"/>
    <w:rsid w:val="0065791F"/>
    <w:rsid w:val="00663FA7"/>
    <w:rsid w:val="0067172B"/>
    <w:rsid w:val="00671E75"/>
    <w:rsid w:val="00685A48"/>
    <w:rsid w:val="00685BDE"/>
    <w:rsid w:val="006934DF"/>
    <w:rsid w:val="006A243B"/>
    <w:rsid w:val="006A5D33"/>
    <w:rsid w:val="006C20BB"/>
    <w:rsid w:val="006C49EA"/>
    <w:rsid w:val="006E1A15"/>
    <w:rsid w:val="006E2A00"/>
    <w:rsid w:val="006E584B"/>
    <w:rsid w:val="006F166F"/>
    <w:rsid w:val="00705821"/>
    <w:rsid w:val="00707786"/>
    <w:rsid w:val="0071359B"/>
    <w:rsid w:val="00715B7A"/>
    <w:rsid w:val="00716D21"/>
    <w:rsid w:val="00716EEE"/>
    <w:rsid w:val="0072252B"/>
    <w:rsid w:val="007232A4"/>
    <w:rsid w:val="00746BED"/>
    <w:rsid w:val="00770A12"/>
    <w:rsid w:val="00781A4C"/>
    <w:rsid w:val="007949FD"/>
    <w:rsid w:val="007A3FBE"/>
    <w:rsid w:val="007A4F1F"/>
    <w:rsid w:val="007A6D58"/>
    <w:rsid w:val="007A6F9D"/>
    <w:rsid w:val="007B005C"/>
    <w:rsid w:val="007C439D"/>
    <w:rsid w:val="007F1862"/>
    <w:rsid w:val="007F3358"/>
    <w:rsid w:val="007F4D66"/>
    <w:rsid w:val="0080398F"/>
    <w:rsid w:val="008064DF"/>
    <w:rsid w:val="00841074"/>
    <w:rsid w:val="00843E0C"/>
    <w:rsid w:val="008567BC"/>
    <w:rsid w:val="0087606C"/>
    <w:rsid w:val="008A2C11"/>
    <w:rsid w:val="008A3057"/>
    <w:rsid w:val="008C6F5D"/>
    <w:rsid w:val="008D702B"/>
    <w:rsid w:val="008E7F15"/>
    <w:rsid w:val="009068CA"/>
    <w:rsid w:val="00907679"/>
    <w:rsid w:val="00915535"/>
    <w:rsid w:val="0092592C"/>
    <w:rsid w:val="00951E53"/>
    <w:rsid w:val="0096044B"/>
    <w:rsid w:val="0096107D"/>
    <w:rsid w:val="00991E56"/>
    <w:rsid w:val="009A1809"/>
    <w:rsid w:val="009A3F99"/>
    <w:rsid w:val="009B62C2"/>
    <w:rsid w:val="009C72B6"/>
    <w:rsid w:val="009D548A"/>
    <w:rsid w:val="009D6616"/>
    <w:rsid w:val="009D78EF"/>
    <w:rsid w:val="009E2063"/>
    <w:rsid w:val="009E41F5"/>
    <w:rsid w:val="00A06BEE"/>
    <w:rsid w:val="00A23CE5"/>
    <w:rsid w:val="00A328B3"/>
    <w:rsid w:val="00A44256"/>
    <w:rsid w:val="00A46DA9"/>
    <w:rsid w:val="00A53828"/>
    <w:rsid w:val="00A53CE2"/>
    <w:rsid w:val="00A82003"/>
    <w:rsid w:val="00AA3BE9"/>
    <w:rsid w:val="00AB28E1"/>
    <w:rsid w:val="00AB2E8E"/>
    <w:rsid w:val="00AB71DF"/>
    <w:rsid w:val="00AC4643"/>
    <w:rsid w:val="00AC661F"/>
    <w:rsid w:val="00AC76B5"/>
    <w:rsid w:val="00AD594E"/>
    <w:rsid w:val="00AD59E8"/>
    <w:rsid w:val="00AE4F84"/>
    <w:rsid w:val="00B00710"/>
    <w:rsid w:val="00B07A10"/>
    <w:rsid w:val="00B16C8C"/>
    <w:rsid w:val="00B31177"/>
    <w:rsid w:val="00B3658F"/>
    <w:rsid w:val="00B42963"/>
    <w:rsid w:val="00B500C9"/>
    <w:rsid w:val="00B80CC9"/>
    <w:rsid w:val="00B822A8"/>
    <w:rsid w:val="00B87944"/>
    <w:rsid w:val="00BA1CCA"/>
    <w:rsid w:val="00BA3E1E"/>
    <w:rsid w:val="00BA6069"/>
    <w:rsid w:val="00BC5A9D"/>
    <w:rsid w:val="00BD2AC9"/>
    <w:rsid w:val="00BD6818"/>
    <w:rsid w:val="00BF1356"/>
    <w:rsid w:val="00BF2006"/>
    <w:rsid w:val="00C02B1C"/>
    <w:rsid w:val="00C106AE"/>
    <w:rsid w:val="00C379B8"/>
    <w:rsid w:val="00C754C9"/>
    <w:rsid w:val="00C97BA5"/>
    <w:rsid w:val="00CA427D"/>
    <w:rsid w:val="00CB0CEB"/>
    <w:rsid w:val="00CB3432"/>
    <w:rsid w:val="00CC1244"/>
    <w:rsid w:val="00CC1331"/>
    <w:rsid w:val="00CC761C"/>
    <w:rsid w:val="00CD4E71"/>
    <w:rsid w:val="00CE4DED"/>
    <w:rsid w:val="00CE60DB"/>
    <w:rsid w:val="00CE6609"/>
    <w:rsid w:val="00D02286"/>
    <w:rsid w:val="00D04FB1"/>
    <w:rsid w:val="00D06AA5"/>
    <w:rsid w:val="00D14FAF"/>
    <w:rsid w:val="00D24E61"/>
    <w:rsid w:val="00D31060"/>
    <w:rsid w:val="00D42AE8"/>
    <w:rsid w:val="00D47CE9"/>
    <w:rsid w:val="00D814A6"/>
    <w:rsid w:val="00DA121A"/>
    <w:rsid w:val="00DB4C6C"/>
    <w:rsid w:val="00DB66E7"/>
    <w:rsid w:val="00DD3E89"/>
    <w:rsid w:val="00DD7DC2"/>
    <w:rsid w:val="00DF2E00"/>
    <w:rsid w:val="00E04FBE"/>
    <w:rsid w:val="00E10200"/>
    <w:rsid w:val="00E22A50"/>
    <w:rsid w:val="00E22DE0"/>
    <w:rsid w:val="00E41B99"/>
    <w:rsid w:val="00E55B06"/>
    <w:rsid w:val="00E60318"/>
    <w:rsid w:val="00E733EF"/>
    <w:rsid w:val="00E82BA4"/>
    <w:rsid w:val="00E969B7"/>
    <w:rsid w:val="00EA0C18"/>
    <w:rsid w:val="00EA0D3E"/>
    <w:rsid w:val="00EB5297"/>
    <w:rsid w:val="00EC35EF"/>
    <w:rsid w:val="00EC6B2E"/>
    <w:rsid w:val="00EF3EB9"/>
    <w:rsid w:val="00F03B02"/>
    <w:rsid w:val="00F07149"/>
    <w:rsid w:val="00F35074"/>
    <w:rsid w:val="00F424D0"/>
    <w:rsid w:val="00F4457A"/>
    <w:rsid w:val="00F473FB"/>
    <w:rsid w:val="00F72173"/>
    <w:rsid w:val="00F90FCF"/>
    <w:rsid w:val="00F942FF"/>
    <w:rsid w:val="00F943B6"/>
    <w:rsid w:val="00FA4C0A"/>
    <w:rsid w:val="00FB0177"/>
    <w:rsid w:val="00FB4E1E"/>
    <w:rsid w:val="00FC0194"/>
    <w:rsid w:val="00FD1936"/>
    <w:rsid w:val="00FE418B"/>
    <w:rsid w:val="00FE6383"/>
    <w:rsid w:val="00FF54C0"/>
    <w:rsid w:val="017C3BE0"/>
    <w:rsid w:val="03963471"/>
    <w:rsid w:val="03F40940"/>
    <w:rsid w:val="07D5570D"/>
    <w:rsid w:val="0BB356ED"/>
    <w:rsid w:val="0BBA6DAD"/>
    <w:rsid w:val="0EE04512"/>
    <w:rsid w:val="116911C5"/>
    <w:rsid w:val="11755B31"/>
    <w:rsid w:val="12054116"/>
    <w:rsid w:val="13B646D0"/>
    <w:rsid w:val="143D576D"/>
    <w:rsid w:val="187A2E35"/>
    <w:rsid w:val="188E1B2E"/>
    <w:rsid w:val="1B415227"/>
    <w:rsid w:val="1D1026CD"/>
    <w:rsid w:val="22F22FE5"/>
    <w:rsid w:val="234671EC"/>
    <w:rsid w:val="25BB59F6"/>
    <w:rsid w:val="25C63123"/>
    <w:rsid w:val="276C1B3A"/>
    <w:rsid w:val="287348EA"/>
    <w:rsid w:val="2BE46810"/>
    <w:rsid w:val="2DEB0E8E"/>
    <w:rsid w:val="2E445076"/>
    <w:rsid w:val="2FA821C0"/>
    <w:rsid w:val="30814620"/>
    <w:rsid w:val="331C2407"/>
    <w:rsid w:val="3331009E"/>
    <w:rsid w:val="37206882"/>
    <w:rsid w:val="37C3720B"/>
    <w:rsid w:val="3B3A5239"/>
    <w:rsid w:val="3F02642A"/>
    <w:rsid w:val="448F2019"/>
    <w:rsid w:val="44F3082D"/>
    <w:rsid w:val="45555A08"/>
    <w:rsid w:val="45D546F5"/>
    <w:rsid w:val="483A3401"/>
    <w:rsid w:val="48642239"/>
    <w:rsid w:val="4AD522D8"/>
    <w:rsid w:val="4CE01900"/>
    <w:rsid w:val="4DDF03E0"/>
    <w:rsid w:val="4E7630B5"/>
    <w:rsid w:val="4F535C7E"/>
    <w:rsid w:val="52840406"/>
    <w:rsid w:val="52E57838"/>
    <w:rsid w:val="54E52957"/>
    <w:rsid w:val="56694CD1"/>
    <w:rsid w:val="56B12CFD"/>
    <w:rsid w:val="59B47F65"/>
    <w:rsid w:val="5A2D08DD"/>
    <w:rsid w:val="5BF74148"/>
    <w:rsid w:val="6038246A"/>
    <w:rsid w:val="608A5D7C"/>
    <w:rsid w:val="61AD1FCB"/>
    <w:rsid w:val="636700A3"/>
    <w:rsid w:val="64514357"/>
    <w:rsid w:val="648C6E04"/>
    <w:rsid w:val="649373BC"/>
    <w:rsid w:val="66042B5B"/>
    <w:rsid w:val="66173B79"/>
    <w:rsid w:val="661F2C0A"/>
    <w:rsid w:val="675D7CA3"/>
    <w:rsid w:val="6B271F51"/>
    <w:rsid w:val="6FEA5D29"/>
    <w:rsid w:val="70433481"/>
    <w:rsid w:val="71E12FF6"/>
    <w:rsid w:val="7201751D"/>
    <w:rsid w:val="782A47F4"/>
    <w:rsid w:val="79383E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12" w:lineRule="auto"/>
    </w:pPr>
    <w:rPr>
      <w:rFonts w:asciiTheme="minorHAnsi" w:hAnsiTheme="minorHAnsi" w:eastAsiaTheme="minorEastAsia" w:cstheme="minorBidi"/>
      <w:sz w:val="21"/>
      <w:szCs w:val="21"/>
      <w:lang w:val="en-US" w:eastAsia="ja-JP" w:bidi="ar-SA"/>
    </w:rPr>
  </w:style>
  <w:style w:type="paragraph" w:styleId="2">
    <w:name w:val="heading 1"/>
    <w:basedOn w:val="1"/>
    <w:next w:val="1"/>
    <w:link w:val="29"/>
    <w:qFormat/>
    <w:uiPriority w:val="9"/>
    <w:pPr>
      <w:keepNext/>
      <w:keepLines/>
      <w:pBdr>
        <w:left w:val="single" w:color="FFCB1A"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3">
    <w:name w:val="heading 2"/>
    <w:basedOn w:val="1"/>
    <w:next w:val="1"/>
    <w:link w:val="30"/>
    <w:unhideWhenUsed/>
    <w:qFormat/>
    <w:uiPriority w:val="9"/>
    <w:pPr>
      <w:keepNext/>
      <w:keepLines/>
      <w:spacing w:before="120" w:after="0" w:line="240" w:lineRule="auto"/>
      <w:outlineLvl w:val="1"/>
    </w:pPr>
    <w:rPr>
      <w:rFonts w:asciiTheme="majorHAnsi" w:hAnsiTheme="majorHAnsi" w:eastAsiaTheme="majorEastAsia" w:cstheme="majorBidi"/>
      <w:sz w:val="36"/>
      <w:szCs w:val="36"/>
    </w:rPr>
  </w:style>
  <w:style w:type="paragraph" w:styleId="4">
    <w:name w:val="heading 3"/>
    <w:basedOn w:val="1"/>
    <w:next w:val="1"/>
    <w:link w:val="31"/>
    <w:unhideWhenUsed/>
    <w:qFormat/>
    <w:uiPriority w:val="9"/>
    <w:pPr>
      <w:keepNext/>
      <w:keepLines/>
      <w:spacing w:before="80" w:after="0" w:line="240" w:lineRule="auto"/>
      <w:outlineLvl w:val="2"/>
    </w:pPr>
    <w:rPr>
      <w:rFonts w:asciiTheme="majorHAnsi" w:hAnsiTheme="majorHAnsi" w:eastAsiaTheme="majorEastAsia" w:cstheme="majorBidi"/>
      <w:caps/>
      <w:sz w:val="28"/>
      <w:szCs w:val="28"/>
    </w:rPr>
  </w:style>
  <w:style w:type="paragraph" w:styleId="5">
    <w:name w:val="heading 4"/>
    <w:basedOn w:val="1"/>
    <w:next w:val="1"/>
    <w:link w:val="32"/>
    <w:semiHidden/>
    <w:unhideWhenUsed/>
    <w:qFormat/>
    <w:uiPriority w:val="9"/>
    <w:pPr>
      <w:keepNext/>
      <w:keepLines/>
      <w:spacing w:before="80" w:after="0" w:line="240" w:lineRule="auto"/>
      <w:outlineLvl w:val="3"/>
    </w:pPr>
    <w:rPr>
      <w:rFonts w:asciiTheme="majorHAnsi" w:hAnsiTheme="majorHAnsi" w:eastAsiaTheme="majorEastAsia" w:cstheme="majorBidi"/>
      <w:i/>
      <w:iCs/>
      <w:sz w:val="28"/>
      <w:szCs w:val="28"/>
    </w:rPr>
  </w:style>
  <w:style w:type="paragraph" w:styleId="6">
    <w:name w:val="heading 5"/>
    <w:basedOn w:val="1"/>
    <w:next w:val="1"/>
    <w:link w:val="33"/>
    <w:semiHidden/>
    <w:unhideWhenUsed/>
    <w:qFormat/>
    <w:uiPriority w:val="9"/>
    <w:pPr>
      <w:keepNext/>
      <w:keepLines/>
      <w:spacing w:before="80" w:after="0" w:line="240" w:lineRule="auto"/>
      <w:outlineLvl w:val="4"/>
    </w:pPr>
    <w:rPr>
      <w:rFonts w:asciiTheme="majorHAnsi" w:hAnsiTheme="majorHAnsi" w:eastAsiaTheme="majorEastAsia" w:cstheme="majorBidi"/>
      <w:sz w:val="24"/>
      <w:szCs w:val="24"/>
    </w:rPr>
  </w:style>
  <w:style w:type="paragraph" w:styleId="7">
    <w:name w:val="heading 6"/>
    <w:basedOn w:val="1"/>
    <w:next w:val="1"/>
    <w:link w:val="34"/>
    <w:semiHidden/>
    <w:unhideWhenUsed/>
    <w:qFormat/>
    <w:uiPriority w:val="9"/>
    <w:pPr>
      <w:keepNext/>
      <w:keepLines/>
      <w:spacing w:before="80" w:after="0" w:line="240" w:lineRule="auto"/>
      <w:outlineLvl w:val="5"/>
    </w:pPr>
    <w:rPr>
      <w:rFonts w:asciiTheme="majorHAnsi" w:hAnsiTheme="majorHAnsi" w:eastAsiaTheme="majorEastAsia" w:cstheme="majorBidi"/>
      <w:i/>
      <w:iCs/>
      <w:sz w:val="24"/>
      <w:szCs w:val="24"/>
    </w:rPr>
  </w:style>
  <w:style w:type="paragraph" w:styleId="8">
    <w:name w:val="heading 7"/>
    <w:basedOn w:val="1"/>
    <w:next w:val="1"/>
    <w:link w:val="35"/>
    <w:semiHidden/>
    <w:unhideWhenUsed/>
    <w:qFormat/>
    <w:uiPriority w:val="9"/>
    <w:pPr>
      <w:keepNext/>
      <w:keepLines/>
      <w:spacing w:before="80" w:after="0" w:line="240" w:lineRule="auto"/>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before="80" w:after="0" w:line="240" w:lineRule="auto"/>
      <w:outlineLvl w:val="7"/>
    </w:pPr>
    <w:rPr>
      <w:rFonts w:asciiTheme="majorHAnsi" w:hAnsiTheme="majorHAnsi" w:eastAsiaTheme="majorEastAsia" w:cstheme="majorBidi"/>
      <w:caps/>
    </w:rPr>
  </w:style>
  <w:style w:type="paragraph" w:styleId="10">
    <w:name w:val="heading 9"/>
    <w:basedOn w:val="1"/>
    <w:next w:val="1"/>
    <w:link w:val="37"/>
    <w:semiHidden/>
    <w:unhideWhenUsed/>
    <w:qFormat/>
    <w:uiPriority w:val="9"/>
    <w:pPr>
      <w:keepNext/>
      <w:keepLines/>
      <w:spacing w:before="80" w:after="0" w:line="240" w:lineRule="auto"/>
      <w:outlineLvl w:val="8"/>
    </w:pPr>
    <w:rPr>
      <w:rFonts w:asciiTheme="majorHAnsi" w:hAnsiTheme="majorHAnsi" w:eastAsiaTheme="majorEastAsia" w:cstheme="majorBidi"/>
      <w:i/>
      <w:iCs/>
      <w:caps/>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56"/>
    <w:qFormat/>
    <w:uiPriority w:val="1"/>
    <w:pPr>
      <w:widowControl w:val="0"/>
      <w:autoSpaceDE w:val="0"/>
      <w:autoSpaceDN w:val="0"/>
      <w:spacing w:after="0" w:line="240" w:lineRule="auto"/>
    </w:pPr>
    <w:rPr>
      <w:rFonts w:ascii="Times New Roman" w:hAnsi="Times New Roman" w:eastAsia="Times New Roman" w:cs="Times New Roman"/>
      <w:sz w:val="36"/>
      <w:szCs w:val="36"/>
      <w:lang w:eastAsia="en-US"/>
    </w:rPr>
  </w:style>
  <w:style w:type="paragraph" w:styleId="14">
    <w:name w:val="caption"/>
    <w:basedOn w:val="1"/>
    <w:next w:val="1"/>
    <w:semiHidden/>
    <w:unhideWhenUsed/>
    <w:qFormat/>
    <w:uiPriority w:val="35"/>
    <w:pPr>
      <w:spacing w:line="240" w:lineRule="auto"/>
    </w:pPr>
    <w:rPr>
      <w:b/>
      <w:bCs/>
      <w:color w:val="FFCB1A" w:themeColor="accent2"/>
      <w:spacing w:val="10"/>
      <w:sz w:val="16"/>
      <w:szCs w:val="16"/>
      <w14:textFill>
        <w14:solidFill>
          <w14:schemeClr w14:val="accent2"/>
        </w14:solidFill>
      </w14:textFill>
    </w:rPr>
  </w:style>
  <w:style w:type="character" w:styleId="15">
    <w:name w:val="Emphasis"/>
    <w:basedOn w:val="11"/>
    <w:qFormat/>
    <w:uiPriority w:val="20"/>
    <w:rPr>
      <w:rFonts w:asciiTheme="minorHAnsi" w:hAnsiTheme="minorHAnsi" w:eastAsiaTheme="minorEastAsia" w:cstheme="minorBidi"/>
      <w:i/>
      <w:iCs/>
      <w:color w:val="D3A300" w:themeColor="accent2" w:themeShade="BF"/>
      <w:sz w:val="20"/>
      <w:szCs w:val="20"/>
    </w:rPr>
  </w:style>
  <w:style w:type="paragraph" w:styleId="16">
    <w:name w:val="footer"/>
    <w:basedOn w:val="1"/>
    <w:link w:val="46"/>
    <w:qFormat/>
    <w:uiPriority w:val="99"/>
    <w:pPr>
      <w:tabs>
        <w:tab w:val="center" w:pos="4680"/>
        <w:tab w:val="right" w:pos="9360"/>
      </w:tabs>
      <w:spacing w:after="0" w:line="240" w:lineRule="auto"/>
    </w:pPr>
  </w:style>
  <w:style w:type="character" w:styleId="17">
    <w:name w:val="footnote reference"/>
    <w:basedOn w:val="11"/>
    <w:semiHidden/>
    <w:unhideWhenUsed/>
    <w:uiPriority w:val="99"/>
    <w:rPr>
      <w:vertAlign w:val="superscript"/>
    </w:rPr>
  </w:style>
  <w:style w:type="paragraph" w:styleId="18">
    <w:name w:val="footnote text"/>
    <w:basedOn w:val="1"/>
    <w:link w:val="59"/>
    <w:semiHidden/>
    <w:unhideWhenUsed/>
    <w:uiPriority w:val="99"/>
    <w:pPr>
      <w:spacing w:after="0" w:line="240" w:lineRule="auto"/>
    </w:pPr>
    <w:rPr>
      <w:sz w:val="20"/>
      <w:szCs w:val="20"/>
    </w:rPr>
  </w:style>
  <w:style w:type="paragraph" w:styleId="19">
    <w:name w:val="header"/>
    <w:basedOn w:val="1"/>
    <w:link w:val="47"/>
    <w:qFormat/>
    <w:uiPriority w:val="99"/>
    <w:pPr>
      <w:tabs>
        <w:tab w:val="center" w:pos="4680"/>
        <w:tab w:val="right" w:pos="9360"/>
      </w:tabs>
      <w:spacing w:after="0" w:line="240" w:lineRule="auto"/>
    </w:pPr>
  </w:style>
  <w:style w:type="character" w:styleId="20">
    <w:name w:val="Hyperlink"/>
    <w:basedOn w:val="11"/>
    <w:unhideWhenUsed/>
    <w:uiPriority w:val="99"/>
    <w:rPr>
      <w:color w:val="467886" w:themeColor="hyperlink"/>
      <w:u w:val="single"/>
      <w14:textFill>
        <w14:solidFill>
          <w14:schemeClr w14:val="hlink"/>
        </w14:solidFill>
      </w14:textFill>
    </w:r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22">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3">
    <w:name w:val="Subtitle"/>
    <w:basedOn w:val="1"/>
    <w:next w:val="1"/>
    <w:link w:val="39"/>
    <w:qFormat/>
    <w:uiPriority w:val="11"/>
    <w:pPr>
      <w:spacing w:after="240"/>
    </w:pPr>
    <w:rPr>
      <w:color w:val="000000" w:themeColor="text1"/>
      <w:sz w:val="24"/>
      <w:szCs w:val="24"/>
      <w14:textFill>
        <w14:solidFill>
          <w14:schemeClr w14:val="tx1"/>
        </w14:solidFill>
      </w14:textFill>
    </w:rPr>
  </w:style>
  <w:style w:type="table" w:styleId="2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8"/>
    <w:qFormat/>
    <w:uiPriority w:val="10"/>
    <w:pPr>
      <w:spacing w:after="0" w:line="240" w:lineRule="auto"/>
      <w:contextualSpacing/>
    </w:pPr>
    <w:rPr>
      <w:rFonts w:asciiTheme="majorHAnsi" w:hAnsiTheme="majorHAnsi" w:eastAsiaTheme="majorEastAsia" w:cstheme="majorBidi"/>
      <w:caps/>
      <w:spacing w:val="40"/>
      <w:sz w:val="76"/>
      <w:szCs w:val="76"/>
    </w:rPr>
  </w:style>
  <w:style w:type="paragraph" w:styleId="26">
    <w:name w:val="toc 1"/>
    <w:basedOn w:val="1"/>
    <w:next w:val="1"/>
    <w:autoRedefine/>
    <w:unhideWhenUsed/>
    <w:uiPriority w:val="39"/>
    <w:pPr>
      <w:spacing w:after="100" w:line="259" w:lineRule="auto"/>
    </w:pPr>
    <w:rPr>
      <w:rFonts w:cs="Times New Roman"/>
      <w:szCs w:val="22"/>
      <w:lang w:eastAsia="en-US"/>
    </w:rPr>
  </w:style>
  <w:style w:type="paragraph" w:styleId="27">
    <w:name w:val="toc 2"/>
    <w:basedOn w:val="1"/>
    <w:next w:val="1"/>
    <w:autoRedefine/>
    <w:unhideWhenUsed/>
    <w:uiPriority w:val="39"/>
    <w:pPr>
      <w:numPr>
        <w:ilvl w:val="0"/>
        <w:numId w:val="1"/>
      </w:numPr>
      <w:spacing w:after="100"/>
    </w:pPr>
  </w:style>
  <w:style w:type="paragraph" w:styleId="28">
    <w:name w:val="toc 3"/>
    <w:basedOn w:val="1"/>
    <w:next w:val="1"/>
    <w:autoRedefine/>
    <w:unhideWhenUsed/>
    <w:uiPriority w:val="39"/>
    <w:pPr>
      <w:numPr>
        <w:ilvl w:val="1"/>
        <w:numId w:val="2"/>
      </w:numPr>
      <w:spacing w:after="100" w:line="259" w:lineRule="auto"/>
    </w:pPr>
    <w:rPr>
      <w:rFonts w:cs="Times New Roman"/>
      <w:szCs w:val="22"/>
      <w:lang w:eastAsia="en-US"/>
    </w:rPr>
  </w:style>
  <w:style w:type="character" w:customStyle="1" w:styleId="29">
    <w:name w:val="Heading 1 Char"/>
    <w:basedOn w:val="11"/>
    <w:link w:val="2"/>
    <w:qFormat/>
    <w:uiPriority w:val="9"/>
    <w:rPr>
      <w:rFonts w:asciiTheme="majorHAnsi" w:hAnsiTheme="majorHAnsi" w:eastAsiaTheme="majorEastAsia" w:cstheme="majorBidi"/>
      <w:caps/>
      <w:spacing w:val="10"/>
      <w:sz w:val="36"/>
      <w:szCs w:val="36"/>
    </w:rPr>
  </w:style>
  <w:style w:type="character" w:customStyle="1" w:styleId="30">
    <w:name w:val="Heading 2 Char"/>
    <w:basedOn w:val="11"/>
    <w:link w:val="3"/>
    <w:qFormat/>
    <w:uiPriority w:val="9"/>
    <w:rPr>
      <w:rFonts w:asciiTheme="majorHAnsi" w:hAnsiTheme="majorHAnsi" w:eastAsiaTheme="majorEastAsia" w:cstheme="majorBidi"/>
      <w:sz w:val="36"/>
      <w:szCs w:val="36"/>
    </w:rPr>
  </w:style>
  <w:style w:type="character" w:customStyle="1" w:styleId="31">
    <w:name w:val="Heading 3 Char"/>
    <w:basedOn w:val="11"/>
    <w:link w:val="4"/>
    <w:qFormat/>
    <w:uiPriority w:val="9"/>
    <w:rPr>
      <w:rFonts w:asciiTheme="majorHAnsi" w:hAnsiTheme="majorHAnsi" w:eastAsiaTheme="majorEastAsia" w:cstheme="majorBidi"/>
      <w:caps/>
      <w:sz w:val="28"/>
      <w:szCs w:val="28"/>
    </w:rPr>
  </w:style>
  <w:style w:type="character" w:customStyle="1" w:styleId="32">
    <w:name w:val="Heading 4 Char"/>
    <w:basedOn w:val="11"/>
    <w:link w:val="5"/>
    <w:semiHidden/>
    <w:qFormat/>
    <w:uiPriority w:val="9"/>
    <w:rPr>
      <w:rFonts w:asciiTheme="majorHAnsi" w:hAnsiTheme="majorHAnsi" w:eastAsiaTheme="majorEastAsia" w:cstheme="majorBidi"/>
      <w:i/>
      <w:iCs/>
      <w:sz w:val="28"/>
      <w:szCs w:val="28"/>
    </w:rPr>
  </w:style>
  <w:style w:type="character" w:customStyle="1" w:styleId="33">
    <w:name w:val="Heading 5 Char"/>
    <w:basedOn w:val="11"/>
    <w:link w:val="6"/>
    <w:semiHidden/>
    <w:qFormat/>
    <w:uiPriority w:val="9"/>
    <w:rPr>
      <w:rFonts w:asciiTheme="majorHAnsi" w:hAnsiTheme="majorHAnsi" w:eastAsiaTheme="majorEastAsia" w:cstheme="majorBidi"/>
      <w:sz w:val="24"/>
      <w:szCs w:val="24"/>
    </w:rPr>
  </w:style>
  <w:style w:type="character" w:customStyle="1" w:styleId="34">
    <w:name w:val="Heading 6 Char"/>
    <w:basedOn w:val="11"/>
    <w:link w:val="7"/>
    <w:semiHidden/>
    <w:qFormat/>
    <w:uiPriority w:val="9"/>
    <w:rPr>
      <w:rFonts w:asciiTheme="majorHAnsi" w:hAnsiTheme="majorHAnsi" w:eastAsiaTheme="majorEastAsia" w:cstheme="majorBidi"/>
      <w:i/>
      <w:iCs/>
      <w:sz w:val="24"/>
      <w:szCs w:val="24"/>
    </w:rPr>
  </w:style>
  <w:style w:type="character" w:customStyle="1" w:styleId="35">
    <w:name w:val="Heading 7 Ch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asciiTheme="majorHAnsi" w:hAnsiTheme="majorHAnsi" w:eastAsiaTheme="majorEastAsia" w:cstheme="majorBidi"/>
      <w:caps/>
    </w:rPr>
  </w:style>
  <w:style w:type="character" w:customStyle="1" w:styleId="37">
    <w:name w:val="Heading 9 Char"/>
    <w:basedOn w:val="11"/>
    <w:link w:val="10"/>
    <w:semiHidden/>
    <w:qFormat/>
    <w:uiPriority w:val="9"/>
    <w:rPr>
      <w:rFonts w:asciiTheme="majorHAnsi" w:hAnsiTheme="majorHAnsi" w:eastAsiaTheme="majorEastAsia" w:cstheme="majorBidi"/>
      <w:i/>
      <w:iCs/>
      <w:caps/>
    </w:rPr>
  </w:style>
  <w:style w:type="character" w:customStyle="1" w:styleId="38">
    <w:name w:val="Title Char"/>
    <w:basedOn w:val="11"/>
    <w:link w:val="25"/>
    <w:qFormat/>
    <w:uiPriority w:val="10"/>
    <w:rPr>
      <w:rFonts w:asciiTheme="majorHAnsi" w:hAnsiTheme="majorHAnsi" w:eastAsiaTheme="majorEastAsia" w:cstheme="majorBidi"/>
      <w:caps/>
      <w:spacing w:val="40"/>
      <w:sz w:val="76"/>
      <w:szCs w:val="76"/>
    </w:rPr>
  </w:style>
  <w:style w:type="character" w:customStyle="1" w:styleId="39">
    <w:name w:val="Subtitle Char"/>
    <w:basedOn w:val="11"/>
    <w:link w:val="23"/>
    <w:qFormat/>
    <w:uiPriority w:val="11"/>
    <w:rPr>
      <w:color w:val="000000" w:themeColor="text1"/>
      <w:sz w:val="24"/>
      <w:szCs w:val="24"/>
      <w14:textFill>
        <w14:solidFill>
          <w14:schemeClr w14:val="tx1"/>
        </w14:solidFill>
      </w14:textFill>
    </w:rPr>
  </w:style>
  <w:style w:type="character" w:customStyle="1" w:styleId="40">
    <w:name w:val="Intense Emphasis"/>
    <w:basedOn w:val="11"/>
    <w:qFormat/>
    <w:uiPriority w:val="21"/>
    <w:rPr>
      <w:rFonts w:asciiTheme="minorHAnsi" w:hAnsiTheme="minorHAnsi" w:eastAsiaTheme="minorEastAsia" w:cstheme="minorBidi"/>
      <w:b/>
      <w:bCs/>
      <w:i/>
      <w:iCs/>
      <w:color w:val="D3A300" w:themeColor="accent2" w:themeShade="BF"/>
      <w:spacing w:val="0"/>
      <w:w w:val="100"/>
      <w:position w:val="0"/>
      <w:sz w:val="20"/>
      <w:szCs w:val="20"/>
    </w:rPr>
  </w:style>
  <w:style w:type="character" w:customStyle="1" w:styleId="41">
    <w:name w:val="Quote Char"/>
    <w:basedOn w:val="11"/>
    <w:link w:val="42"/>
    <w:qFormat/>
    <w:uiPriority w:val="29"/>
    <w:rPr>
      <w:rFonts w:asciiTheme="majorHAnsi" w:hAnsiTheme="majorHAnsi" w:eastAsiaTheme="majorEastAsia" w:cstheme="majorBidi"/>
      <w:sz w:val="24"/>
      <w:szCs w:val="24"/>
    </w:rPr>
  </w:style>
  <w:style w:type="paragraph" w:styleId="42">
    <w:name w:val="Quote"/>
    <w:basedOn w:val="1"/>
    <w:next w:val="1"/>
    <w:link w:val="41"/>
    <w:qFormat/>
    <w:uiPriority w:val="29"/>
    <w:pPr>
      <w:spacing w:before="160"/>
      <w:ind w:left="720"/>
    </w:pPr>
    <w:rPr>
      <w:rFonts w:asciiTheme="majorHAnsi" w:hAnsiTheme="majorHAnsi" w:eastAsiaTheme="majorEastAsia" w:cstheme="majorBidi"/>
      <w:sz w:val="24"/>
      <w:szCs w:val="24"/>
    </w:rPr>
  </w:style>
  <w:style w:type="character" w:customStyle="1" w:styleId="43">
    <w:name w:val="Intense Quote Char"/>
    <w:basedOn w:val="11"/>
    <w:link w:val="44"/>
    <w:qFormat/>
    <w:uiPriority w:val="30"/>
    <w:rPr>
      <w:rFonts w:asciiTheme="majorHAnsi" w:hAnsiTheme="majorHAnsi" w:eastAsiaTheme="majorEastAsia" w:cstheme="majorBidi"/>
      <w:caps/>
      <w:color w:val="D3A300" w:themeColor="accent2" w:themeShade="BF"/>
      <w:spacing w:val="10"/>
      <w:sz w:val="28"/>
      <w:szCs w:val="28"/>
    </w:rPr>
  </w:style>
  <w:style w:type="paragraph" w:styleId="44">
    <w:name w:val="Intense Quote"/>
    <w:basedOn w:val="1"/>
    <w:next w:val="1"/>
    <w:link w:val="43"/>
    <w:qFormat/>
    <w:uiPriority w:val="30"/>
    <w:pPr>
      <w:spacing w:before="100" w:beforeAutospacing="1" w:after="240"/>
      <w:ind w:left="936" w:right="936"/>
      <w:jc w:val="center"/>
    </w:pPr>
    <w:rPr>
      <w:rFonts w:asciiTheme="majorHAnsi" w:hAnsiTheme="majorHAnsi" w:eastAsiaTheme="majorEastAsia" w:cstheme="majorBidi"/>
      <w:caps/>
      <w:color w:val="D3A300" w:themeColor="accent2" w:themeShade="BF"/>
      <w:spacing w:val="10"/>
      <w:sz w:val="28"/>
      <w:szCs w:val="28"/>
    </w:rPr>
  </w:style>
  <w:style w:type="character" w:customStyle="1" w:styleId="45">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46">
    <w:name w:val="Footer Char"/>
    <w:basedOn w:val="11"/>
    <w:link w:val="16"/>
    <w:qFormat/>
    <w:uiPriority w:val="99"/>
    <w:rPr>
      <w:sz w:val="22"/>
    </w:rPr>
  </w:style>
  <w:style w:type="character" w:customStyle="1" w:styleId="47">
    <w:name w:val="Header Char"/>
    <w:basedOn w:val="11"/>
    <w:link w:val="19"/>
    <w:qFormat/>
    <w:uiPriority w:val="99"/>
    <w:rPr>
      <w:sz w:val="22"/>
    </w:rPr>
  </w:style>
  <w:style w:type="paragraph" w:styleId="48">
    <w:name w:val="List Paragraph"/>
    <w:basedOn w:val="1"/>
    <w:qFormat/>
    <w:uiPriority w:val="1"/>
    <w:pPr>
      <w:ind w:left="720"/>
      <w:contextualSpacing/>
    </w:pPr>
  </w:style>
  <w:style w:type="paragraph" w:customStyle="1" w:styleId="49">
    <w:name w:val="Overview"/>
    <w:basedOn w:val="1"/>
    <w:link w:val="50"/>
    <w:uiPriority w:val="0"/>
    <w:pPr>
      <w:spacing w:after="0"/>
    </w:pPr>
    <w:rPr>
      <w:rFonts w:cs="Arial"/>
      <w:sz w:val="32"/>
      <w:szCs w:val="28"/>
    </w:rPr>
  </w:style>
  <w:style w:type="character" w:customStyle="1" w:styleId="50">
    <w:name w:val="Overview Char"/>
    <w:basedOn w:val="11"/>
    <w:link w:val="49"/>
    <w:uiPriority w:val="0"/>
    <w:rPr>
      <w:rFonts w:cs="Arial"/>
      <w:sz w:val="32"/>
      <w:szCs w:val="28"/>
    </w:rPr>
  </w:style>
  <w:style w:type="paragraph" w:styleId="51">
    <w:name w:val="No Spacing"/>
    <w:qFormat/>
    <w:uiPriority w:val="1"/>
    <w:pPr>
      <w:spacing w:after="0" w:line="240" w:lineRule="auto"/>
    </w:pPr>
    <w:rPr>
      <w:rFonts w:asciiTheme="minorHAnsi" w:hAnsiTheme="minorHAnsi" w:eastAsiaTheme="minorEastAsia" w:cstheme="minorBidi"/>
      <w:sz w:val="21"/>
      <w:szCs w:val="21"/>
      <w:lang w:val="en-US" w:eastAsia="ja-JP" w:bidi="ar-SA"/>
    </w:rPr>
  </w:style>
  <w:style w:type="paragraph" w:customStyle="1" w:styleId="52">
    <w:name w:val="Prepared title"/>
    <w:basedOn w:val="1"/>
    <w:uiPriority w:val="0"/>
    <w:pPr>
      <w:spacing w:after="0" w:line="240" w:lineRule="auto"/>
    </w:pPr>
    <w:rPr>
      <w:rFonts w:cs="Arial"/>
      <w:sz w:val="20"/>
      <w:szCs w:val="20"/>
    </w:rPr>
  </w:style>
  <w:style w:type="paragraph" w:customStyle="1" w:styleId="53">
    <w:name w:val="Name"/>
    <w:basedOn w:val="1"/>
    <w:uiPriority w:val="0"/>
    <w:pPr>
      <w:spacing w:after="0" w:line="240" w:lineRule="auto"/>
    </w:pPr>
    <w:rPr>
      <w:rFonts w:cs="Arial"/>
      <w:b/>
      <w:bCs/>
      <w:sz w:val="20"/>
      <w:szCs w:val="20"/>
    </w:rPr>
  </w:style>
  <w:style w:type="paragraph" w:customStyle="1" w:styleId="54">
    <w:name w:val="Contact info"/>
    <w:basedOn w:val="1"/>
    <w:uiPriority w:val="0"/>
    <w:pPr>
      <w:spacing w:after="0" w:line="240" w:lineRule="auto"/>
    </w:pPr>
    <w:rPr>
      <w:rFonts w:cs="Arial"/>
      <w:sz w:val="18"/>
      <w:szCs w:val="18"/>
    </w:rPr>
  </w:style>
  <w:style w:type="character" w:customStyle="1" w:styleId="55">
    <w:name w:val="Unresolved Mention"/>
    <w:basedOn w:val="11"/>
    <w:semiHidden/>
    <w:unhideWhenUsed/>
    <w:uiPriority w:val="99"/>
    <w:rPr>
      <w:color w:val="605E5C"/>
      <w:shd w:val="clear" w:color="auto" w:fill="E1DFDD"/>
    </w:rPr>
  </w:style>
  <w:style w:type="character" w:customStyle="1" w:styleId="56">
    <w:name w:val="Body Text Char"/>
    <w:basedOn w:val="11"/>
    <w:link w:val="13"/>
    <w:uiPriority w:val="1"/>
    <w:rPr>
      <w:rFonts w:ascii="Times New Roman" w:hAnsi="Times New Roman" w:eastAsia="Times New Roman" w:cs="Times New Roman"/>
      <w:sz w:val="36"/>
      <w:szCs w:val="36"/>
      <w:lang w:eastAsia="en-US"/>
    </w:rPr>
  </w:style>
  <w:style w:type="paragraph" w:customStyle="1" w:styleId="57">
    <w:name w:val="TOC Heading"/>
    <w:basedOn w:val="2"/>
    <w:next w:val="1"/>
    <w:unhideWhenUsed/>
    <w:qFormat/>
    <w:uiPriority w:val="39"/>
    <w:pPr>
      <w:outlineLvl w:val="9"/>
    </w:pPr>
  </w:style>
  <w:style w:type="paragraph" w:customStyle="1" w:styleId="58">
    <w:name w:val="Table Paragraph"/>
    <w:basedOn w:val="1"/>
    <w:uiPriority w:val="1"/>
    <w:pPr>
      <w:widowControl w:val="0"/>
      <w:autoSpaceDE w:val="0"/>
      <w:autoSpaceDN w:val="0"/>
      <w:spacing w:after="0" w:line="240" w:lineRule="auto"/>
    </w:pPr>
    <w:rPr>
      <w:rFonts w:ascii="Times New Roman" w:hAnsi="Times New Roman" w:eastAsia="Times New Roman" w:cs="Times New Roman"/>
      <w:szCs w:val="22"/>
      <w:lang w:eastAsia="en-US"/>
    </w:rPr>
  </w:style>
  <w:style w:type="character" w:customStyle="1" w:styleId="59">
    <w:name w:val="Footnote Text Char"/>
    <w:basedOn w:val="11"/>
    <w:link w:val="18"/>
    <w:semiHidden/>
    <w:uiPriority w:val="99"/>
    <w:rPr>
      <w:sz w:val="20"/>
      <w:szCs w:val="20"/>
    </w:rPr>
  </w:style>
  <w:style w:type="character" w:customStyle="1" w:styleId="60">
    <w:name w:val="Subtle Emphasis"/>
    <w:basedOn w:val="11"/>
    <w:qFormat/>
    <w:uiPriority w:val="19"/>
    <w:rPr>
      <w:i/>
      <w:iCs/>
      <w:color w:val="auto"/>
    </w:rPr>
  </w:style>
  <w:style w:type="character" w:customStyle="1" w:styleId="6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62">
    <w:name w:val="Book Title"/>
    <w:basedOn w:val="11"/>
    <w:qFormat/>
    <w:uiPriority w:val="33"/>
    <w:rPr>
      <w:rFonts w:asciiTheme="minorHAnsi" w:hAnsiTheme="minorHAnsi" w:eastAsiaTheme="minorEastAsia" w:cstheme="minorBidi"/>
      <w:b/>
      <w:bCs/>
      <w:i/>
      <w:iCs/>
      <w:color w:val="auto"/>
      <w:spacing w:val="10"/>
      <w:w w:val="1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5.xml"/><Relationship Id="rId26" Type="http://schemas.openxmlformats.org/officeDocument/2006/relationships/customXml" Target="../customXml/item4.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hd\AppData\Roaming\Microsoft\Templates\Freelancer%20business%20proposal.dotx" TargetMode="External"/></Relationships>
</file>

<file path=word/theme/theme1.xml><?xml version="1.0" encoding="utf-8"?>
<a:theme xmlns:a="http://schemas.openxmlformats.org/drawingml/2006/main" name="Office Theme">
  <a:themeElements>
    <a:clrScheme name="Pheobe 2">
      <a:dk1>
        <a:sysClr val="windowText" lastClr="000000"/>
      </a:dk1>
      <a:lt1>
        <a:sysClr val="window" lastClr="FFFFFF"/>
      </a:lt1>
      <a:dk2>
        <a:srgbClr val="EFF5F4"/>
      </a:dk2>
      <a:lt2>
        <a:srgbClr val="52422E"/>
      </a:lt2>
      <a:accent1>
        <a:srgbClr val="FF921A"/>
      </a:accent1>
      <a:accent2>
        <a:srgbClr val="FFCB1A"/>
      </a:accent2>
      <a:accent3>
        <a:srgbClr val="EDF127"/>
      </a:accent3>
      <a:accent4>
        <a:srgbClr val="7DD642"/>
      </a:accent4>
      <a:accent5>
        <a:srgbClr val="34E5B5"/>
      </a:accent5>
      <a:accent6>
        <a:srgbClr val="24EFF4"/>
      </a:accent6>
      <a:hlink>
        <a:srgbClr val="467886"/>
      </a:hlink>
      <a:folHlink>
        <a:srgbClr val="96607D"/>
      </a:folHlink>
    </a:clrScheme>
    <a:fontScheme name="Custom 37">
      <a:majorFont>
        <a:latin typeface="Oswa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BCD-6CE6-4C58-B6C4-D14FE8FF5285}">
  <ds:schemaRefs/>
</ds:datastoreItem>
</file>

<file path=customXml/itemProps3.xml><?xml version="1.0" encoding="utf-8"?>
<ds:datastoreItem xmlns:ds="http://schemas.openxmlformats.org/officeDocument/2006/customXml" ds:itemID="{4E7A8070-332D-43C6-9DE8-B9A63FE7350A}">
  <ds:schemaRefs/>
</ds:datastoreItem>
</file>

<file path=customXml/itemProps4.xml><?xml version="1.0" encoding="utf-8"?>
<ds:datastoreItem xmlns:ds="http://schemas.openxmlformats.org/officeDocument/2006/customXml" ds:itemID="{5C729B5F-171C-431B-BCC0-2FAE01B46C3A}">
  <ds:schemaRefs/>
</ds:datastoreItem>
</file>

<file path=customXml/itemProps5.xml><?xml version="1.0" encoding="utf-8"?>
<ds:datastoreItem xmlns:ds="http://schemas.openxmlformats.org/officeDocument/2006/customXml" ds:itemID="{6EC5B8DE-3C94-4E19-9A55-A20849A82702}">
  <ds:schemaRefs/>
</ds:datastoreItem>
</file>

<file path=docProps/app.xml><?xml version="1.0" encoding="utf-8"?>
<Properties xmlns="http://schemas.openxmlformats.org/officeDocument/2006/extended-properties" xmlns:vt="http://schemas.openxmlformats.org/officeDocument/2006/docPropsVTypes">
  <Template>Freelancer business proposal</Template>
  <Pages>85</Pages>
  <Words>11347</Words>
  <Characters>64680</Characters>
  <Lines>539</Lines>
  <Paragraphs>151</Paragraphs>
  <TotalTime>2</TotalTime>
  <ScaleCrop>false</ScaleCrop>
  <LinksUpToDate>false</LinksUpToDate>
  <CharactersWithSpaces>75876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2025-06-14T20:26:00Z</dcterms:created>
  <dc:creator>shahd</dc:creator>
  <cp:lastModifiedBy>Lenovo</cp:lastModifiedBy>
  <dcterms:modified xsi:type="dcterms:W3CDTF">2025-06-15T10:10:17Z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KSOProductBuildVer">
    <vt:lpwstr>1033-12.2.0.21179</vt:lpwstr>
  </property>
  <property fmtid="{D5CDD505-2E9C-101B-9397-08002B2CF9AE}" pid="5" name="ICV">
    <vt:lpwstr>21A87A5125064AB4942900200F64C298_12</vt:lpwstr>
  </property>
</Properties>
</file>