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117592" w:rsidRDefault="00ED7A80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Thursday, </w:t>
      </w:r>
      <w:r w:rsidR="004F4AEE">
        <w:rPr>
          <w:rFonts w:ascii="Times New Roman" w:hAnsi="Times New Roman" w:cs="Times New Roman"/>
        </w:rPr>
        <w:t>16</w:t>
      </w:r>
      <w:r w:rsidRPr="00117592">
        <w:rPr>
          <w:rFonts w:ascii="Times New Roman" w:hAnsi="Times New Roman" w:cs="Times New Roman"/>
        </w:rPr>
        <w:t xml:space="preserve"> </w:t>
      </w:r>
      <w:r w:rsidR="004F4AEE">
        <w:rPr>
          <w:rFonts w:ascii="Times New Roman" w:hAnsi="Times New Roman" w:cs="Times New Roman"/>
        </w:rPr>
        <w:t>Nov</w:t>
      </w:r>
      <w:r w:rsidRPr="00117592">
        <w:rPr>
          <w:rFonts w:ascii="Times New Roman" w:hAnsi="Times New Roman" w:cs="Times New Roman"/>
        </w:rPr>
        <w:t xml:space="preserve"> 2017, </w:t>
      </w:r>
      <w:r w:rsidR="00CC534C" w:rsidRPr="00117592">
        <w:rPr>
          <w:rFonts w:ascii="Times New Roman" w:hAnsi="Times New Roman" w:cs="Times New Roman"/>
        </w:rPr>
        <w:t xml:space="preserve">11AM, </w:t>
      </w:r>
      <w:r w:rsidR="004F4AEE">
        <w:rPr>
          <w:rFonts w:ascii="Times New Roman" w:hAnsi="Times New Roman" w:cs="Times New Roman"/>
        </w:rPr>
        <w:t>Chris’s Room</w:t>
      </w:r>
      <w:r w:rsidRPr="00117592">
        <w:rPr>
          <w:rFonts w:ascii="Times New Roman" w:hAnsi="Times New Roman" w:cs="Times New Roman"/>
        </w:rPr>
        <w:t xml:space="preserve"> </w:t>
      </w:r>
    </w:p>
    <w:p w:rsidR="0092708D" w:rsidRPr="00117592" w:rsidRDefault="00ED7A80" w:rsidP="00FD6A3E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Present: </w:t>
      </w:r>
      <w:r w:rsidR="007B12AC" w:rsidRPr="00117592">
        <w:rPr>
          <w:rFonts w:ascii="Times New Roman" w:hAnsi="Times New Roman" w:cs="Times New Roman"/>
        </w:rPr>
        <w:t>Chris, Gib</w:t>
      </w:r>
      <w:r w:rsidR="003F6EA5" w:rsidRPr="00117592">
        <w:rPr>
          <w:rFonts w:ascii="Times New Roman" w:hAnsi="Times New Roman" w:cs="Times New Roman"/>
        </w:rPr>
        <w:t xml:space="preserve">, </w:t>
      </w:r>
      <w:r w:rsidRPr="00117592">
        <w:rPr>
          <w:rFonts w:ascii="Times New Roman" w:hAnsi="Times New Roman" w:cs="Times New Roman"/>
        </w:rPr>
        <w:t>Hashem</w:t>
      </w:r>
      <w:r w:rsidR="004F4AEE">
        <w:rPr>
          <w:rFonts w:ascii="Times New Roman" w:hAnsi="Times New Roman" w:cs="Times New Roman"/>
        </w:rPr>
        <w:t>, Jagir</w:t>
      </w:r>
    </w:p>
    <w:p w:rsidR="0092708D" w:rsidRPr="00190C6A" w:rsidRDefault="0092708D" w:rsidP="00FD6A3E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5079EA" w:rsidRDefault="005079EA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500E0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In the o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ptimisation Report</w:t>
      </w:r>
      <w:r w:rsidR="00500E0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: provide a better understandin</w:t>
      </w:r>
      <w:r w:rsidR="006E3B1E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g of the objective function (Wednesday</w:t>
      </w:r>
      <w:r w:rsidR="00500E0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) </w:t>
      </w:r>
    </w:p>
    <w:p w:rsidR="00500E0B" w:rsidRPr="00117592" w:rsidRDefault="00500E0B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In the o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ptimisation Report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: we have a problem visualising the results</w:t>
      </w:r>
      <w:r w:rsidR="006E3B1E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(Failed</w:t>
      </w:r>
      <w:r w:rsidR="00211700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to see them altogether</w:t>
      </w:r>
      <w:bookmarkStart w:id="0" w:name="_GoBack"/>
      <w:bookmarkEnd w:id="0"/>
      <w:r w:rsidR="006E3B1E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5079EA" w:rsidRPr="00117592" w:rsidRDefault="004F4AEE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Finalise the mesh paint report (Deadline for the submission is Friday 17/11/2017)</w:t>
      </w:r>
      <w:r w:rsidR="00E627D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(Wednesday emailed, and good comments received,</w:t>
      </w:r>
      <w:r w:rsidR="00F33B1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more discussion on the meeting</w:t>
      </w:r>
      <w:r w:rsidR="00E627D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5079EA" w:rsidRPr="00117592" w:rsidRDefault="004F4AEE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Getting an account from NeSI, and trying to use their computation abilities </w:t>
      </w:r>
      <w:r w:rsidR="00E627D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</w:t>
      </w:r>
      <w:r w:rsidR="006E3B1E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No response up to Thursday</w:t>
      </w:r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5079EA" w:rsidRPr="00117592" w:rsidRDefault="004F4AEE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Applying the New boundary condition and solving with that</w:t>
      </w:r>
      <w:r w:rsidR="00E627D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– (Weekend and Monday) </w:t>
      </w:r>
    </w:p>
    <w:p w:rsidR="00B22F11" w:rsidRPr="00117592" w:rsidRDefault="00B22F11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</w:t>
      </w:r>
    </w:p>
    <w:p w:rsidR="00BC363F" w:rsidRPr="00190C6A" w:rsidRDefault="00361CD2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Issues and topics discussed in</w:t>
      </w:r>
      <w:r w:rsidR="00B22F11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meeting</w:t>
      </w: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E92209" w:rsidRDefault="00E92209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In most of the times we were discussing the issues with the Mesh </w:t>
      </w:r>
      <w:r w:rsidR="00BE3120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Paint write up:</w:t>
      </w:r>
    </w:p>
    <w:p w:rsidR="00BE3120" w:rsidRDefault="00BE3120" w:rsidP="00BE31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Using one normalised mesh and modifying other meshes need to be reported in this stage</w:t>
      </w:r>
      <w:r w:rsidR="007E453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7E453B" w:rsidRDefault="007E453B" w:rsidP="00BE31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We need actual results, and how these results are achieved.</w:t>
      </w:r>
    </w:p>
    <w:p w:rsidR="00BE3120" w:rsidRDefault="00BE3120" w:rsidP="00BE31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Applying local transformation is not used for these meshes and cannot be reported</w:t>
      </w:r>
      <w:r w:rsidR="007E453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9D2E3B" w:rsidRPr="007E453B" w:rsidRDefault="00BE3120" w:rsidP="007E45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There is not much mathematics in this report, which makes it not relevant to the topic</w:t>
      </w:r>
      <w:r w:rsidR="007E453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B661AF" w:rsidRDefault="009D2E3B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Then we discussed about how </w:t>
      </w:r>
      <w:r w:rsidR="007E453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to define</w:t>
      </w:r>
      <w:r w:rsidR="00B661A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RMS error with the problem.</w:t>
      </w:r>
    </w:p>
    <w:p w:rsidR="00B661AF" w:rsidRDefault="00B661AF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Also how to visualise the in cmgui in different regions</w:t>
      </w:r>
    </w:p>
    <w:p w:rsidR="006A0FF0" w:rsidRPr="00117592" w:rsidRDefault="00B661AF" w:rsidP="00B62EAC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Results of applying new boundary condition also reported, better results without forced displacement B.Cs</w:t>
      </w:r>
      <w:r w:rsidR="00503123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B62EAC" w:rsidRDefault="001F2D07" w:rsidP="009A4FE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====================================================================================</w:t>
      </w:r>
    </w:p>
    <w:p w:rsidR="00FD6A3E" w:rsidRPr="00190C6A" w:rsidRDefault="00FA6987" w:rsidP="009A4FE1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Next Week’s plan</w:t>
      </w:r>
      <w:r w:rsidR="00190C6A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5B2BE8" w:rsidRPr="00117592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B743F5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Based on the comments, Apply final updates of the 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Optimisation Report</w:t>
      </w:r>
      <w:r w:rsidR="00B743F5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deadline is tomorrow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</w:t>
      </w:r>
      <w:r w:rsidR="00B743F5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Very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Urgent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5B2BE8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B743F5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Removing the small issues for the registration of the 4x4 meshes.</w:t>
      </w:r>
    </w:p>
    <w:p w:rsidR="005B2BE8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D50B47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Trying to hpc2 for running. (Urgent)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F72CC2" w:rsidRDefault="00D50B47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We need three RMS error</w:t>
      </w:r>
      <w:r w:rsidR="00F72CC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for inner and outer nodes as well as length index.</w:t>
      </w:r>
    </w:p>
    <w:p w:rsidR="005B2BE8" w:rsidRPr="00117592" w:rsidRDefault="00F72CC2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Updating the optimization report with</w:t>
      </w:r>
      <w:r w:rsidR="00E92209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RMS errors + </w:t>
      </w:r>
      <w:r w:rsidR="00E92209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new data set+ visualisation issues+ comparing B.Cs.</w:t>
      </w:r>
      <w:r w:rsidR="00D50B47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6A0FF0" w:rsidRPr="005B2BE8" w:rsidRDefault="00D50B47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F72CC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Implementing a simple example of non-rigid registration with optimisation. </w:t>
      </w:r>
    </w:p>
    <w:p w:rsidR="00150A40" w:rsidRDefault="0081253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Meeting closed 12</w:t>
      </w:r>
      <w:r w:rsidR="00500E0B">
        <w:rPr>
          <w:rFonts w:ascii="Times New Roman" w:hAnsi="Times New Roman" w:cs="Times New Roman"/>
          <w:sz w:val="20"/>
        </w:rPr>
        <w:t>:11.</w:t>
      </w:r>
      <w:r w:rsidR="00150A40">
        <w:rPr>
          <w:rFonts w:ascii="Times New Roman" w:hAnsi="Times New Roman" w:cs="Times New Roman"/>
          <w:sz w:val="20"/>
        </w:rPr>
        <w:t xml:space="preserve"> </w:t>
      </w:r>
    </w:p>
    <w:sectPr w:rsidR="0015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A91"/>
    <w:multiLevelType w:val="hybridMultilevel"/>
    <w:tmpl w:val="E7B006B2"/>
    <w:lvl w:ilvl="0" w:tplc="876A93F6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35AB3"/>
    <w:rsid w:val="000D3F80"/>
    <w:rsid w:val="00117592"/>
    <w:rsid w:val="0013483E"/>
    <w:rsid w:val="00150A40"/>
    <w:rsid w:val="0018052B"/>
    <w:rsid w:val="00181941"/>
    <w:rsid w:val="00190C6A"/>
    <w:rsid w:val="001A4C11"/>
    <w:rsid w:val="001D6565"/>
    <w:rsid w:val="001E0545"/>
    <w:rsid w:val="001F2D07"/>
    <w:rsid w:val="00211700"/>
    <w:rsid w:val="002160D1"/>
    <w:rsid w:val="0028547E"/>
    <w:rsid w:val="002C7018"/>
    <w:rsid w:val="002E1C13"/>
    <w:rsid w:val="002F3DF0"/>
    <w:rsid w:val="002F68AA"/>
    <w:rsid w:val="003547DA"/>
    <w:rsid w:val="00361CD2"/>
    <w:rsid w:val="003B0C96"/>
    <w:rsid w:val="003F336E"/>
    <w:rsid w:val="003F6EA5"/>
    <w:rsid w:val="004F4AEE"/>
    <w:rsid w:val="00500E0B"/>
    <w:rsid w:val="00503123"/>
    <w:rsid w:val="005079EA"/>
    <w:rsid w:val="005400B9"/>
    <w:rsid w:val="005B2BE8"/>
    <w:rsid w:val="00651192"/>
    <w:rsid w:val="006A0FF0"/>
    <w:rsid w:val="006B30A1"/>
    <w:rsid w:val="006C63A4"/>
    <w:rsid w:val="006E3B1E"/>
    <w:rsid w:val="00755FC1"/>
    <w:rsid w:val="00787324"/>
    <w:rsid w:val="007B12AC"/>
    <w:rsid w:val="007C487C"/>
    <w:rsid w:val="007E453B"/>
    <w:rsid w:val="00812535"/>
    <w:rsid w:val="008333F7"/>
    <w:rsid w:val="00884C0F"/>
    <w:rsid w:val="008920AC"/>
    <w:rsid w:val="008D7281"/>
    <w:rsid w:val="0092708D"/>
    <w:rsid w:val="00972B84"/>
    <w:rsid w:val="0097569B"/>
    <w:rsid w:val="009A4FE1"/>
    <w:rsid w:val="009B6371"/>
    <w:rsid w:val="009B6D32"/>
    <w:rsid w:val="009D20C3"/>
    <w:rsid w:val="009D2E3B"/>
    <w:rsid w:val="009E350F"/>
    <w:rsid w:val="00A41A57"/>
    <w:rsid w:val="00A713D6"/>
    <w:rsid w:val="00AB3E4A"/>
    <w:rsid w:val="00AB6032"/>
    <w:rsid w:val="00AF7C39"/>
    <w:rsid w:val="00B22F11"/>
    <w:rsid w:val="00B62EAC"/>
    <w:rsid w:val="00B661AF"/>
    <w:rsid w:val="00B743F5"/>
    <w:rsid w:val="00B7480A"/>
    <w:rsid w:val="00B87B2C"/>
    <w:rsid w:val="00BC363F"/>
    <w:rsid w:val="00BC3FD0"/>
    <w:rsid w:val="00BE3120"/>
    <w:rsid w:val="00C07A9E"/>
    <w:rsid w:val="00C53957"/>
    <w:rsid w:val="00C765BF"/>
    <w:rsid w:val="00CA6D81"/>
    <w:rsid w:val="00CC534C"/>
    <w:rsid w:val="00D437FE"/>
    <w:rsid w:val="00D46AB9"/>
    <w:rsid w:val="00D50B47"/>
    <w:rsid w:val="00D7294F"/>
    <w:rsid w:val="00DA149B"/>
    <w:rsid w:val="00E627DF"/>
    <w:rsid w:val="00E6471F"/>
    <w:rsid w:val="00E839C4"/>
    <w:rsid w:val="00E90136"/>
    <w:rsid w:val="00E92209"/>
    <w:rsid w:val="00EA3BEF"/>
    <w:rsid w:val="00ED7A80"/>
    <w:rsid w:val="00EE22F3"/>
    <w:rsid w:val="00F33B1C"/>
    <w:rsid w:val="00F40DEF"/>
    <w:rsid w:val="00F72CC2"/>
    <w:rsid w:val="00FA2B37"/>
    <w:rsid w:val="00FA3643"/>
    <w:rsid w:val="00FA6987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809E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6</cp:revision>
  <dcterms:created xsi:type="dcterms:W3CDTF">2017-11-21T02:51:00Z</dcterms:created>
  <dcterms:modified xsi:type="dcterms:W3CDTF">2017-11-21T07:24:00Z</dcterms:modified>
</cp:coreProperties>
</file>