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80" w:rsidRPr="00117592" w:rsidRDefault="00ED7A80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Thursday, </w:t>
      </w:r>
      <w:r w:rsidR="00692DA1">
        <w:rPr>
          <w:rFonts w:ascii="Times New Roman" w:hAnsi="Times New Roman" w:cs="Times New Roman"/>
        </w:rPr>
        <w:t>23</w:t>
      </w:r>
      <w:r w:rsidRPr="00117592">
        <w:rPr>
          <w:rFonts w:ascii="Times New Roman" w:hAnsi="Times New Roman" w:cs="Times New Roman"/>
        </w:rPr>
        <w:t xml:space="preserve"> </w:t>
      </w:r>
      <w:r w:rsidR="004F4AEE">
        <w:rPr>
          <w:rFonts w:ascii="Times New Roman" w:hAnsi="Times New Roman" w:cs="Times New Roman"/>
        </w:rPr>
        <w:t>Nov</w:t>
      </w:r>
      <w:r w:rsidRPr="00117592">
        <w:rPr>
          <w:rFonts w:ascii="Times New Roman" w:hAnsi="Times New Roman" w:cs="Times New Roman"/>
        </w:rPr>
        <w:t xml:space="preserve"> 2017, </w:t>
      </w:r>
      <w:r w:rsidR="00CC534C" w:rsidRPr="00117592">
        <w:rPr>
          <w:rFonts w:ascii="Times New Roman" w:hAnsi="Times New Roman" w:cs="Times New Roman"/>
        </w:rPr>
        <w:t xml:space="preserve">11AM, </w:t>
      </w:r>
      <w:r w:rsidR="004F4AEE">
        <w:rPr>
          <w:rFonts w:ascii="Times New Roman" w:hAnsi="Times New Roman" w:cs="Times New Roman"/>
        </w:rPr>
        <w:t>Chris’s Room</w:t>
      </w:r>
      <w:r w:rsidRPr="00117592">
        <w:rPr>
          <w:rFonts w:ascii="Times New Roman" w:hAnsi="Times New Roman" w:cs="Times New Roman"/>
        </w:rPr>
        <w:t xml:space="preserve"> </w:t>
      </w:r>
    </w:p>
    <w:p w:rsidR="0092708D" w:rsidRPr="00117592" w:rsidRDefault="00ED7A80" w:rsidP="00FD6A3E">
      <w:pPr>
        <w:rPr>
          <w:rFonts w:ascii="Times New Roman" w:hAnsi="Times New Roman" w:cs="Times New Roman"/>
        </w:rPr>
      </w:pPr>
      <w:r w:rsidRPr="00117592">
        <w:rPr>
          <w:rFonts w:ascii="Times New Roman" w:hAnsi="Times New Roman" w:cs="Times New Roman"/>
        </w:rPr>
        <w:t xml:space="preserve">Present: </w:t>
      </w:r>
      <w:r w:rsidR="007B12AC" w:rsidRPr="00117592">
        <w:rPr>
          <w:rFonts w:ascii="Times New Roman" w:hAnsi="Times New Roman" w:cs="Times New Roman"/>
        </w:rPr>
        <w:t>Chris, Gib</w:t>
      </w:r>
      <w:r w:rsidR="003F6EA5" w:rsidRPr="00117592">
        <w:rPr>
          <w:rFonts w:ascii="Times New Roman" w:hAnsi="Times New Roman" w:cs="Times New Roman"/>
        </w:rPr>
        <w:t xml:space="preserve">, </w:t>
      </w:r>
      <w:r w:rsidRPr="00117592">
        <w:rPr>
          <w:rFonts w:ascii="Times New Roman" w:hAnsi="Times New Roman" w:cs="Times New Roman"/>
        </w:rPr>
        <w:t>Hashem</w:t>
      </w:r>
      <w:r w:rsidR="004F4AEE">
        <w:rPr>
          <w:rFonts w:ascii="Times New Roman" w:hAnsi="Times New Roman" w:cs="Times New Roman"/>
        </w:rPr>
        <w:t>, Jagir</w:t>
      </w:r>
    </w:p>
    <w:p w:rsidR="0092708D" w:rsidRPr="00190C6A" w:rsidRDefault="0092708D" w:rsidP="00FD6A3E">
      <w:pPr>
        <w:rPr>
          <w:rFonts w:ascii="Times New Roman" w:hAnsi="Times New Roman" w:cs="Times New Roman"/>
          <w:b/>
          <w:sz w:val="20"/>
        </w:rPr>
      </w:pPr>
      <w:r w:rsidRPr="00190C6A">
        <w:rPr>
          <w:rFonts w:ascii="Times New Roman" w:hAnsi="Times New Roman" w:cs="Times New Roman"/>
          <w:b/>
          <w:sz w:val="20"/>
        </w:rPr>
        <w:t xml:space="preserve">To do lists: </w:t>
      </w:r>
    </w:p>
    <w:p w:rsidR="00692DA1" w:rsidRPr="00117592" w:rsidRDefault="00692DA1" w:rsidP="00692DA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Based on the comments, Apply final updates of the 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Optimisation Report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, deadline is tomorrow (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Friday, Noon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)</w:t>
      </w:r>
    </w:p>
    <w:p w:rsidR="00692DA1" w:rsidRDefault="00692DA1" w:rsidP="00692DA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Removing the small issues for the registration of the 4x4 meshes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(Saturday)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</w:t>
      </w:r>
    </w:p>
    <w:p w:rsidR="00692DA1" w:rsidRDefault="00692DA1" w:rsidP="00692DA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Trying to hpc2 for running. (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Friday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)</w:t>
      </w: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</w:p>
    <w:p w:rsidR="00692DA1" w:rsidRDefault="00692DA1" w:rsidP="00692DA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We need three RMS errors for inner and outer nodes as well as length index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(Wednesday)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.</w:t>
      </w:r>
    </w:p>
    <w:p w:rsidR="00692DA1" w:rsidRPr="00117592" w:rsidRDefault="00692DA1" w:rsidP="00692DA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Updating the optimization report with: RMS errors + new data set+ visualisation issues+ comparing B.Cs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(Wednesday)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. </w:t>
      </w:r>
    </w:p>
    <w:p w:rsidR="00692DA1" w:rsidRPr="005B2BE8" w:rsidRDefault="00692DA1" w:rsidP="00692DA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- Implementing a simple example of non-rigid registration with optimisation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(Some ideas not applied yet)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. </w:t>
      </w:r>
    </w:p>
    <w:p w:rsidR="00B22F11" w:rsidRPr="00117592" w:rsidRDefault="00B22F11" w:rsidP="008920A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 w:rsidRPr="00117592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</w:t>
      </w:r>
    </w:p>
    <w:p w:rsidR="00BC363F" w:rsidRPr="00190C6A" w:rsidRDefault="00361CD2" w:rsidP="006A0FF0">
      <w:pPr>
        <w:jc w:val="both"/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Issues and topics discussed in</w:t>
      </w:r>
      <w:r w:rsidR="00B22F11"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 xml:space="preserve"> meeting</w:t>
      </w: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:</w:t>
      </w:r>
    </w:p>
    <w:p w:rsidR="00ED6D6C" w:rsidRDefault="00C646D6" w:rsidP="009A4FE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Visualisation looks fine in the first glance, however, there are big differences on the nodes of the inner layer</w:t>
      </w:r>
    </w:p>
    <w:p w:rsidR="00C646D6" w:rsidRDefault="00C646D6" w:rsidP="00C64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Which might be because of the number of growth variables the model has</w:t>
      </w:r>
    </w:p>
    <w:p w:rsidR="00C646D6" w:rsidRDefault="00C646D6" w:rsidP="00C64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Maybe this is not the best answer </w:t>
      </w:r>
    </w:p>
    <w:p w:rsidR="00C646D6" w:rsidRDefault="00C646D6" w:rsidP="00C64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These RMS errors might not be true for what have been visualised</w:t>
      </w:r>
    </w:p>
    <w:p w:rsidR="00C646D6" w:rsidRDefault="00C646D6" w:rsidP="00C64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It is better to compare the results with the version on FSI branch installed on HPC2</w:t>
      </w:r>
    </w:p>
    <w:p w:rsidR="00C646D6" w:rsidRDefault="00C646D6" w:rsidP="00C646D6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Proper weights might be added to the objective function terms. All the components can have balanced share.</w:t>
      </w:r>
    </w:p>
    <w:p w:rsidR="00953ADF" w:rsidRDefault="00953ADF" w:rsidP="00C646D6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Non-rigid algorithms are developed a lot, we can use them in MATLAB or Python. Maybe we can find a new way to </w:t>
      </w:r>
      <w:r w:rsidR="003F6D1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describe area and 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solve our problem by these algorithms.</w:t>
      </w:r>
    </w:p>
    <w:p w:rsidR="00B62EAC" w:rsidRDefault="001F2D07" w:rsidP="009A4FE1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====================================================================================</w:t>
      </w:r>
    </w:p>
    <w:p w:rsidR="00FD6A3E" w:rsidRPr="00190C6A" w:rsidRDefault="00FA6987" w:rsidP="009A4FE1">
      <w:pPr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</w:pPr>
      <w:r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Next Week’s plan</w:t>
      </w:r>
      <w:r w:rsidR="00190C6A" w:rsidRPr="00190C6A">
        <w:rPr>
          <w:rFonts w:ascii="Times New Roman" w:hAnsi="Times New Roman" w:cs="Times New Roman"/>
          <w:b/>
          <w:color w:val="222222"/>
          <w:sz w:val="20"/>
          <w:szCs w:val="19"/>
          <w:shd w:val="clear" w:color="auto" w:fill="FFFFFF"/>
        </w:rPr>
        <w:t>:</w:t>
      </w:r>
    </w:p>
    <w:p w:rsidR="0024017D" w:rsidRDefault="0024017D" w:rsidP="00ED6D6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Try to run the </w:t>
      </w:r>
      <w:r w:rsidR="00E453B6">
        <w:rPr>
          <w:rFonts w:ascii="Times New Roman" w:hAnsi="Times New Roman" w:cs="Times New Roman"/>
          <w:sz w:val="20"/>
        </w:rPr>
        <w:t xml:space="preserve">same rates and the same </w:t>
      </w:r>
      <w:r>
        <w:rPr>
          <w:rFonts w:ascii="Times New Roman" w:hAnsi="Times New Roman" w:cs="Times New Roman"/>
          <w:sz w:val="20"/>
        </w:rPr>
        <w:t>code on HPC2 and visualise the results</w:t>
      </w:r>
      <w:r w:rsidR="00B33F0B">
        <w:rPr>
          <w:rFonts w:ascii="Times New Roman" w:hAnsi="Times New Roman" w:cs="Times New Roman"/>
          <w:sz w:val="20"/>
        </w:rPr>
        <w:t xml:space="preserve"> + carry on finding rates for the rest of layers if it is true. </w:t>
      </w:r>
      <w:r>
        <w:rPr>
          <w:rFonts w:ascii="Times New Roman" w:hAnsi="Times New Roman" w:cs="Times New Roman"/>
          <w:sz w:val="20"/>
        </w:rPr>
        <w:t xml:space="preserve"> </w:t>
      </w:r>
    </w:p>
    <w:p w:rsidR="0024017D" w:rsidRDefault="0024017D" w:rsidP="00ED6D6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="00EB0F26">
        <w:rPr>
          <w:rFonts w:ascii="Times New Roman" w:hAnsi="Times New Roman" w:cs="Times New Roman"/>
          <w:sz w:val="20"/>
        </w:rPr>
        <w:t xml:space="preserve">We need to be </w:t>
      </w:r>
      <w:r w:rsidR="00C646D6">
        <w:rPr>
          <w:rFonts w:ascii="Times New Roman" w:hAnsi="Times New Roman" w:cs="Times New Roman"/>
          <w:sz w:val="20"/>
        </w:rPr>
        <w:t>sceptical</w:t>
      </w:r>
      <w:r w:rsidR="00EB0F26">
        <w:rPr>
          <w:rFonts w:ascii="Times New Roman" w:hAnsi="Times New Roman" w:cs="Times New Roman"/>
          <w:sz w:val="20"/>
        </w:rPr>
        <w:t xml:space="preserve"> using codes from different repo</w:t>
      </w:r>
      <w:r w:rsidR="00C646D6">
        <w:rPr>
          <w:rFonts w:ascii="Times New Roman" w:hAnsi="Times New Roman" w:cs="Times New Roman"/>
          <w:sz w:val="20"/>
        </w:rPr>
        <w:t>sitories and different versions.</w:t>
      </w:r>
    </w:p>
    <w:p w:rsidR="00ED6D6C" w:rsidRDefault="0057337F" w:rsidP="00ED6D6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- </w:t>
      </w:r>
      <w:r w:rsidR="007E7F14">
        <w:rPr>
          <w:rFonts w:ascii="Times New Roman" w:hAnsi="Times New Roman" w:cs="Times New Roman"/>
          <w:sz w:val="20"/>
        </w:rPr>
        <w:t>Power point</w:t>
      </w:r>
      <w:r w:rsidR="00C646D6">
        <w:rPr>
          <w:rFonts w:ascii="Times New Roman" w:hAnsi="Times New Roman" w:cs="Times New Roman"/>
          <w:sz w:val="20"/>
        </w:rPr>
        <w:t xml:space="preserve"> presentation for the conference</w:t>
      </w:r>
      <w:r w:rsidR="007E7F14">
        <w:rPr>
          <w:rFonts w:ascii="Times New Roman" w:hAnsi="Times New Roman" w:cs="Times New Roman"/>
          <w:sz w:val="20"/>
        </w:rPr>
        <w:t xml:space="preserve"> being created</w:t>
      </w:r>
      <w:r w:rsidR="0024017D">
        <w:rPr>
          <w:rFonts w:ascii="Times New Roman" w:hAnsi="Times New Roman" w:cs="Times New Roman"/>
          <w:sz w:val="20"/>
        </w:rPr>
        <w:t xml:space="preserve"> </w:t>
      </w:r>
      <w:r w:rsidR="00EB0F26">
        <w:rPr>
          <w:rFonts w:ascii="Times New Roman" w:hAnsi="Times New Roman" w:cs="Times New Roman"/>
          <w:sz w:val="20"/>
        </w:rPr>
        <w:t>by not later than Monday</w:t>
      </w:r>
      <w:r w:rsidR="007E7F14">
        <w:rPr>
          <w:rFonts w:ascii="Times New Roman" w:hAnsi="Times New Roman" w:cs="Times New Roman"/>
          <w:sz w:val="20"/>
        </w:rPr>
        <w:t xml:space="preserve">  </w:t>
      </w:r>
    </w:p>
    <w:p w:rsidR="00ED6D6C" w:rsidRPr="005B2BE8" w:rsidRDefault="00ED6D6C" w:rsidP="00ED6D6C">
      <w:pP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- </w:t>
      </w:r>
      <w:r w:rsidR="00C646D6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>Applying available non-rigid transformations in MATLAB on the normalised paints with all the regions</w:t>
      </w:r>
      <w:r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. </w:t>
      </w:r>
    </w:p>
    <w:p w:rsidR="00150A40" w:rsidRDefault="00AF53A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Meeting closed 11.51</w:t>
      </w:r>
    </w:p>
    <w:sectPr w:rsidR="0015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79559B"/>
    <w:multiLevelType w:val="hybridMultilevel"/>
    <w:tmpl w:val="C4767558"/>
    <w:lvl w:ilvl="0" w:tplc="FB126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40A91"/>
    <w:multiLevelType w:val="hybridMultilevel"/>
    <w:tmpl w:val="E7B006B2"/>
    <w:lvl w:ilvl="0" w:tplc="876A93F6">
      <w:start w:val="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726F1"/>
    <w:multiLevelType w:val="hybridMultilevel"/>
    <w:tmpl w:val="279AA3FC"/>
    <w:lvl w:ilvl="0" w:tplc="07D8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0213CB"/>
    <w:rsid w:val="00035AB3"/>
    <w:rsid w:val="000D3F80"/>
    <w:rsid w:val="0011473A"/>
    <w:rsid w:val="00117592"/>
    <w:rsid w:val="0013483E"/>
    <w:rsid w:val="00150A40"/>
    <w:rsid w:val="0018052B"/>
    <w:rsid w:val="00181941"/>
    <w:rsid w:val="00190C6A"/>
    <w:rsid w:val="001A4C11"/>
    <w:rsid w:val="001D6565"/>
    <w:rsid w:val="001E0545"/>
    <w:rsid w:val="001F2D07"/>
    <w:rsid w:val="00211700"/>
    <w:rsid w:val="002160D1"/>
    <w:rsid w:val="0024017D"/>
    <w:rsid w:val="0028547E"/>
    <w:rsid w:val="002C7018"/>
    <w:rsid w:val="002E1C13"/>
    <w:rsid w:val="002F3DF0"/>
    <w:rsid w:val="002F68AA"/>
    <w:rsid w:val="003547DA"/>
    <w:rsid w:val="00361CD2"/>
    <w:rsid w:val="003B0C96"/>
    <w:rsid w:val="003F336E"/>
    <w:rsid w:val="003F6D16"/>
    <w:rsid w:val="003F6EA5"/>
    <w:rsid w:val="004F4AEE"/>
    <w:rsid w:val="00500E0B"/>
    <w:rsid w:val="00503123"/>
    <w:rsid w:val="005079EA"/>
    <w:rsid w:val="005400B9"/>
    <w:rsid w:val="0057337F"/>
    <w:rsid w:val="005B2BE8"/>
    <w:rsid w:val="00651192"/>
    <w:rsid w:val="00692DA1"/>
    <w:rsid w:val="006A0FF0"/>
    <w:rsid w:val="006B30A1"/>
    <w:rsid w:val="006C63A4"/>
    <w:rsid w:val="006E3B1E"/>
    <w:rsid w:val="00755FC1"/>
    <w:rsid w:val="00787324"/>
    <w:rsid w:val="007B12AC"/>
    <w:rsid w:val="007C487C"/>
    <w:rsid w:val="007E453B"/>
    <w:rsid w:val="007E7F14"/>
    <w:rsid w:val="00812535"/>
    <w:rsid w:val="008333F7"/>
    <w:rsid w:val="00884C0F"/>
    <w:rsid w:val="008920AC"/>
    <w:rsid w:val="008D7281"/>
    <w:rsid w:val="0092708D"/>
    <w:rsid w:val="00943487"/>
    <w:rsid w:val="00953ADF"/>
    <w:rsid w:val="00972B84"/>
    <w:rsid w:val="0097569B"/>
    <w:rsid w:val="009A4FE1"/>
    <w:rsid w:val="009B6371"/>
    <w:rsid w:val="009B6D32"/>
    <w:rsid w:val="009D20C3"/>
    <w:rsid w:val="009D2E3B"/>
    <w:rsid w:val="009E350F"/>
    <w:rsid w:val="00A41A57"/>
    <w:rsid w:val="00A713D6"/>
    <w:rsid w:val="00AB3E4A"/>
    <w:rsid w:val="00AB6032"/>
    <w:rsid w:val="00AF53A0"/>
    <w:rsid w:val="00AF7C39"/>
    <w:rsid w:val="00B22F11"/>
    <w:rsid w:val="00B33F0B"/>
    <w:rsid w:val="00B62EAC"/>
    <w:rsid w:val="00B661AF"/>
    <w:rsid w:val="00B743F5"/>
    <w:rsid w:val="00B7480A"/>
    <w:rsid w:val="00B87B2C"/>
    <w:rsid w:val="00BC363F"/>
    <w:rsid w:val="00BC3FD0"/>
    <w:rsid w:val="00BE3120"/>
    <w:rsid w:val="00C07A9E"/>
    <w:rsid w:val="00C53957"/>
    <w:rsid w:val="00C646D6"/>
    <w:rsid w:val="00C765BF"/>
    <w:rsid w:val="00CA6D81"/>
    <w:rsid w:val="00CC534C"/>
    <w:rsid w:val="00D437FE"/>
    <w:rsid w:val="00D46AB9"/>
    <w:rsid w:val="00D50B47"/>
    <w:rsid w:val="00D7294F"/>
    <w:rsid w:val="00DA149B"/>
    <w:rsid w:val="00E453B6"/>
    <w:rsid w:val="00E627DF"/>
    <w:rsid w:val="00E6471F"/>
    <w:rsid w:val="00E839C4"/>
    <w:rsid w:val="00E90136"/>
    <w:rsid w:val="00E92209"/>
    <w:rsid w:val="00EA3BEF"/>
    <w:rsid w:val="00EB0F26"/>
    <w:rsid w:val="00ED6D6C"/>
    <w:rsid w:val="00ED7A80"/>
    <w:rsid w:val="00EE22F3"/>
    <w:rsid w:val="00F33B1C"/>
    <w:rsid w:val="00F40DEF"/>
    <w:rsid w:val="00F72CC2"/>
    <w:rsid w:val="00FA2B37"/>
    <w:rsid w:val="00FA3643"/>
    <w:rsid w:val="00FA6987"/>
    <w:rsid w:val="00FD6A3E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A375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25</cp:revision>
  <dcterms:created xsi:type="dcterms:W3CDTF">2017-11-21T02:51:00Z</dcterms:created>
  <dcterms:modified xsi:type="dcterms:W3CDTF">2017-11-23T06:09:00Z</dcterms:modified>
</cp:coreProperties>
</file>