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BB6858" w:rsidRPr="00BB6858" w14:paraId="174C8E21" w14:textId="77777777" w:rsidTr="00C67B0B">
        <w:trPr>
          <w:trHeight w:val="709"/>
        </w:trPr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41314" w14:textId="1875032D" w:rsidR="00BB6858" w:rsidRPr="0047051C" w:rsidRDefault="003E33A1" w:rsidP="00B946D0">
            <w:pPr>
              <w:wordWrap/>
              <w:rPr>
                <w:rFonts w:ascii="Pretendard Medium" w:eastAsia="Pretendard Medium" w:hAnsi="Pretendard Medium"/>
                <w:sz w:val="32"/>
                <w:szCs w:val="36"/>
              </w:rPr>
            </w:pPr>
            <w:r>
              <w:rPr>
                <w:rFonts w:ascii="Pretendard Medium" w:eastAsia="Pretendard Medium" w:hAnsi="Pretendard Medium" w:hint="eastAsia"/>
                <w:sz w:val="32"/>
                <w:szCs w:val="36"/>
              </w:rPr>
              <w:t>고정연소(액체연료</w:t>
            </w:r>
            <w:r w:rsidR="003628C3">
              <w:rPr>
                <w:rFonts w:ascii="Pretendard Medium" w:eastAsia="Pretendard Medium" w:hAnsi="Pretendard Medium" w:hint="eastAsia"/>
                <w:sz w:val="32"/>
                <w:szCs w:val="36"/>
              </w:rPr>
              <w:t xml:space="preserve">) </w:t>
            </w:r>
            <w:r w:rsidR="003628C3">
              <w:rPr>
                <w:rFonts w:ascii="Pretendard Medium" w:eastAsia="Pretendard Medium" w:hAnsi="Pretendard Medium"/>
                <w:sz w:val="32"/>
                <w:szCs w:val="36"/>
              </w:rPr>
              <w:t>–</w:t>
            </w:r>
            <w:r>
              <w:rPr>
                <w:rFonts w:ascii="Pretendard Medium" w:eastAsia="Pretendard Medium" w:hAnsi="Pretendard Medium" w:hint="eastAsia"/>
                <w:sz w:val="32"/>
                <w:szCs w:val="36"/>
              </w:rPr>
              <w:t xml:space="preserve"> Fixed Combustion (Liquid Fuel)</w:t>
            </w:r>
          </w:p>
        </w:tc>
      </w:tr>
    </w:tbl>
    <w:p w14:paraId="7B618A40" w14:textId="77777777" w:rsidR="00BB6858" w:rsidRPr="00BB6858" w:rsidRDefault="00BB6858" w:rsidP="00B946D0">
      <w:pPr>
        <w:wordWrap/>
        <w:spacing w:after="120"/>
        <w:rPr>
          <w:rFonts w:ascii="Pretendard" w:eastAsia="Pretendard" w:hAnsi="Pretendard"/>
          <w:sz w:val="14"/>
          <w:szCs w:val="16"/>
        </w:rPr>
      </w:pPr>
    </w:p>
    <w:p w14:paraId="0B1D2FE4" w14:textId="2325042C" w:rsidR="00BB6858" w:rsidRPr="004A15CB" w:rsidRDefault="00BB6858" w:rsidP="00B946D0">
      <w:pPr>
        <w:wordWrap/>
        <w:spacing w:after="120"/>
        <w:rPr>
          <w:rFonts w:ascii="Pretendard Medium" w:eastAsia="Pretendard Medium" w:hAnsi="Pretendard Medium"/>
          <w:color w:val="000000" w:themeColor="text1"/>
          <w:sz w:val="28"/>
          <w:szCs w:val="32"/>
        </w:rPr>
      </w:pPr>
      <w:r w:rsidRPr="004A15CB">
        <w:rPr>
          <w:rFonts w:ascii="Pretendard Medium" w:eastAsia="Pretendard Medium" w:hAnsi="Pretendard Medium" w:hint="eastAsia"/>
          <w:color w:val="000000" w:themeColor="text1"/>
          <w:sz w:val="28"/>
          <w:szCs w:val="32"/>
        </w:rPr>
        <w:t>요약</w:t>
      </w:r>
    </w:p>
    <w:p w14:paraId="4C170888" w14:textId="0F72FE99" w:rsidR="003D6ECC" w:rsidRDefault="004F218E" w:rsidP="00B946D0">
      <w:pPr>
        <w:wordWrap/>
        <w:spacing w:after="120"/>
        <w:rPr>
          <w:rFonts w:ascii="Pretendard" w:eastAsia="Pretendard" w:hAnsi="Pretendard"/>
          <w:color w:val="000000" w:themeColor="text1"/>
        </w:rPr>
      </w:pPr>
      <w:r>
        <w:rPr>
          <w:rFonts w:ascii="Pretendard" w:eastAsia="Pretendard" w:hAnsi="Pretendard" w:hint="eastAsia"/>
          <w:color w:val="000000" w:themeColor="text1"/>
        </w:rPr>
        <w:t>기업</w:t>
      </w:r>
      <w:r w:rsidR="00623AAD" w:rsidRPr="004A15CB">
        <w:rPr>
          <w:rFonts w:ascii="Pretendard" w:eastAsia="Pretendard" w:hAnsi="Pretendard" w:hint="eastAsia"/>
          <w:color w:val="000000" w:themeColor="text1"/>
        </w:rPr>
        <w:t xml:space="preserve">이 </w:t>
      </w:r>
      <w:r w:rsidR="003E33A1">
        <w:rPr>
          <w:rFonts w:ascii="Pretendard" w:eastAsia="Pretendard" w:hAnsi="Pretendard" w:hint="eastAsia"/>
          <w:color w:val="000000" w:themeColor="text1"/>
        </w:rPr>
        <w:t xml:space="preserve">고정연소(액체연료) 부문에서 발생한 온실가스 배출량을 </w:t>
      </w:r>
      <w:r w:rsidR="00623AAD" w:rsidRPr="004A15CB">
        <w:rPr>
          <w:rFonts w:ascii="Pretendard" w:eastAsia="Pretendard" w:hAnsi="Pretendard" w:hint="eastAsia"/>
          <w:color w:val="000000" w:themeColor="text1"/>
        </w:rPr>
        <w:t>측정</w:t>
      </w:r>
      <w:r w:rsidR="00E04EDB" w:rsidRPr="004A15CB">
        <w:rPr>
          <w:rFonts w:ascii="Pretendard" w:eastAsia="Pretendard" w:hAnsi="Pretendard" w:hint="eastAsia"/>
          <w:color w:val="000000" w:themeColor="text1"/>
        </w:rPr>
        <w:t xml:space="preserve"> 및</w:t>
      </w:r>
      <w:r w:rsidR="00623AAD" w:rsidRPr="004A15CB">
        <w:rPr>
          <w:rFonts w:ascii="Pretendard" w:eastAsia="Pretendard" w:hAnsi="Pretendard" w:hint="eastAsia"/>
          <w:color w:val="000000" w:themeColor="text1"/>
        </w:rPr>
        <w:t xml:space="preserve"> 보고</w:t>
      </w:r>
      <w:r w:rsidR="00E04EDB" w:rsidRPr="004A15CB">
        <w:rPr>
          <w:rFonts w:ascii="Pretendard" w:eastAsia="Pretendard" w:hAnsi="Pretendard" w:hint="eastAsia"/>
          <w:color w:val="000000" w:themeColor="text1"/>
        </w:rPr>
        <w:t xml:space="preserve">할 수 있도록, </w:t>
      </w:r>
      <w:r w:rsidR="003E33A1">
        <w:rPr>
          <w:rFonts w:ascii="Pretendard" w:eastAsia="Pretendard" w:hAnsi="Pretendard" w:hint="eastAsia"/>
          <w:color w:val="000000" w:themeColor="text1"/>
        </w:rPr>
        <w:t xml:space="preserve">연료 사용량 </w:t>
      </w:r>
      <w:r w:rsidR="00E04EDB" w:rsidRPr="004A15CB">
        <w:rPr>
          <w:rFonts w:ascii="Pretendard" w:eastAsia="Pretendard" w:hAnsi="Pretendard" w:hint="eastAsia"/>
          <w:color w:val="000000" w:themeColor="text1"/>
        </w:rPr>
        <w:t xml:space="preserve">데이터를 기록 및 수집하는 방법을 제공합니다. </w:t>
      </w:r>
    </w:p>
    <w:p w14:paraId="31326F8C" w14:textId="74D8D5DD" w:rsidR="003930B2" w:rsidRDefault="003E33A1" w:rsidP="00B946D0">
      <w:pPr>
        <w:wordWrap/>
        <w:spacing w:after="120"/>
        <w:rPr>
          <w:rFonts w:ascii="Pretendard" w:eastAsia="Pretendard" w:hAnsi="Pretendard"/>
          <w:color w:val="000000" w:themeColor="text1"/>
        </w:rPr>
      </w:pPr>
      <w:r>
        <w:rPr>
          <w:rFonts w:ascii="Pretendard" w:eastAsia="Pretendard" w:hAnsi="Pretendard" w:hint="eastAsia"/>
          <w:color w:val="000000" w:themeColor="text1"/>
        </w:rPr>
        <w:t>본 방법론은 기업이 보유한 설비에서 액체연료를 사용하여 이로 인한 온실가스 배출이 발생하는 경우, 해당 연료 사용으로 인한 직접배출량을 산정하기 위한 것입니다.</w:t>
      </w:r>
      <w:r w:rsidR="003930B2">
        <w:rPr>
          <w:rFonts w:ascii="Pretendard" w:eastAsia="Pretendard" w:hAnsi="Pretendard" w:hint="eastAsia"/>
          <w:color w:val="000000" w:themeColor="text1"/>
        </w:rPr>
        <w:t xml:space="preserve"> </w:t>
      </w:r>
    </w:p>
    <w:p w14:paraId="1FE90A56" w14:textId="77777777" w:rsidR="00BB6858" w:rsidRPr="00B946D0" w:rsidRDefault="00BB6858" w:rsidP="00B946D0">
      <w:pPr>
        <w:wordWrap/>
        <w:spacing w:after="120"/>
        <w:rPr>
          <w:rFonts w:ascii="Pretendard" w:eastAsia="Pretendard" w:hAnsi="Pretendard"/>
          <w:sz w:val="14"/>
          <w:szCs w:val="16"/>
        </w:rPr>
      </w:pPr>
    </w:p>
    <w:p w14:paraId="7D2C2590" w14:textId="089B32DA" w:rsidR="00BB6858" w:rsidRDefault="00BB6858" w:rsidP="00B946D0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 w:rsidRPr="00BB6858">
        <w:rPr>
          <w:rFonts w:ascii="Pretendard Medium" w:eastAsia="Pretendard Medium" w:hAnsi="Pretendard Medium" w:hint="eastAsia"/>
          <w:sz w:val="28"/>
          <w:szCs w:val="32"/>
        </w:rPr>
        <w:t>적용 범위</w:t>
      </w:r>
      <w:r w:rsidR="00623AAD">
        <w:rPr>
          <w:rFonts w:ascii="Pretendard Medium" w:eastAsia="Pretendard Medium" w:hAnsi="Pretendard Medium" w:hint="eastAsia"/>
          <w:sz w:val="28"/>
          <w:szCs w:val="32"/>
        </w:rPr>
        <w:t xml:space="preserve"> (Scope)</w:t>
      </w:r>
    </w:p>
    <w:p w14:paraId="0B198120" w14:textId="6DA1551B" w:rsidR="003930B2" w:rsidRDefault="003D6ECC" w:rsidP="00B946D0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Scope </w:t>
      </w:r>
      <w:r w:rsidR="003F6349">
        <w:rPr>
          <w:rFonts w:ascii="Pretendard" w:eastAsia="Pretendard" w:hAnsi="Pretendard" w:hint="eastAsia"/>
        </w:rPr>
        <w:t>1 (직접배출)</w:t>
      </w:r>
      <w:r>
        <w:rPr>
          <w:rFonts w:ascii="Pretendard" w:eastAsia="Pretendard" w:hAnsi="Pretendard" w:hint="eastAsia"/>
        </w:rPr>
        <w:t xml:space="preserve"> : </w:t>
      </w:r>
      <w:bookmarkStart w:id="0" w:name="_Hlk205460780"/>
      <w:r w:rsidR="003E33A1">
        <w:rPr>
          <w:rFonts w:ascii="Pretendard" w:eastAsia="Pretendard" w:hAnsi="Pretendard" w:hint="eastAsia"/>
        </w:rPr>
        <w:t>액체연료 사용</w:t>
      </w:r>
    </w:p>
    <w:p w14:paraId="54B096E8" w14:textId="6BDCA7AD" w:rsidR="00080595" w:rsidRDefault="00CF3857" w:rsidP="003930B2">
      <w:pPr>
        <w:pStyle w:val="a6"/>
        <w:wordWrap/>
        <w:spacing w:after="120"/>
        <w:ind w:left="340"/>
        <w:jc w:val="both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- </w:t>
      </w:r>
      <w:r w:rsidRPr="00CF3857">
        <w:rPr>
          <w:rFonts w:ascii="Pretendard" w:eastAsia="Pretendard" w:hAnsi="Pretendard"/>
        </w:rPr>
        <w:t>해당 배출량은 업체에서 제품 및 서비스 등을 공급받는 기업의 Scope 3 카테고리 1,2에 포함될 수 있으나, Scope 3 배출량 산정을 위해서는 별도의 Scope 3 산정 방법론을 이용해야 합니다.</w:t>
      </w:r>
    </w:p>
    <w:bookmarkEnd w:id="0"/>
    <w:p w14:paraId="53619847" w14:textId="77777777" w:rsidR="00AD7655" w:rsidRPr="00996DA2" w:rsidRDefault="00AD7655" w:rsidP="00B946D0">
      <w:pPr>
        <w:wordWrap/>
        <w:spacing w:after="120"/>
        <w:rPr>
          <w:rFonts w:ascii="Pretendard Medium" w:eastAsia="Pretendard Medium" w:hAnsi="Pretendard Medium"/>
          <w:sz w:val="14"/>
          <w:szCs w:val="16"/>
        </w:rPr>
      </w:pPr>
    </w:p>
    <w:p w14:paraId="1F3CBE9E" w14:textId="286C22EF" w:rsidR="00226060" w:rsidRPr="00BB6858" w:rsidRDefault="00B946D0" w:rsidP="00B946D0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>
        <w:rPr>
          <w:rFonts w:ascii="Pretendard Medium" w:eastAsia="Pretendard Medium" w:hAnsi="Pretendard Medium" w:hint="eastAsia"/>
          <w:sz w:val="28"/>
          <w:szCs w:val="32"/>
        </w:rPr>
        <w:t>사용자 입력 데이터</w:t>
      </w:r>
    </w:p>
    <w:p w14:paraId="405161FE" w14:textId="77777777" w:rsidR="005D57D0" w:rsidRDefault="002D6714" w:rsidP="00B23C00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액</w:t>
      </w:r>
      <w:r w:rsidR="00F0250F">
        <w:rPr>
          <w:rFonts w:ascii="Pretendard" w:eastAsia="Pretendard" w:hAnsi="Pretendard" w:hint="eastAsia"/>
        </w:rPr>
        <w:t>체연료 사용량</w:t>
      </w:r>
    </w:p>
    <w:p w14:paraId="73AA65C6" w14:textId="77777777" w:rsidR="005D57D0" w:rsidRPr="005D57D0" w:rsidRDefault="005D57D0" w:rsidP="005D57D0">
      <w:pPr>
        <w:pStyle w:val="a6"/>
        <w:wordWrap/>
        <w:spacing w:after="120"/>
        <w:ind w:left="340"/>
        <w:jc w:val="both"/>
        <w:rPr>
          <w:rFonts w:ascii="Pretendard" w:eastAsia="Pretendard" w:hAnsi="Pretendard"/>
          <w:sz w:val="14"/>
          <w:szCs w:val="16"/>
        </w:rPr>
      </w:pPr>
    </w:p>
    <w:p w14:paraId="2AAD774E" w14:textId="0D29361A" w:rsidR="00B23C00" w:rsidRDefault="00AB2193" w:rsidP="005D57D0">
      <w:pPr>
        <w:pStyle w:val="a6"/>
        <w:wordWrap/>
        <w:spacing w:after="120"/>
        <w:ind w:left="340"/>
        <w:jc w:val="both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- </w:t>
      </w:r>
      <w:r w:rsidR="00B23C00">
        <w:rPr>
          <w:rFonts w:ascii="Pretendard" w:eastAsia="Pretendard" w:hAnsi="Pretendard" w:hint="eastAsia"/>
        </w:rPr>
        <w:t>휘발유</w:t>
      </w:r>
    </w:p>
    <w:p w14:paraId="662A2E69" w14:textId="38A52537" w:rsidR="005D57D0" w:rsidRPr="005D57D0" w:rsidRDefault="00B23C00" w:rsidP="005D57D0">
      <w:pPr>
        <w:pStyle w:val="a6"/>
        <w:wordWrap/>
        <w:spacing w:after="120"/>
        <w:ind w:left="340"/>
        <w:jc w:val="both"/>
        <w:rPr>
          <w:rFonts w:ascii="Pretendard" w:eastAsia="Pretendard" w:hAnsi="Pretendard"/>
          <w:sz w:val="14"/>
          <w:szCs w:val="16"/>
        </w:rPr>
      </w:pPr>
      <w:r>
        <w:rPr>
          <w:rFonts w:ascii="Pretendard" w:eastAsia="Pretendard" w:hAnsi="Pretendard" w:hint="eastAsia"/>
        </w:rPr>
        <w:t>- 경유</w:t>
      </w:r>
      <w:r>
        <w:rPr>
          <w:rFonts w:ascii="Pretendard" w:eastAsia="Pretendard" w:hAnsi="Pretendard"/>
        </w:rPr>
        <w:br/>
      </w:r>
      <w:r>
        <w:rPr>
          <w:rFonts w:ascii="Pretendard" w:eastAsia="Pretendard" w:hAnsi="Pretendard" w:hint="eastAsia"/>
        </w:rPr>
        <w:t>- 등유 2호(실내등유)</w:t>
      </w:r>
      <w:r>
        <w:rPr>
          <w:rFonts w:ascii="Pretendard" w:eastAsia="Pretendard" w:hAnsi="Pretendard"/>
        </w:rPr>
        <w:br/>
      </w:r>
      <w:r>
        <w:rPr>
          <w:rFonts w:ascii="Pretendard" w:eastAsia="Pretendard" w:hAnsi="Pretendard" w:hint="eastAsia"/>
        </w:rPr>
        <w:t>- B-A유</w:t>
      </w:r>
      <w:r>
        <w:rPr>
          <w:rFonts w:ascii="Pretendard" w:eastAsia="Pretendard" w:hAnsi="Pretendard"/>
        </w:rPr>
        <w:br/>
      </w:r>
      <w:r>
        <w:rPr>
          <w:rFonts w:ascii="Pretendard" w:eastAsia="Pretendard" w:hAnsi="Pretendard" w:hint="eastAsia"/>
        </w:rPr>
        <w:t>- B-B유</w:t>
      </w:r>
      <w:r>
        <w:rPr>
          <w:rFonts w:ascii="Pretendard" w:eastAsia="Pretendard" w:hAnsi="Pretendard"/>
        </w:rPr>
        <w:br/>
      </w:r>
      <w:r>
        <w:rPr>
          <w:rFonts w:ascii="Pretendard" w:eastAsia="Pretendard" w:hAnsi="Pretendard" w:hint="eastAsia"/>
        </w:rPr>
        <w:t>- B-C유</w:t>
      </w:r>
      <w:r>
        <w:rPr>
          <w:rFonts w:ascii="Pretendard" w:eastAsia="Pretendard" w:hAnsi="Pretendard"/>
        </w:rPr>
        <w:br/>
      </w:r>
      <w:r>
        <w:rPr>
          <w:rFonts w:ascii="Pretendard" w:eastAsia="Pretendard" w:hAnsi="Pretendard" w:hint="eastAsia"/>
        </w:rPr>
        <w:t>- 나프타</w:t>
      </w:r>
      <w:r>
        <w:rPr>
          <w:rFonts w:ascii="Pretendard" w:eastAsia="Pretendard" w:hAnsi="Pretendard"/>
        </w:rPr>
        <w:br/>
      </w:r>
      <w:r>
        <w:rPr>
          <w:rFonts w:ascii="Pretendard" w:eastAsia="Pretendard" w:hAnsi="Pretendard" w:hint="eastAsia"/>
        </w:rPr>
        <w:t>- 용제</w:t>
      </w:r>
      <w:r>
        <w:rPr>
          <w:rFonts w:ascii="Pretendard" w:eastAsia="Pretendard" w:hAnsi="Pretendard"/>
        </w:rPr>
        <w:br/>
      </w:r>
      <w:r>
        <w:rPr>
          <w:rFonts w:ascii="Pretendard" w:eastAsia="Pretendard" w:hAnsi="Pretendard" w:hint="eastAsia"/>
        </w:rPr>
        <w:t>- 항공유</w:t>
      </w:r>
      <w:r>
        <w:rPr>
          <w:rFonts w:ascii="Pretendard" w:eastAsia="Pretendard" w:hAnsi="Pretendard"/>
        </w:rPr>
        <w:br/>
      </w:r>
      <w:r>
        <w:rPr>
          <w:rFonts w:ascii="Pretendard" w:eastAsia="Pretendard" w:hAnsi="Pretendard" w:hint="eastAsia"/>
        </w:rPr>
        <w:t>- 아스팔트</w:t>
      </w:r>
      <w:r>
        <w:rPr>
          <w:rFonts w:ascii="Pretendard" w:eastAsia="Pretendard" w:hAnsi="Pretendard"/>
        </w:rPr>
        <w:br/>
      </w:r>
      <w:r>
        <w:rPr>
          <w:rFonts w:ascii="Pretendard" w:eastAsia="Pretendard" w:hAnsi="Pretendard" w:hint="eastAsia"/>
        </w:rPr>
        <w:t>- 윤활유</w:t>
      </w:r>
      <w:r>
        <w:rPr>
          <w:rFonts w:ascii="Pretendard" w:eastAsia="Pretendard" w:hAnsi="Pretendard"/>
        </w:rPr>
        <w:br/>
      </w:r>
      <w:r>
        <w:rPr>
          <w:rFonts w:ascii="Pretendard" w:eastAsia="Pretendard" w:hAnsi="Pretendard" w:hint="eastAsia"/>
        </w:rPr>
        <w:t>- 석유코크스</w:t>
      </w:r>
      <w:r>
        <w:rPr>
          <w:rFonts w:ascii="Pretendard" w:eastAsia="Pretendard" w:hAnsi="Pretendard"/>
        </w:rPr>
        <w:br/>
      </w:r>
      <w:r>
        <w:rPr>
          <w:rFonts w:ascii="Pretendard" w:eastAsia="Pretendard" w:hAnsi="Pretendard" w:hint="eastAsia"/>
        </w:rPr>
        <w:t>- 부생연료유 1호</w:t>
      </w:r>
      <w:r>
        <w:rPr>
          <w:rFonts w:ascii="Pretendard" w:eastAsia="Pretendard" w:hAnsi="Pretendard"/>
        </w:rPr>
        <w:br/>
      </w:r>
      <w:r>
        <w:rPr>
          <w:rFonts w:ascii="Pretendard" w:eastAsia="Pretendard" w:hAnsi="Pretendard" w:hint="eastAsia"/>
        </w:rPr>
        <w:t>- 부생연료유 2호</w:t>
      </w:r>
      <w:r w:rsidR="005D57D0">
        <w:rPr>
          <w:rFonts w:ascii="Pretendard" w:eastAsia="Pretendard" w:hAnsi="Pretendard"/>
        </w:rPr>
        <w:br/>
      </w:r>
    </w:p>
    <w:p w14:paraId="56CF68AD" w14:textId="783A71D7" w:rsidR="00F0250F" w:rsidRDefault="00F0250F" w:rsidP="00FE4876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사용량 데이터를 확보하기 어려운 경우에는, 구매량 데이터를 참고할 수 있습니다.</w:t>
      </w:r>
    </w:p>
    <w:p w14:paraId="4175DEE1" w14:textId="456FD2C1" w:rsidR="005D57D0" w:rsidRDefault="005D57D0" w:rsidP="00FE4876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사용량 또는 구매량 데이터를 확보하기 어려운 경우에 한하여, 휘발유, 경유, 등유의 경우 구매비용 데이터를 입력하면 사용량으로 환산할 수 있습니다.</w:t>
      </w:r>
    </w:p>
    <w:p w14:paraId="548229AF" w14:textId="77777777" w:rsidR="005D57D0" w:rsidRPr="005D57D0" w:rsidRDefault="005D57D0" w:rsidP="005D57D0">
      <w:pPr>
        <w:wordWrap/>
        <w:spacing w:after="120"/>
        <w:rPr>
          <w:rFonts w:ascii="Pretendard" w:eastAsia="Pretendard" w:hAnsi="Pretendard"/>
          <w:sz w:val="10"/>
          <w:szCs w:val="12"/>
        </w:rPr>
      </w:pPr>
      <w:r w:rsidRPr="005D57D0">
        <w:rPr>
          <w:rFonts w:ascii="Pretendard" w:eastAsia="Pretendard" w:hAnsi="Pretendard"/>
        </w:rPr>
        <w:br/>
      </w:r>
      <w:r w:rsidRPr="005D57D0">
        <w:rPr>
          <w:rFonts w:ascii="Pretendard" w:eastAsia="Pretendard" w:hAnsi="Pretendard" w:hint="eastAsia"/>
        </w:rPr>
        <w:t xml:space="preserve">   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5D57D0" w14:paraId="1857E929" w14:textId="77777777" w:rsidTr="00D17C29">
        <w:trPr>
          <w:trHeight w:val="874"/>
        </w:trPr>
        <w:tc>
          <w:tcPr>
            <w:tcW w:w="8595" w:type="dxa"/>
            <w:vAlign w:val="center"/>
          </w:tcPr>
          <w:p w14:paraId="20860D9F" w14:textId="77777777" w:rsidR="005D57D0" w:rsidRPr="00597957" w:rsidRDefault="005D57D0" w:rsidP="00D17C29">
            <w:pPr>
              <w:pStyle w:val="a6"/>
              <w:wordWrap/>
              <w:spacing w:after="120"/>
              <w:ind w:left="0"/>
              <w:jc w:val="both"/>
              <w:rPr>
                <w:rFonts w:ascii="Pretendard" w:eastAsia="Pretendard" w:hAnsi="Pretendard"/>
              </w:rPr>
            </w:pPr>
            <w:r>
              <w:rPr>
                <w:rFonts w:ascii="Pretendard" w:eastAsia="Pretendard" w:hAnsi="Pretendard" w:hint="eastAsia"/>
              </w:rPr>
              <w:lastRenderedPageBreak/>
              <w:t>[</w:t>
            </w:r>
            <w:r w:rsidRPr="00597957">
              <w:rPr>
                <w:rFonts w:ascii="Pretendard" w:eastAsia="Pretendard" w:hAnsi="Pretendard" w:hint="eastAsia"/>
              </w:rPr>
              <w:t>비용</w:t>
            </w:r>
            <w:r>
              <w:rPr>
                <w:rFonts w:ascii="Pretendard" w:eastAsia="Pretendard" w:hAnsi="Pretendard" w:hint="eastAsia"/>
              </w:rPr>
              <w:t>-</w:t>
            </w:r>
            <w:r w:rsidRPr="00597957">
              <w:rPr>
                <w:rFonts w:ascii="Pretendard" w:eastAsia="Pretendard" w:hAnsi="Pretendard" w:hint="eastAsia"/>
              </w:rPr>
              <w:t>사용량 환산식</w:t>
            </w:r>
            <w:r>
              <w:rPr>
                <w:rFonts w:ascii="Pretendard" w:eastAsia="Pretendard" w:hAnsi="Pretendard" w:hint="eastAsia"/>
              </w:rPr>
              <w:t>]</w:t>
            </w:r>
          </w:p>
          <w:p w14:paraId="51C54794" w14:textId="6C42D90B" w:rsidR="005D57D0" w:rsidRPr="00077266" w:rsidRDefault="005D57D0" w:rsidP="00D17C29">
            <w:pPr>
              <w:pStyle w:val="a6"/>
              <w:wordWrap/>
              <w:spacing w:after="120"/>
              <w:ind w:left="0"/>
              <w:jc w:val="both"/>
              <w:rPr>
                <w:rFonts w:ascii="Pretendard SemiBold" w:eastAsia="Pretendard SemiBold" w:hAnsi="Pretendard SemiBold"/>
              </w:rPr>
            </w:pPr>
            <w:r w:rsidRPr="00077266">
              <w:rPr>
                <w:rFonts w:ascii="Pretendard SemiBold" w:eastAsia="Pretendard SemiBold" w:hAnsi="Pretendard SemiBold" w:hint="eastAsia"/>
              </w:rPr>
              <w:t>Q=</w:t>
            </w:r>
            <w:r>
              <w:rPr>
                <w:rFonts w:ascii="Pretendard SemiBold" w:eastAsia="Pretendard SemiBold" w:hAnsi="Pretendard SemiBold" w:hint="eastAsia"/>
              </w:rPr>
              <w:t>총 구매</w:t>
            </w:r>
            <w:r w:rsidRPr="00077266">
              <w:rPr>
                <w:rFonts w:ascii="Pretendard SemiBold" w:eastAsia="Pretendard SemiBold" w:hAnsi="Pretendard SemiBold" w:hint="eastAsia"/>
              </w:rPr>
              <w:t>비용</w:t>
            </w:r>
            <w:r w:rsidR="002F27D1">
              <w:rPr>
                <w:rFonts w:ascii="Pretendard SemiBold" w:eastAsia="Pretendard SemiBold" w:hAnsi="Pretendard SemiBold" w:hint="eastAsia"/>
              </w:rPr>
              <w:t xml:space="preserve"> </w:t>
            </w:r>
            <w:r>
              <w:rPr>
                <w:rFonts w:ascii="Pretendard SemiBold" w:eastAsia="Pretendard SemiBold" w:hAnsi="Pretendard SemiBold" w:hint="eastAsia"/>
              </w:rPr>
              <w:t>/</w:t>
            </w:r>
            <w:r w:rsidR="002F27D1">
              <w:rPr>
                <w:rFonts w:ascii="Pretendard SemiBold" w:eastAsia="Pretendard SemiBold" w:hAnsi="Pretendard SemiBold" w:hint="eastAsia"/>
              </w:rPr>
              <w:t xml:space="preserve"> </w:t>
            </w:r>
            <w:r>
              <w:rPr>
                <w:rFonts w:ascii="Pretendard SemiBold" w:eastAsia="Pretendard SemiBold" w:hAnsi="Pretendard SemiBold" w:hint="eastAsia"/>
              </w:rPr>
              <w:t>평균 단가</w:t>
            </w:r>
          </w:p>
        </w:tc>
      </w:tr>
    </w:tbl>
    <w:p w14:paraId="6CDF3BE8" w14:textId="77777777" w:rsidR="005D57D0" w:rsidRDefault="005D57D0" w:rsidP="005D57D0">
      <w:pPr>
        <w:wordWrap/>
        <w:spacing w:after="120"/>
        <w:jc w:val="both"/>
        <w:rPr>
          <w:rFonts w:ascii="Pretendard" w:eastAsia="Pretendard" w:hAnsi="Pretendard"/>
        </w:rPr>
      </w:pPr>
    </w:p>
    <w:p w14:paraId="6168C65A" w14:textId="32F03718" w:rsidR="00535D79" w:rsidRDefault="00535D79" w:rsidP="00B946D0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>
        <w:rPr>
          <w:rFonts w:ascii="Pretendard Medium" w:eastAsia="Pretendard Medium" w:hAnsi="Pretendard Medium" w:hint="eastAsia"/>
          <w:sz w:val="28"/>
          <w:szCs w:val="32"/>
        </w:rPr>
        <w:t xml:space="preserve">적용 </w:t>
      </w:r>
      <w:r w:rsidR="00F0250F">
        <w:rPr>
          <w:rFonts w:ascii="Pretendard Medium" w:eastAsia="Pretendard Medium" w:hAnsi="Pretendard Medium" w:hint="eastAsia"/>
          <w:sz w:val="28"/>
          <w:szCs w:val="32"/>
        </w:rPr>
        <w:t xml:space="preserve">열량계수 및 </w:t>
      </w:r>
      <w:r>
        <w:rPr>
          <w:rFonts w:ascii="Pretendard Medium" w:eastAsia="Pretendard Medium" w:hAnsi="Pretendard Medium" w:hint="eastAsia"/>
          <w:sz w:val="28"/>
          <w:szCs w:val="32"/>
        </w:rPr>
        <w:t>배출계수</w:t>
      </w:r>
    </w:p>
    <w:p w14:paraId="629C725E" w14:textId="284DFC5D" w:rsidR="00F90AC5" w:rsidRDefault="00433C99" w:rsidP="00F90AC5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국가 고유 발열량 값과 배출계수를 사용해서 배출량을 산정합니다.</w:t>
      </w:r>
    </w:p>
    <w:tbl>
      <w:tblPr>
        <w:tblW w:w="8788" w:type="dxa"/>
        <w:tblInd w:w="2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09"/>
        <w:gridCol w:w="1559"/>
        <w:gridCol w:w="1559"/>
        <w:gridCol w:w="2693"/>
      </w:tblGrid>
      <w:tr w:rsidR="00560CB1" w:rsidRPr="00560CB1" w14:paraId="5A3EB629" w14:textId="77777777" w:rsidTr="00560CB1">
        <w:trPr>
          <w:trHeight w:val="315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7726E9" w14:textId="3292C74B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b/>
                <w:bCs/>
                <w:sz w:val="20"/>
                <w:szCs w:val="20"/>
              </w:rPr>
            </w:pPr>
            <w:r w:rsidRPr="00560CB1">
              <w:rPr>
                <w:rFonts w:ascii="Pretendard" w:eastAsia="Pretendard" w:hAnsi="Pretendard" w:hint="eastAsia"/>
                <w:b/>
                <w:bCs/>
                <w:sz w:val="20"/>
                <w:szCs w:val="20"/>
              </w:rPr>
              <w:t>연료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1CB15B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b/>
                <w:bCs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b/>
                <w:bCs/>
                <w:sz w:val="20"/>
                <w:szCs w:val="20"/>
              </w:rPr>
              <w:t>단위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CCBB84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b/>
                <w:bCs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b/>
                <w:bCs/>
                <w:sz w:val="20"/>
                <w:szCs w:val="20"/>
              </w:rPr>
              <w:t>총발열량(kcal)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42670F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b/>
                <w:bCs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b/>
                <w:bCs/>
                <w:sz w:val="20"/>
                <w:szCs w:val="20"/>
              </w:rPr>
              <w:t>순발열량(MJ)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787573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b/>
                <w:bCs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b/>
                <w:bCs/>
                <w:sz w:val="20"/>
                <w:szCs w:val="20"/>
              </w:rPr>
              <w:t>국가탄소배출계수(tC/TJ)</w:t>
            </w:r>
          </w:p>
        </w:tc>
      </w:tr>
      <w:tr w:rsidR="00560CB1" w:rsidRPr="00560CB1" w14:paraId="67861EB3" w14:textId="77777777" w:rsidTr="00560CB1">
        <w:trPr>
          <w:trHeight w:val="315"/>
        </w:trPr>
        <w:tc>
          <w:tcPr>
            <w:tcW w:w="2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DF26A0" w14:textId="77777777" w:rsidR="00560CB1" w:rsidRPr="00560CB1" w:rsidRDefault="00560CB1" w:rsidP="00560CB1">
            <w:pPr>
              <w:wordWrap/>
              <w:spacing w:before="100" w:beforeAutospacing="1" w:after="100" w:afterAutospacing="1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휘발유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D998E6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Cambria Math" w:eastAsia="Pretendard" w:hAnsi="Cambria Math" w:cs="Cambria Math"/>
                <w:sz w:val="20"/>
                <w:szCs w:val="20"/>
              </w:rPr>
              <w:t>𝒍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CB820C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7,750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490609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30.1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974E3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19.731</w:t>
            </w:r>
          </w:p>
        </w:tc>
      </w:tr>
      <w:tr w:rsidR="00560CB1" w:rsidRPr="00560CB1" w14:paraId="4CD3A237" w14:textId="77777777" w:rsidTr="00560CB1">
        <w:trPr>
          <w:trHeight w:val="315"/>
        </w:trPr>
        <w:tc>
          <w:tcPr>
            <w:tcW w:w="2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54AB25" w14:textId="77777777" w:rsidR="00560CB1" w:rsidRPr="00560CB1" w:rsidRDefault="00560CB1" w:rsidP="00560CB1">
            <w:pPr>
              <w:wordWrap/>
              <w:spacing w:before="100" w:beforeAutospacing="1" w:after="100" w:afterAutospacing="1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경유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36766C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Cambria Math" w:eastAsia="Pretendard" w:hAnsi="Cambria Math" w:cs="Cambria Math"/>
                <w:sz w:val="20"/>
                <w:szCs w:val="20"/>
              </w:rPr>
              <w:t>𝒍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69C7C1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9,020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210BA2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35.3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C81B7F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20.090</w:t>
            </w:r>
          </w:p>
        </w:tc>
      </w:tr>
      <w:tr w:rsidR="00560CB1" w:rsidRPr="00560CB1" w14:paraId="52C37A5F" w14:textId="77777777" w:rsidTr="00560CB1">
        <w:trPr>
          <w:trHeight w:val="315"/>
        </w:trPr>
        <w:tc>
          <w:tcPr>
            <w:tcW w:w="2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D8426C" w14:textId="77777777" w:rsidR="00560CB1" w:rsidRPr="00560CB1" w:rsidRDefault="00560CB1" w:rsidP="00560CB1">
            <w:pPr>
              <w:wordWrap/>
              <w:spacing w:before="100" w:beforeAutospacing="1" w:after="100" w:afterAutospacing="1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B-A유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791966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Cambria Math" w:eastAsia="Pretendard" w:hAnsi="Cambria Math" w:cs="Cambria Math"/>
                <w:sz w:val="20"/>
                <w:szCs w:val="20"/>
              </w:rPr>
              <w:t>𝒍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D05B1B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9,310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442115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36.5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B5E948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20.440</w:t>
            </w:r>
          </w:p>
        </w:tc>
      </w:tr>
      <w:tr w:rsidR="00560CB1" w:rsidRPr="00560CB1" w14:paraId="73E684BF" w14:textId="77777777" w:rsidTr="00560CB1">
        <w:trPr>
          <w:trHeight w:val="315"/>
        </w:trPr>
        <w:tc>
          <w:tcPr>
            <w:tcW w:w="2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3A7B3C" w14:textId="77777777" w:rsidR="00560CB1" w:rsidRPr="00560CB1" w:rsidRDefault="00560CB1" w:rsidP="00560CB1">
            <w:pPr>
              <w:wordWrap/>
              <w:spacing w:before="100" w:beforeAutospacing="1" w:after="100" w:afterAutospacing="1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B-B유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9675C7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Cambria Math" w:eastAsia="Pretendard" w:hAnsi="Cambria Math" w:cs="Cambria Math"/>
                <w:sz w:val="20"/>
                <w:szCs w:val="20"/>
              </w:rPr>
              <w:t>𝒍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3129FB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9,690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248874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38.1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3B72A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20.900</w:t>
            </w:r>
          </w:p>
        </w:tc>
      </w:tr>
      <w:tr w:rsidR="00560CB1" w:rsidRPr="00560CB1" w14:paraId="05C129F6" w14:textId="77777777" w:rsidTr="00560CB1">
        <w:trPr>
          <w:trHeight w:val="315"/>
        </w:trPr>
        <w:tc>
          <w:tcPr>
            <w:tcW w:w="2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F7FF5" w14:textId="77777777" w:rsidR="00560CB1" w:rsidRPr="00560CB1" w:rsidRDefault="00560CB1" w:rsidP="00560CB1">
            <w:pPr>
              <w:wordWrap/>
              <w:spacing w:before="100" w:beforeAutospacing="1" w:after="100" w:afterAutospacing="1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B-C유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5CBB7C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Cambria Math" w:eastAsia="Pretendard" w:hAnsi="Cambria Math" w:cs="Cambria Math"/>
                <w:sz w:val="20"/>
                <w:szCs w:val="20"/>
              </w:rPr>
              <w:t>𝒍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916A06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9,980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9D4A2F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39.3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33DD64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21.249</w:t>
            </w:r>
          </w:p>
        </w:tc>
      </w:tr>
      <w:tr w:rsidR="00560CB1" w:rsidRPr="00560CB1" w14:paraId="3E86AD19" w14:textId="77777777" w:rsidTr="00560CB1">
        <w:trPr>
          <w:trHeight w:val="315"/>
        </w:trPr>
        <w:tc>
          <w:tcPr>
            <w:tcW w:w="2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79174D" w14:textId="77777777" w:rsidR="00560CB1" w:rsidRPr="00560CB1" w:rsidRDefault="00560CB1" w:rsidP="00560CB1">
            <w:pPr>
              <w:wordWrap/>
              <w:spacing w:before="100" w:beforeAutospacing="1" w:after="100" w:afterAutospacing="1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나프타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7FAB08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Cambria Math" w:eastAsia="Pretendard" w:hAnsi="Cambria Math" w:cs="Cambria Math"/>
                <w:sz w:val="20"/>
                <w:szCs w:val="20"/>
              </w:rPr>
              <w:t>𝒍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D12560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7,700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93BB0E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29.9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7BC021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19.083</w:t>
            </w:r>
          </w:p>
        </w:tc>
      </w:tr>
      <w:tr w:rsidR="00560CB1" w:rsidRPr="00560CB1" w14:paraId="669CDAB2" w14:textId="77777777" w:rsidTr="00560CB1">
        <w:trPr>
          <w:trHeight w:val="315"/>
        </w:trPr>
        <w:tc>
          <w:tcPr>
            <w:tcW w:w="2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AB7345" w14:textId="77777777" w:rsidR="00560CB1" w:rsidRPr="00560CB1" w:rsidRDefault="00560CB1" w:rsidP="00560CB1">
            <w:pPr>
              <w:wordWrap/>
              <w:spacing w:before="100" w:beforeAutospacing="1" w:after="100" w:afterAutospacing="1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용제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71FA13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Cambria Math" w:eastAsia="Pretendard" w:hAnsi="Cambria Math" w:cs="Cambria Math"/>
                <w:sz w:val="20"/>
                <w:szCs w:val="20"/>
              </w:rPr>
              <w:t>𝒍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93AD34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7,830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6878F0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30.4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F448E1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19.128</w:t>
            </w:r>
          </w:p>
        </w:tc>
      </w:tr>
      <w:tr w:rsidR="00560CB1" w:rsidRPr="00560CB1" w14:paraId="2C076EE0" w14:textId="77777777" w:rsidTr="00560CB1">
        <w:trPr>
          <w:trHeight w:val="315"/>
        </w:trPr>
        <w:tc>
          <w:tcPr>
            <w:tcW w:w="2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7EBB5A" w14:textId="77777777" w:rsidR="00560CB1" w:rsidRPr="00560CB1" w:rsidRDefault="00560CB1" w:rsidP="00560CB1">
            <w:pPr>
              <w:wordWrap/>
              <w:spacing w:before="100" w:beforeAutospacing="1" w:after="100" w:afterAutospacing="1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항공유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E6399F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Cambria Math" w:eastAsia="Pretendard" w:hAnsi="Cambria Math" w:cs="Cambria Math"/>
                <w:sz w:val="20"/>
                <w:szCs w:val="20"/>
              </w:rPr>
              <w:t>𝒍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3D5F01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8,720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7285D3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34.0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84CF0A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19.956</w:t>
            </w:r>
          </w:p>
        </w:tc>
      </w:tr>
      <w:tr w:rsidR="00560CB1" w:rsidRPr="00560CB1" w14:paraId="06D3DCD1" w14:textId="77777777" w:rsidTr="00560CB1">
        <w:trPr>
          <w:trHeight w:val="315"/>
        </w:trPr>
        <w:tc>
          <w:tcPr>
            <w:tcW w:w="2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3562B7" w14:textId="77777777" w:rsidR="00560CB1" w:rsidRPr="00560CB1" w:rsidRDefault="00560CB1" w:rsidP="00560CB1">
            <w:pPr>
              <w:wordWrap/>
              <w:spacing w:before="100" w:beforeAutospacing="1" w:after="100" w:afterAutospacing="1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아스팔트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18CA10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kg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0CC1DE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9,880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765DCF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39.0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F980ED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21.473</w:t>
            </w:r>
          </w:p>
        </w:tc>
      </w:tr>
      <w:tr w:rsidR="00560CB1" w:rsidRPr="00560CB1" w14:paraId="4098BC21" w14:textId="77777777" w:rsidTr="00560CB1">
        <w:trPr>
          <w:trHeight w:val="315"/>
        </w:trPr>
        <w:tc>
          <w:tcPr>
            <w:tcW w:w="2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CAF3CE" w14:textId="77777777" w:rsidR="00560CB1" w:rsidRPr="00560CB1" w:rsidRDefault="00560CB1" w:rsidP="00560CB1">
            <w:pPr>
              <w:wordWrap/>
              <w:spacing w:before="100" w:beforeAutospacing="1" w:after="100" w:afterAutospacing="1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윤활유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F7C9F3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Cambria Math" w:eastAsia="Pretendard" w:hAnsi="Cambria Math" w:cs="Cambria Math"/>
                <w:sz w:val="20"/>
                <w:szCs w:val="20"/>
              </w:rPr>
              <w:t>𝒍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B5E3E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9,450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2B712D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37.0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A1A08A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19.897</w:t>
            </w:r>
          </w:p>
        </w:tc>
      </w:tr>
      <w:tr w:rsidR="00560CB1" w:rsidRPr="00560CB1" w14:paraId="0860A91D" w14:textId="77777777" w:rsidTr="00560CB1">
        <w:trPr>
          <w:trHeight w:val="315"/>
        </w:trPr>
        <w:tc>
          <w:tcPr>
            <w:tcW w:w="2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760A57" w14:textId="77777777" w:rsidR="00560CB1" w:rsidRPr="00560CB1" w:rsidRDefault="00560CB1" w:rsidP="00560CB1">
            <w:pPr>
              <w:wordWrap/>
              <w:spacing w:before="100" w:beforeAutospacing="1" w:after="100" w:afterAutospacing="1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석유코크스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7788F7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kg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CE5201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8,330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2CEE3F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34.2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BCA05B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26.192</w:t>
            </w:r>
          </w:p>
        </w:tc>
      </w:tr>
      <w:tr w:rsidR="00560CB1" w:rsidRPr="00560CB1" w14:paraId="29E40C2E" w14:textId="77777777" w:rsidTr="00560CB1">
        <w:trPr>
          <w:trHeight w:val="315"/>
        </w:trPr>
        <w:tc>
          <w:tcPr>
            <w:tcW w:w="2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448025" w14:textId="77777777" w:rsidR="00560CB1" w:rsidRPr="00560CB1" w:rsidRDefault="00560CB1" w:rsidP="00560CB1">
            <w:pPr>
              <w:wordWrap/>
              <w:spacing w:before="100" w:beforeAutospacing="1" w:after="100" w:afterAutospacing="1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부생연료유1호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F4F7A4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Cambria Math" w:eastAsia="Pretendard" w:hAnsi="Cambria Math" w:cs="Cambria Math"/>
                <w:sz w:val="20"/>
                <w:szCs w:val="20"/>
              </w:rPr>
              <w:t>𝒍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CD0D25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8,900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7E119F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34.8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76CEB0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20.165</w:t>
            </w:r>
          </w:p>
        </w:tc>
      </w:tr>
      <w:tr w:rsidR="00560CB1" w:rsidRPr="00560CB1" w14:paraId="42693B44" w14:textId="77777777" w:rsidTr="00560CB1">
        <w:trPr>
          <w:trHeight w:val="315"/>
        </w:trPr>
        <w:tc>
          <w:tcPr>
            <w:tcW w:w="2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B41D2D" w14:textId="77777777" w:rsidR="00560CB1" w:rsidRPr="00560CB1" w:rsidRDefault="00560CB1" w:rsidP="00560CB1">
            <w:pPr>
              <w:wordWrap/>
              <w:spacing w:before="100" w:beforeAutospacing="1" w:after="100" w:afterAutospacing="1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부생연료유2호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D0005F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Cambria Math" w:eastAsia="Pretendard" w:hAnsi="Cambria Math" w:cs="Cambria Math"/>
                <w:sz w:val="20"/>
                <w:szCs w:val="20"/>
              </w:rPr>
              <w:t>𝒍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AAF8C2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9,530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15DF73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37.7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2A28BA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21.877</w:t>
            </w:r>
          </w:p>
        </w:tc>
      </w:tr>
      <w:tr w:rsidR="00560CB1" w:rsidRPr="00560CB1" w14:paraId="74B7D451" w14:textId="77777777" w:rsidTr="00560CB1">
        <w:trPr>
          <w:trHeight w:val="315"/>
        </w:trPr>
        <w:tc>
          <w:tcPr>
            <w:tcW w:w="2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6FBA99" w14:textId="77777777" w:rsidR="00560CB1" w:rsidRPr="00560CB1" w:rsidRDefault="00560CB1" w:rsidP="00560CB1">
            <w:pPr>
              <w:wordWrap/>
              <w:spacing w:before="100" w:beforeAutospacing="1" w:after="100" w:afterAutospacing="1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등유2호(실내 등유)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565D2B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Cambria Math" w:eastAsia="Pretendard" w:hAnsi="Cambria Math" w:cs="Cambria Math"/>
                <w:sz w:val="20"/>
                <w:szCs w:val="20"/>
              </w:rPr>
              <w:t>𝒍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410F70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8,740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FA2D35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34.1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A504D9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19.926</w:t>
            </w:r>
          </w:p>
        </w:tc>
      </w:tr>
      <w:tr w:rsidR="00560CB1" w:rsidRPr="00560CB1" w14:paraId="0416DE72" w14:textId="77777777" w:rsidTr="00560CB1">
        <w:trPr>
          <w:trHeight w:val="315"/>
        </w:trPr>
        <w:tc>
          <w:tcPr>
            <w:tcW w:w="2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591F50" w14:textId="77777777" w:rsidR="00560CB1" w:rsidRPr="00560CB1" w:rsidRDefault="00560CB1" w:rsidP="00560CB1">
            <w:pPr>
              <w:wordWrap/>
              <w:spacing w:before="100" w:beforeAutospacing="1" w:after="100" w:afterAutospacing="1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등유2호(보일러 등유)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130B84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Cambria Math" w:eastAsia="Pretendard" w:hAnsi="Cambria Math" w:cs="Cambria Math"/>
                <w:sz w:val="20"/>
                <w:szCs w:val="20"/>
              </w:rPr>
              <w:t>𝒍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AD9D6C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8,740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7D033D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34.1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F20E2D" w14:textId="77777777" w:rsidR="00560CB1" w:rsidRPr="00560CB1" w:rsidRDefault="00560CB1" w:rsidP="00560CB1">
            <w:pPr>
              <w:wordWrap/>
              <w:spacing w:before="100" w:beforeAutospacing="1"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560CB1">
              <w:rPr>
                <w:rFonts w:ascii="Pretendard" w:eastAsia="Pretendard" w:hAnsi="Pretendard"/>
                <w:sz w:val="20"/>
                <w:szCs w:val="20"/>
              </w:rPr>
              <w:t>19.926</w:t>
            </w:r>
          </w:p>
        </w:tc>
      </w:tr>
    </w:tbl>
    <w:p w14:paraId="43555BF1" w14:textId="77777777" w:rsidR="00560CB1" w:rsidRDefault="00560CB1" w:rsidP="003F6349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</w:p>
    <w:p w14:paraId="71A109FB" w14:textId="3866303D" w:rsidR="003F6349" w:rsidRDefault="003F6349" w:rsidP="003F6349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>
        <w:rPr>
          <w:rFonts w:ascii="Pretendard Medium" w:eastAsia="Pretendard Medium" w:hAnsi="Pretendard Medium" w:hint="eastAsia"/>
          <w:sz w:val="28"/>
          <w:szCs w:val="32"/>
        </w:rPr>
        <w:t>배출량 산정식</w:t>
      </w:r>
      <w:bookmarkStart w:id="1" w:name="_Hlk205456679"/>
    </w:p>
    <w:tbl>
      <w:tblPr>
        <w:tblStyle w:val="aa"/>
        <w:tblpPr w:leftFromText="142" w:rightFromText="142" w:vertAnchor="text" w:tblpY="29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3F6349" w14:paraId="4D2EAD06" w14:textId="77777777" w:rsidTr="003F6349">
        <w:trPr>
          <w:trHeight w:val="2684"/>
        </w:trPr>
        <w:tc>
          <w:tcPr>
            <w:tcW w:w="8926" w:type="dxa"/>
            <w:vAlign w:val="center"/>
          </w:tcPr>
          <w:p w14:paraId="03D1A162" w14:textId="77777777" w:rsidR="002D6714" w:rsidRPr="002D6714" w:rsidRDefault="002D6714" w:rsidP="002F27D1">
            <w:pPr>
              <w:rPr>
                <w:rFonts w:ascii="Pretendard" w:eastAsia="Pretendard" w:hAnsi="Pretendard"/>
                <w:b/>
                <w:bCs/>
                <w:i/>
                <w:iCs/>
                <w:vertAlign w:val="superscript"/>
              </w:rPr>
            </w:pPr>
            <w:r w:rsidRPr="002D6714">
              <w:rPr>
                <w:rFonts w:ascii="Pretendard" w:eastAsia="Pretendard" w:hAnsi="Pretendard"/>
                <w:b/>
                <w:bCs/>
                <w:i/>
                <w:iCs/>
              </w:rPr>
              <w:t>E</w:t>
            </w:r>
            <w:r w:rsidRPr="002D6714">
              <w:rPr>
                <w:rFonts w:ascii="Pretendard" w:eastAsia="Pretendard" w:hAnsi="Pretendard"/>
                <w:b/>
                <w:bCs/>
                <w:i/>
                <w:iCs/>
                <w:vertAlign w:val="subscript"/>
              </w:rPr>
              <w:t>i,j</w:t>
            </w:r>
            <w:r w:rsidRPr="002D6714">
              <w:rPr>
                <w:rFonts w:ascii="Pretendard" w:eastAsia="Pretendard" w:hAnsi="Pretendard"/>
                <w:b/>
                <w:bCs/>
                <w:i/>
                <w:iCs/>
              </w:rPr>
              <w:t xml:space="preserve"> = Q</w:t>
            </w:r>
            <w:r w:rsidRPr="002D6714">
              <w:rPr>
                <w:rFonts w:ascii="Pretendard" w:eastAsia="Pretendard" w:hAnsi="Pretendard"/>
                <w:b/>
                <w:bCs/>
                <w:i/>
                <w:iCs/>
                <w:vertAlign w:val="subscript"/>
              </w:rPr>
              <w:t xml:space="preserve">i </w:t>
            </w:r>
            <w:r w:rsidRPr="002D6714">
              <w:rPr>
                <w:rFonts w:ascii="Pretendard" w:eastAsia="Pretendard" w:hAnsi="Pretendard"/>
                <w:b/>
                <w:bCs/>
                <w:i/>
                <w:iCs/>
              </w:rPr>
              <w:t>× EC</w:t>
            </w:r>
            <w:r w:rsidRPr="002D6714">
              <w:rPr>
                <w:rFonts w:ascii="Pretendard" w:eastAsia="Pretendard" w:hAnsi="Pretendard"/>
                <w:b/>
                <w:bCs/>
                <w:i/>
                <w:iCs/>
                <w:vertAlign w:val="subscript"/>
              </w:rPr>
              <w:t>i</w:t>
            </w:r>
            <w:r w:rsidRPr="002D6714">
              <w:rPr>
                <w:rFonts w:ascii="Pretendard" w:eastAsia="Pretendard" w:hAnsi="Pretendard"/>
                <w:b/>
                <w:bCs/>
                <w:i/>
                <w:iCs/>
              </w:rPr>
              <w:t xml:space="preserve"> × EF</w:t>
            </w:r>
            <w:r w:rsidRPr="002D6714">
              <w:rPr>
                <w:rFonts w:ascii="Pretendard" w:eastAsia="Pretendard" w:hAnsi="Pretendard"/>
                <w:b/>
                <w:bCs/>
                <w:i/>
                <w:iCs/>
                <w:vertAlign w:val="subscript"/>
              </w:rPr>
              <w:t xml:space="preserve">i,j </w:t>
            </w:r>
            <w:r w:rsidRPr="002D6714">
              <w:rPr>
                <w:rFonts w:ascii="Pretendard" w:eastAsia="Pretendard" w:hAnsi="Pretendard"/>
                <w:b/>
                <w:bCs/>
                <w:i/>
                <w:iCs/>
              </w:rPr>
              <w:t>× ƒ</w:t>
            </w:r>
            <w:r w:rsidRPr="002D6714">
              <w:rPr>
                <w:rFonts w:ascii="Pretendard" w:eastAsia="Pretendard" w:hAnsi="Pretendard"/>
                <w:b/>
                <w:bCs/>
                <w:i/>
                <w:iCs/>
                <w:vertAlign w:val="subscript"/>
              </w:rPr>
              <w:t>i</w:t>
            </w:r>
            <w:r w:rsidRPr="002D6714">
              <w:rPr>
                <w:rFonts w:ascii="Pretendard" w:eastAsia="Pretendard" w:hAnsi="Pretendard"/>
                <w:b/>
                <w:bCs/>
                <w:i/>
                <w:iCs/>
              </w:rPr>
              <w:t xml:space="preserve"> × 10</w:t>
            </w:r>
            <w:r w:rsidRPr="002D6714">
              <w:rPr>
                <w:rFonts w:ascii="Pretendard" w:eastAsia="Pretendard" w:hAnsi="Pretendard"/>
                <w:b/>
                <w:bCs/>
                <w:i/>
                <w:iCs/>
                <w:vertAlign w:val="superscript"/>
              </w:rPr>
              <w:t>-6</w:t>
            </w:r>
          </w:p>
          <w:p w14:paraId="060AC007" w14:textId="77777777" w:rsidR="002D6714" w:rsidRPr="002D6714" w:rsidRDefault="002D6714" w:rsidP="002D6714">
            <w:pPr>
              <w:jc w:val="center"/>
              <w:rPr>
                <w:rFonts w:ascii="Pretendard" w:eastAsia="Pretendard" w:hAnsi="Pretendard"/>
                <w:b/>
                <w:bCs/>
                <w:i/>
                <w:iCs/>
                <w:sz w:val="14"/>
                <w:szCs w:val="16"/>
              </w:rPr>
            </w:pPr>
          </w:p>
          <w:p w14:paraId="1C28E7F3" w14:textId="7C7E3073" w:rsidR="002D6714" w:rsidRPr="002F27D1" w:rsidRDefault="002F27D1" w:rsidP="002D6714">
            <w:pPr>
              <w:rPr>
                <w:rFonts w:ascii="Pretendard" w:eastAsia="Pretendard" w:hAnsi="Pretendard"/>
              </w:rPr>
            </w:pPr>
            <w:r w:rsidRPr="002F27D1">
              <w:rPr>
                <w:rFonts w:ascii="Pretendard" w:eastAsia="Pretendard" w:hAnsi="Pretendard"/>
              </w:rPr>
              <w:t>E</w:t>
            </w:r>
            <w:r w:rsidRPr="002F27D1">
              <w:rPr>
                <w:rFonts w:ascii="Pretendard" w:eastAsia="Pretendard" w:hAnsi="Pretendard"/>
                <w:vertAlign w:val="subscript"/>
              </w:rPr>
              <w:t>i,j</w:t>
            </w:r>
            <w:r w:rsidRPr="002F27D1">
              <w:rPr>
                <w:rFonts w:ascii="Pretendard" w:eastAsia="Pretendard" w:hAnsi="Pretendard"/>
              </w:rPr>
              <w:t xml:space="preserve"> </w:t>
            </w:r>
            <w:r w:rsidR="002D6714" w:rsidRPr="002F27D1">
              <w:rPr>
                <w:rFonts w:ascii="Pretendard" w:eastAsia="Pretendard" w:hAnsi="Pretendard"/>
              </w:rPr>
              <w:t>: Greenhouse gas (GHG) emissions (tGHG) from the combustion of fuel (i)</w:t>
            </w:r>
          </w:p>
          <w:p w14:paraId="6857035B" w14:textId="0ADC80CD" w:rsidR="002D6714" w:rsidRPr="002F27D1" w:rsidRDefault="002F27D1" w:rsidP="002D6714">
            <w:pPr>
              <w:rPr>
                <w:rFonts w:ascii="Pretendard" w:eastAsia="Pretendard" w:hAnsi="Pretendard"/>
              </w:rPr>
            </w:pPr>
            <w:r w:rsidRPr="002F27D1">
              <w:rPr>
                <w:rFonts w:ascii="Pretendard" w:eastAsia="Pretendard" w:hAnsi="Pretendard"/>
              </w:rPr>
              <w:t>Q</w:t>
            </w:r>
            <w:r w:rsidRPr="002F27D1">
              <w:rPr>
                <w:rFonts w:ascii="Pretendard" w:eastAsia="Pretendard" w:hAnsi="Pretendard"/>
                <w:vertAlign w:val="subscript"/>
              </w:rPr>
              <w:t>i</w:t>
            </w:r>
            <w:r w:rsidRPr="002F27D1">
              <w:rPr>
                <w:rFonts w:ascii="Pretendard" w:eastAsia="Pretendard" w:hAnsi="Pretendard"/>
              </w:rPr>
              <w:t xml:space="preserve"> </w:t>
            </w:r>
            <w:r w:rsidR="002D6714" w:rsidRPr="002F27D1">
              <w:rPr>
                <w:rFonts w:ascii="Pretendard" w:eastAsia="Pretendard" w:hAnsi="Pretendard"/>
              </w:rPr>
              <w:t>: Fuel (i) consumption (measured value, KL-fuel)</w:t>
            </w:r>
          </w:p>
          <w:p w14:paraId="6D28AF18" w14:textId="062A9238" w:rsidR="002D6714" w:rsidRPr="002F27D1" w:rsidRDefault="002F27D1" w:rsidP="002D6714">
            <w:pPr>
              <w:rPr>
                <w:rFonts w:ascii="Pretendard" w:eastAsia="Pretendard" w:hAnsi="Pretendard"/>
              </w:rPr>
            </w:pPr>
            <w:r w:rsidRPr="002F27D1">
              <w:rPr>
                <w:rFonts w:ascii="Pretendard" w:eastAsia="Pretendard" w:hAnsi="Pretendard"/>
              </w:rPr>
              <w:t>EC</w:t>
            </w:r>
            <w:r w:rsidRPr="002F27D1">
              <w:rPr>
                <w:rFonts w:ascii="Pretendard" w:eastAsia="Pretendard" w:hAnsi="Pretendard"/>
                <w:vertAlign w:val="subscript"/>
              </w:rPr>
              <w:t>i</w:t>
            </w:r>
            <w:r w:rsidRPr="002F27D1">
              <w:rPr>
                <w:rFonts w:ascii="Pretendard" w:eastAsia="Pretendard" w:hAnsi="Pretendard"/>
              </w:rPr>
              <w:t xml:space="preserve"> </w:t>
            </w:r>
            <w:r w:rsidR="002D6714" w:rsidRPr="002F27D1">
              <w:rPr>
                <w:rFonts w:ascii="Pretendard" w:eastAsia="Pretendard" w:hAnsi="Pretendard"/>
              </w:rPr>
              <w:t>: Calorific value of fuel (i) (fuel net calorific value, MJ/L-fuel)</w:t>
            </w:r>
          </w:p>
          <w:p w14:paraId="4CD22148" w14:textId="0F044659" w:rsidR="002D6714" w:rsidRPr="002F27D1" w:rsidRDefault="002F27D1" w:rsidP="002D6714">
            <w:pPr>
              <w:rPr>
                <w:rFonts w:ascii="Pretendard" w:eastAsia="Pretendard" w:hAnsi="Pretendard"/>
              </w:rPr>
            </w:pPr>
            <w:r w:rsidRPr="002F27D1">
              <w:rPr>
                <w:rFonts w:ascii="Pretendard" w:eastAsia="Pretendard" w:hAnsi="Pretendard"/>
              </w:rPr>
              <w:t>EF</w:t>
            </w:r>
            <w:r w:rsidRPr="002F27D1">
              <w:rPr>
                <w:rFonts w:ascii="Pretendard" w:eastAsia="Pretendard" w:hAnsi="Pretendard"/>
                <w:vertAlign w:val="subscript"/>
              </w:rPr>
              <w:t xml:space="preserve">i,j </w:t>
            </w:r>
            <w:r w:rsidR="002D6714" w:rsidRPr="002F27D1">
              <w:rPr>
                <w:rFonts w:ascii="Pretendard" w:eastAsia="Pretendard" w:hAnsi="Pretendard"/>
              </w:rPr>
              <w:t>: Greenhouse gas (j) emission factor for fuel (i) (kgGHG/TJ-fuel)</w:t>
            </w:r>
          </w:p>
          <w:p w14:paraId="5133D993" w14:textId="5FD84E84" w:rsidR="003F6349" w:rsidRPr="003F6349" w:rsidRDefault="002F27D1" w:rsidP="00996DA2">
            <w:pPr>
              <w:wordWrap/>
              <w:jc w:val="both"/>
              <w:rPr>
                <w:rFonts w:ascii="Pretendard" w:eastAsia="Pretendard" w:hAnsi="Pretendard"/>
              </w:rPr>
            </w:pPr>
            <w:r w:rsidRPr="002F27D1">
              <w:rPr>
                <w:rFonts w:ascii="Pretendard" w:eastAsia="Pretendard" w:hAnsi="Pretendard"/>
              </w:rPr>
              <w:t>ƒ</w:t>
            </w:r>
            <w:r w:rsidRPr="002F27D1">
              <w:rPr>
                <w:rFonts w:ascii="Pretendard" w:eastAsia="Pretendard" w:hAnsi="Pretendard"/>
                <w:vertAlign w:val="subscript"/>
              </w:rPr>
              <w:t>i</w:t>
            </w:r>
            <w:r w:rsidRPr="002F27D1">
              <w:rPr>
                <w:rFonts w:ascii="Pretendard" w:eastAsia="Pretendard" w:hAnsi="Pretendard"/>
              </w:rPr>
              <w:t xml:space="preserve"> </w:t>
            </w:r>
            <w:r w:rsidR="00996DA2" w:rsidRPr="002F27D1">
              <w:rPr>
                <w:rFonts w:ascii="Pretendard" w:eastAsia="Pretendard" w:hAnsi="Pretendard"/>
                <w:szCs w:val="22"/>
              </w:rPr>
              <w:t>: Oxidation factor of fuel (i) (CH₄, N₂O not applicable)</w:t>
            </w:r>
          </w:p>
        </w:tc>
      </w:tr>
      <w:bookmarkEnd w:id="1"/>
    </w:tbl>
    <w:p w14:paraId="4B765B32" w14:textId="2CB33265" w:rsidR="00F80CCE" w:rsidRDefault="00F80CCE" w:rsidP="003F6349">
      <w:pPr>
        <w:wordWrap/>
        <w:spacing w:after="120"/>
        <w:rPr>
          <w:rFonts w:ascii="Pretendard" w:eastAsia="Pretendard" w:hAnsi="Pretendard"/>
        </w:rPr>
      </w:pPr>
    </w:p>
    <w:p w14:paraId="5C1E06DD" w14:textId="77777777" w:rsidR="007E1DE2" w:rsidRDefault="007E1DE2" w:rsidP="003F6349">
      <w:pPr>
        <w:wordWrap/>
        <w:spacing w:after="120"/>
        <w:rPr>
          <w:rFonts w:ascii="Pretendard" w:eastAsia="Pretendard" w:hAnsi="Pretendard"/>
        </w:rPr>
      </w:pPr>
    </w:p>
    <w:p w14:paraId="4F37C3D1" w14:textId="77777777" w:rsidR="007E1DE2" w:rsidRPr="007E1DE2" w:rsidRDefault="007E1DE2" w:rsidP="007E1DE2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 w:rsidRPr="007E1DE2">
        <w:rPr>
          <w:rFonts w:ascii="Pretendard Medium" w:eastAsia="Pretendard Medium" w:hAnsi="Pretendard Medium"/>
          <w:sz w:val="28"/>
          <w:szCs w:val="32"/>
        </w:rPr>
        <w:lastRenderedPageBreak/>
        <w:t>Use Case: 일반 기업의 액체연료 고정연소 배출 산정</w:t>
      </w:r>
    </w:p>
    <w:p w14:paraId="29600D1B" w14:textId="556C76DD" w:rsidR="007E1DE2" w:rsidRPr="007E1DE2" w:rsidRDefault="007E1DE2" w:rsidP="007E1DE2">
      <w:pPr>
        <w:wordWrap/>
        <w:spacing w:after="120"/>
        <w:rPr>
          <w:rFonts w:ascii="Pretendard SemiBold" w:eastAsia="Pretendard SemiBold" w:hAnsi="Pretendard SemiBold"/>
          <w:szCs w:val="22"/>
        </w:rPr>
      </w:pPr>
      <w:r w:rsidRPr="007E1DE2">
        <w:rPr>
          <w:rFonts w:ascii="Pretendard SemiBold" w:eastAsia="Pretendard SemiBold" w:hAnsi="Pretendard SemiBold"/>
          <w:szCs w:val="22"/>
        </w:rPr>
        <w:t>시나리오 개요</w:t>
      </w:r>
    </w:p>
    <w:p w14:paraId="64E39907" w14:textId="77777777" w:rsidR="007E1DE2" w:rsidRPr="007E1DE2" w:rsidRDefault="007E1DE2" w:rsidP="007E1DE2">
      <w:pPr>
        <w:wordWrap/>
        <w:spacing w:after="0"/>
        <w:rPr>
          <w:rFonts w:ascii="Pretendard" w:eastAsia="Pretendard" w:hAnsi="Pretendard"/>
        </w:rPr>
      </w:pPr>
      <w:r w:rsidRPr="007E1DE2">
        <w:rPr>
          <w:rFonts w:ascii="Pretendard" w:eastAsia="Pretendard" w:hAnsi="Pretendard"/>
        </w:rPr>
        <w:t>F기업은 생산설비 가동과 물류차량 운행을 위해 경유, 중유, 등유를 사용한다.</w:t>
      </w:r>
      <w:r w:rsidRPr="007E1DE2">
        <w:rPr>
          <w:rFonts w:ascii="Pretendard" w:eastAsia="Pretendard" w:hAnsi="Pretendard"/>
        </w:rPr>
        <w:br/>
        <w:t>환경 규제 대응 및 ESG 경영 실천을 위해 매년 Scope 1 직접배출량을 산정해야 한다.</w:t>
      </w:r>
    </w:p>
    <w:p w14:paraId="0A7281AE" w14:textId="7FD1E498" w:rsidR="007E1DE2" w:rsidRPr="007E1DE2" w:rsidRDefault="007E1DE2" w:rsidP="007E1DE2">
      <w:pPr>
        <w:wordWrap/>
        <w:spacing w:after="0"/>
        <w:rPr>
          <w:rFonts w:ascii="Pretendard" w:eastAsia="Pretendard" w:hAnsi="Pretendard"/>
        </w:rPr>
      </w:pPr>
    </w:p>
    <w:p w14:paraId="65E5A568" w14:textId="592BA23B" w:rsidR="007E1DE2" w:rsidRPr="007E1DE2" w:rsidRDefault="007E1DE2" w:rsidP="007E1DE2">
      <w:pPr>
        <w:wordWrap/>
        <w:spacing w:after="120"/>
        <w:rPr>
          <w:rFonts w:ascii="Pretendard SemiBold" w:eastAsia="Pretendard SemiBold" w:hAnsi="Pretendard SemiBold"/>
          <w:szCs w:val="22"/>
        </w:rPr>
      </w:pPr>
      <w:r>
        <w:rPr>
          <w:rFonts w:ascii="Pretendard SemiBold" w:eastAsia="Pretendard SemiBold" w:hAnsi="Pretendard SemiBold" w:hint="eastAsia"/>
          <w:szCs w:val="22"/>
        </w:rPr>
        <w:t xml:space="preserve">1) </w:t>
      </w:r>
      <w:r w:rsidRPr="007E1DE2">
        <w:rPr>
          <w:rFonts w:ascii="Pretendard SemiBold" w:eastAsia="Pretendard SemiBold" w:hAnsi="Pretendard SemiBold"/>
          <w:szCs w:val="22"/>
        </w:rPr>
        <w:t>데이터 수집</w:t>
      </w:r>
    </w:p>
    <w:p w14:paraId="360785A3" w14:textId="77777777" w:rsidR="007E1DE2" w:rsidRPr="007E1DE2" w:rsidRDefault="007E1DE2" w:rsidP="007E1DE2">
      <w:pPr>
        <w:wordWrap/>
        <w:spacing w:after="0"/>
        <w:rPr>
          <w:rFonts w:ascii="Pretendard" w:eastAsia="Pretendard" w:hAnsi="Pretendard"/>
        </w:rPr>
      </w:pPr>
      <w:r w:rsidRPr="007E1DE2">
        <w:rPr>
          <w:rFonts w:ascii="Pretendard" w:eastAsia="Pretendard" w:hAnsi="Pretendard"/>
        </w:rPr>
        <w:t>우선순위 1 — 직접 사용량 측정</w:t>
      </w:r>
    </w:p>
    <w:p w14:paraId="599E858C" w14:textId="77777777" w:rsidR="007E1DE2" w:rsidRPr="007E1DE2" w:rsidRDefault="007E1DE2" w:rsidP="007E1DE2">
      <w:pPr>
        <w:numPr>
          <w:ilvl w:val="0"/>
          <w:numId w:val="5"/>
        </w:numPr>
        <w:wordWrap/>
        <w:spacing w:after="0"/>
        <w:rPr>
          <w:rFonts w:ascii="Pretendard" w:eastAsia="Pretendard" w:hAnsi="Pretendard"/>
        </w:rPr>
      </w:pPr>
      <w:r w:rsidRPr="007E1DE2">
        <w:rPr>
          <w:rFonts w:ascii="Pretendard" w:eastAsia="Pretendard" w:hAnsi="Pretendard"/>
        </w:rPr>
        <w:t>계량기를 통해 사업장별 월별 연료 사용량(KL 또는 kg) 확보</w:t>
      </w:r>
    </w:p>
    <w:p w14:paraId="317622B4" w14:textId="77777777" w:rsidR="007E1DE2" w:rsidRPr="007E1DE2" w:rsidRDefault="007E1DE2" w:rsidP="007E1DE2">
      <w:pPr>
        <w:numPr>
          <w:ilvl w:val="0"/>
          <w:numId w:val="5"/>
        </w:numPr>
        <w:wordWrap/>
        <w:spacing w:after="0"/>
        <w:rPr>
          <w:rFonts w:ascii="Pretendard" w:eastAsia="Pretendard" w:hAnsi="Pretendard"/>
        </w:rPr>
      </w:pPr>
      <w:r w:rsidRPr="007E1DE2">
        <w:rPr>
          <w:rFonts w:ascii="Pretendard" w:eastAsia="Pretendard" w:hAnsi="Pretendard"/>
        </w:rPr>
        <w:t>휘발유, 경유, 등유, 중유, 나프타 등 연료 종류별로 구분</w:t>
      </w:r>
    </w:p>
    <w:p w14:paraId="1C1E1AE0" w14:textId="77777777" w:rsidR="007E1DE2" w:rsidRPr="007E1DE2" w:rsidRDefault="007E1DE2" w:rsidP="007E1DE2">
      <w:pPr>
        <w:wordWrap/>
        <w:spacing w:after="0"/>
        <w:rPr>
          <w:rFonts w:ascii="Pretendard" w:eastAsia="Pretendard" w:hAnsi="Pretendard"/>
        </w:rPr>
      </w:pPr>
      <w:r w:rsidRPr="007E1DE2">
        <w:rPr>
          <w:rFonts w:ascii="Pretendard" w:eastAsia="Pretendard" w:hAnsi="Pretendard"/>
        </w:rPr>
        <w:t>우선순위 2 — 구매수량 기반 추정</w:t>
      </w:r>
    </w:p>
    <w:p w14:paraId="49F9C1CA" w14:textId="77777777" w:rsidR="007E1DE2" w:rsidRPr="007E1DE2" w:rsidRDefault="007E1DE2" w:rsidP="007E1DE2">
      <w:pPr>
        <w:numPr>
          <w:ilvl w:val="0"/>
          <w:numId w:val="6"/>
        </w:numPr>
        <w:wordWrap/>
        <w:spacing w:after="0"/>
        <w:rPr>
          <w:rFonts w:ascii="Pretendard" w:eastAsia="Pretendard" w:hAnsi="Pretendard"/>
        </w:rPr>
      </w:pPr>
      <w:r w:rsidRPr="007E1DE2">
        <w:rPr>
          <w:rFonts w:ascii="Pretendard" w:eastAsia="Pretendard" w:hAnsi="Pretendard"/>
        </w:rPr>
        <w:t>사용량 계측 불가 시 연간 구매수량을 사용량으로 간주</w:t>
      </w:r>
    </w:p>
    <w:p w14:paraId="0D8C47FD" w14:textId="77777777" w:rsidR="007E1DE2" w:rsidRPr="007E1DE2" w:rsidRDefault="007E1DE2" w:rsidP="007E1DE2">
      <w:pPr>
        <w:wordWrap/>
        <w:spacing w:after="0"/>
        <w:rPr>
          <w:rFonts w:ascii="Pretendard" w:eastAsia="Pretendard" w:hAnsi="Pretendard"/>
        </w:rPr>
      </w:pPr>
      <w:r w:rsidRPr="007E1DE2">
        <w:rPr>
          <w:rFonts w:ascii="Pretendard" w:eastAsia="Pretendard" w:hAnsi="Pretendard"/>
        </w:rPr>
        <w:t>우선순위 3 — 비용 기반 추정</w:t>
      </w:r>
    </w:p>
    <w:p w14:paraId="59B27413" w14:textId="77777777" w:rsidR="007E1DE2" w:rsidRPr="007E1DE2" w:rsidRDefault="007E1DE2" w:rsidP="007E1DE2">
      <w:pPr>
        <w:numPr>
          <w:ilvl w:val="0"/>
          <w:numId w:val="7"/>
        </w:numPr>
        <w:wordWrap/>
        <w:spacing w:after="0"/>
        <w:rPr>
          <w:rFonts w:ascii="Pretendard" w:eastAsia="Pretendard" w:hAnsi="Pretendard"/>
        </w:rPr>
      </w:pPr>
      <w:r w:rsidRPr="007E1DE2">
        <w:rPr>
          <w:rFonts w:ascii="Pretendard" w:eastAsia="Pretendard" w:hAnsi="Pretendard"/>
        </w:rPr>
        <w:t>휘발유, 경유, 등유의 경우 구매수량 데이터도 없을 때,</w:t>
      </w:r>
      <w:r w:rsidRPr="007E1DE2">
        <w:rPr>
          <w:rFonts w:ascii="Pretendard" w:eastAsia="Pretendard" w:hAnsi="Pretendard"/>
        </w:rPr>
        <w:br/>
        <w:t>구매비용과 평균 단가를 활용해 사용량 추정:</w:t>
      </w:r>
    </w:p>
    <w:p w14:paraId="2E1BDB77" w14:textId="77777777" w:rsidR="007E1DE2" w:rsidRPr="007E1DE2" w:rsidRDefault="007E1DE2" w:rsidP="007E1DE2">
      <w:pPr>
        <w:numPr>
          <w:ilvl w:val="0"/>
          <w:numId w:val="7"/>
        </w:numPr>
        <w:wordWrap/>
        <w:spacing w:after="0"/>
        <w:rPr>
          <w:rFonts w:ascii="Pretendard" w:eastAsia="Pretendard" w:hAnsi="Pretendard"/>
        </w:rPr>
      </w:pPr>
      <w:r w:rsidRPr="007E1DE2">
        <w:rPr>
          <w:rFonts w:ascii="Pretendard" w:eastAsia="Pretendard" w:hAnsi="Pretendard"/>
        </w:rPr>
        <w:t>Q = 총 구매비용 / 평균 단가</w:t>
      </w:r>
    </w:p>
    <w:p w14:paraId="7DBF208B" w14:textId="323BA696" w:rsidR="007E1DE2" w:rsidRPr="007E1DE2" w:rsidRDefault="007E1DE2" w:rsidP="007E1DE2">
      <w:pPr>
        <w:wordWrap/>
        <w:spacing w:after="0"/>
        <w:rPr>
          <w:rFonts w:ascii="Pretendard" w:eastAsia="Pretendard" w:hAnsi="Pretendard"/>
        </w:rPr>
      </w:pPr>
    </w:p>
    <w:p w14:paraId="28507D2B" w14:textId="46DE6683" w:rsidR="007E1DE2" w:rsidRPr="007E1DE2" w:rsidRDefault="007E1DE2" w:rsidP="007E1DE2">
      <w:pPr>
        <w:wordWrap/>
        <w:spacing w:after="120"/>
        <w:rPr>
          <w:rFonts w:ascii="Pretendard SemiBold" w:eastAsia="Pretendard SemiBold" w:hAnsi="Pretendard SemiBold"/>
          <w:szCs w:val="22"/>
        </w:rPr>
      </w:pPr>
      <w:r>
        <w:rPr>
          <w:rFonts w:ascii="Pretendard SemiBold" w:eastAsia="Pretendard SemiBold" w:hAnsi="Pretendard SemiBold" w:hint="eastAsia"/>
          <w:szCs w:val="22"/>
        </w:rPr>
        <w:t xml:space="preserve">2) </w:t>
      </w:r>
      <w:r w:rsidRPr="007E1DE2">
        <w:rPr>
          <w:rFonts w:ascii="Pretendard SemiBold" w:eastAsia="Pretendard SemiBold" w:hAnsi="Pretendard SemiBold"/>
          <w:szCs w:val="22"/>
        </w:rPr>
        <w:t>열량계수·배출계수 적용</w:t>
      </w:r>
    </w:p>
    <w:p w14:paraId="32DE9A16" w14:textId="77777777" w:rsidR="007E1DE2" w:rsidRPr="007E1DE2" w:rsidRDefault="007E1DE2" w:rsidP="007E1DE2">
      <w:pPr>
        <w:numPr>
          <w:ilvl w:val="0"/>
          <w:numId w:val="8"/>
        </w:numPr>
        <w:wordWrap/>
        <w:spacing w:after="0"/>
        <w:rPr>
          <w:rFonts w:ascii="Pretendard" w:eastAsia="Pretendard" w:hAnsi="Pretendard"/>
        </w:rPr>
      </w:pPr>
      <w:r w:rsidRPr="007E1DE2">
        <w:rPr>
          <w:rFonts w:ascii="Pretendard" w:eastAsia="Pretendard" w:hAnsi="Pretendard"/>
        </w:rPr>
        <w:t>국가 고유 발열량 값(ECi)과 배출계수(EFi,j) 적용</w:t>
      </w:r>
    </w:p>
    <w:p w14:paraId="20CA1210" w14:textId="77777777" w:rsidR="007E1DE2" w:rsidRPr="007E1DE2" w:rsidRDefault="007E1DE2" w:rsidP="007E1DE2">
      <w:pPr>
        <w:numPr>
          <w:ilvl w:val="0"/>
          <w:numId w:val="8"/>
        </w:numPr>
        <w:wordWrap/>
        <w:spacing w:after="0"/>
        <w:rPr>
          <w:rFonts w:ascii="Pretendard" w:eastAsia="Pretendard" w:hAnsi="Pretendard"/>
        </w:rPr>
      </w:pPr>
      <w:r w:rsidRPr="007E1DE2">
        <w:rPr>
          <w:rFonts w:ascii="Pretendard" w:eastAsia="Pretendard" w:hAnsi="Pretendard"/>
        </w:rPr>
        <w:t>연료별·온실가스별(CO₂, CH₄, N₂O) 계수 적용</w:t>
      </w:r>
    </w:p>
    <w:p w14:paraId="0323C203" w14:textId="77777777" w:rsidR="007E1DE2" w:rsidRPr="007E1DE2" w:rsidRDefault="007E1DE2" w:rsidP="007E1DE2">
      <w:pPr>
        <w:numPr>
          <w:ilvl w:val="0"/>
          <w:numId w:val="8"/>
        </w:numPr>
        <w:wordWrap/>
        <w:spacing w:after="0"/>
        <w:rPr>
          <w:rFonts w:ascii="Pretendard" w:eastAsia="Pretendard" w:hAnsi="Pretendard"/>
        </w:rPr>
      </w:pPr>
      <w:r w:rsidRPr="007E1DE2">
        <w:rPr>
          <w:rFonts w:ascii="Pretendard" w:eastAsia="Pretendard" w:hAnsi="Pretendard"/>
        </w:rPr>
        <w:t>산화계수(f) 적용 (CH₄, N₂O는 미적용)</w:t>
      </w:r>
    </w:p>
    <w:p w14:paraId="0DD6AA89" w14:textId="35729CA3" w:rsidR="007E1DE2" w:rsidRPr="007E1DE2" w:rsidRDefault="007E1DE2" w:rsidP="007E1DE2">
      <w:pPr>
        <w:wordWrap/>
        <w:spacing w:after="0"/>
        <w:rPr>
          <w:rFonts w:ascii="Pretendard" w:eastAsia="Pretendard" w:hAnsi="Pretendard"/>
        </w:rPr>
      </w:pPr>
    </w:p>
    <w:p w14:paraId="7F58FB25" w14:textId="564BD395" w:rsidR="007E1DE2" w:rsidRDefault="007E1DE2" w:rsidP="007E1DE2">
      <w:pPr>
        <w:wordWrap/>
        <w:spacing w:after="120"/>
        <w:rPr>
          <w:rFonts w:ascii="Pretendard SemiBold" w:eastAsia="Pretendard SemiBold" w:hAnsi="Pretendard SemiBold"/>
          <w:szCs w:val="22"/>
        </w:rPr>
      </w:pPr>
      <w:r>
        <w:rPr>
          <w:rFonts w:ascii="Pretendard SemiBold" w:eastAsia="Pretendard SemiBold" w:hAnsi="Pretendard SemiBold" w:hint="eastAsia"/>
          <w:szCs w:val="22"/>
        </w:rPr>
        <w:t xml:space="preserve">3) </w:t>
      </w:r>
      <w:r w:rsidRPr="007E1DE2">
        <w:rPr>
          <w:rFonts w:ascii="Pretendard SemiBold" w:eastAsia="Pretendard SemiBold" w:hAnsi="Pretendard SemiBold"/>
          <w:szCs w:val="22"/>
        </w:rPr>
        <w:t>배출량 산정</w:t>
      </w:r>
    </w:p>
    <w:p w14:paraId="271307B7" w14:textId="736F3BE8" w:rsidR="007E1DE2" w:rsidRPr="00AC7416" w:rsidRDefault="007E1DE2" w:rsidP="007E1DE2">
      <w:pPr>
        <w:numPr>
          <w:ilvl w:val="0"/>
          <w:numId w:val="12"/>
        </w:numPr>
        <w:wordWrap/>
        <w:spacing w:after="0"/>
        <w:rPr>
          <w:rFonts w:ascii="Pretendard" w:eastAsia="Pretendard" w:hAnsi="Pretendard"/>
          <w:szCs w:val="22"/>
        </w:rPr>
      </w:pPr>
      <w:r>
        <w:rPr>
          <w:rFonts w:ascii="Pretendard" w:eastAsia="Pretendard" w:hAnsi="Pretendard" w:hint="eastAsia"/>
          <w:szCs w:val="22"/>
        </w:rPr>
        <w:t>액체연료 사용량 또는 구매량/구매비용 입력</w:t>
      </w:r>
    </w:p>
    <w:p w14:paraId="201BC93B" w14:textId="03AE31B7" w:rsidR="007E1DE2" w:rsidRPr="00AC7416" w:rsidRDefault="007E1DE2" w:rsidP="007E1DE2">
      <w:pPr>
        <w:numPr>
          <w:ilvl w:val="0"/>
          <w:numId w:val="12"/>
        </w:numPr>
        <w:wordWrap/>
        <w:spacing w:after="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/>
          <w:szCs w:val="22"/>
        </w:rPr>
        <w:t>공식 적용:</w:t>
      </w:r>
      <w:r w:rsidRPr="00AC7416">
        <w:rPr>
          <w:rFonts w:ascii="Pretendard" w:eastAsia="Pretendard" w:hAnsi="Pretendard" w:hint="eastAsia"/>
          <w:szCs w:val="22"/>
        </w:rPr>
        <w:t xml:space="preserve">  </w:t>
      </w:r>
      <w:r w:rsidRPr="007E1DE2">
        <w:rPr>
          <w:rFonts w:ascii="Pretendard" w:eastAsia="Pretendard" w:hAnsi="Pretendard"/>
        </w:rPr>
        <w:t>Ei,j = Qi × ECi × EFi,j × ƒi × 10-6</w:t>
      </w:r>
    </w:p>
    <w:p w14:paraId="6503966D" w14:textId="723F13D8" w:rsidR="007E1DE2" w:rsidRPr="00DA3757" w:rsidRDefault="007E1DE2" w:rsidP="007E1DE2">
      <w:pPr>
        <w:pStyle w:val="a6"/>
        <w:numPr>
          <w:ilvl w:val="1"/>
          <w:numId w:val="12"/>
        </w:numPr>
        <w:wordWrap/>
        <w:spacing w:after="0"/>
        <w:rPr>
          <w:rFonts w:ascii="Pretendard" w:eastAsia="Pretendard" w:hAnsi="Pretendard"/>
          <w:szCs w:val="22"/>
        </w:rPr>
      </w:pPr>
      <w:r w:rsidRPr="007E1DE2">
        <w:rPr>
          <w:rFonts w:ascii="Pretendard" w:eastAsia="Pretendard" w:hAnsi="Pretendard"/>
        </w:rPr>
        <w:t>Qi: 연료 사용량(KL 또는 kg)</w:t>
      </w:r>
    </w:p>
    <w:p w14:paraId="734A3D64" w14:textId="77777777" w:rsidR="007E1DE2" w:rsidRPr="007E1DE2" w:rsidRDefault="007E1DE2" w:rsidP="007E1DE2">
      <w:pPr>
        <w:pStyle w:val="a6"/>
        <w:numPr>
          <w:ilvl w:val="1"/>
          <w:numId w:val="12"/>
        </w:numPr>
        <w:rPr>
          <w:rFonts w:ascii="Pretendard" w:eastAsia="Pretendard" w:hAnsi="Pretendard"/>
          <w:szCs w:val="22"/>
        </w:rPr>
      </w:pPr>
      <w:r w:rsidRPr="007E1DE2">
        <w:rPr>
          <w:rFonts w:ascii="Pretendard" w:eastAsia="Pretendard" w:hAnsi="Pretendard"/>
          <w:szCs w:val="22"/>
        </w:rPr>
        <w:t>ECi: 순 발열량(MJ/L 또는 MJ/kg)</w:t>
      </w:r>
    </w:p>
    <w:p w14:paraId="2CA48C4E" w14:textId="77777777" w:rsidR="007E1DE2" w:rsidRPr="00DA3757" w:rsidRDefault="007E1DE2" w:rsidP="007E1DE2">
      <w:pPr>
        <w:pStyle w:val="a6"/>
        <w:numPr>
          <w:ilvl w:val="1"/>
          <w:numId w:val="12"/>
        </w:numPr>
        <w:wordWrap/>
        <w:spacing w:after="0"/>
        <w:rPr>
          <w:rFonts w:ascii="Pretendard" w:eastAsia="Pretendard" w:hAnsi="Pretendard"/>
          <w:szCs w:val="22"/>
        </w:rPr>
      </w:pPr>
      <w:r w:rsidRPr="00DA3757">
        <w:rPr>
          <w:rFonts w:ascii="Pretendard" w:eastAsia="Pretendard" w:hAnsi="Pretendard"/>
          <w:szCs w:val="22"/>
        </w:rPr>
        <w:t>EFi,j: 배출계수(kgGHG/TJ)</w:t>
      </w:r>
    </w:p>
    <w:p w14:paraId="3FA754CB" w14:textId="77777777" w:rsidR="007E1DE2" w:rsidRPr="00DA3757" w:rsidRDefault="007E1DE2" w:rsidP="007E1DE2">
      <w:pPr>
        <w:pStyle w:val="a6"/>
        <w:numPr>
          <w:ilvl w:val="1"/>
          <w:numId w:val="12"/>
        </w:numPr>
        <w:wordWrap/>
        <w:spacing w:after="0"/>
        <w:rPr>
          <w:rFonts w:ascii="Pretendard" w:eastAsia="Pretendard" w:hAnsi="Pretendard"/>
          <w:szCs w:val="22"/>
        </w:rPr>
      </w:pPr>
      <w:r w:rsidRPr="00DA3757">
        <w:rPr>
          <w:rFonts w:ascii="Pretendard" w:eastAsia="Pretendard" w:hAnsi="Pretendard" w:hint="eastAsia"/>
          <w:szCs w:val="22"/>
        </w:rPr>
        <w:t>ƒ</w:t>
      </w:r>
      <w:r w:rsidRPr="00DA3757">
        <w:rPr>
          <w:rFonts w:ascii="Pretendard" w:eastAsia="Pretendard" w:hAnsi="Pretendard"/>
          <w:szCs w:val="22"/>
        </w:rPr>
        <w:t>i: 산화계수</w:t>
      </w:r>
    </w:p>
    <w:p w14:paraId="6B9A584E" w14:textId="77777777" w:rsidR="007E1DE2" w:rsidRPr="00AC7416" w:rsidRDefault="007E1DE2" w:rsidP="007E1DE2">
      <w:pPr>
        <w:wordWrap/>
        <w:spacing w:after="0"/>
        <w:ind w:firstLineChars="100" w:firstLine="208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 w:hint="eastAsia"/>
          <w:szCs w:val="22"/>
        </w:rPr>
        <w:t xml:space="preserve">산정 </w:t>
      </w:r>
      <w:r w:rsidRPr="00AC7416">
        <w:rPr>
          <w:rFonts w:ascii="Pretendard" w:eastAsia="Pretendard" w:hAnsi="Pretendard"/>
          <w:szCs w:val="22"/>
        </w:rPr>
        <w:t>예시</w:t>
      </w:r>
      <w:r w:rsidRPr="00AC7416">
        <w:rPr>
          <w:rFonts w:ascii="Pretendard" w:eastAsia="Pretendard" w:hAnsi="Pretendard" w:hint="eastAsia"/>
          <w:szCs w:val="22"/>
        </w:rPr>
        <w:t xml:space="preserve">) </w:t>
      </w:r>
    </w:p>
    <w:p w14:paraId="0FE75882" w14:textId="77777777" w:rsidR="007E1DE2" w:rsidRPr="007E1DE2" w:rsidRDefault="007E1DE2" w:rsidP="007E1DE2">
      <w:pPr>
        <w:numPr>
          <w:ilvl w:val="0"/>
          <w:numId w:val="10"/>
        </w:numPr>
        <w:wordWrap/>
        <w:spacing w:after="0"/>
        <w:rPr>
          <w:rFonts w:ascii="Pretendard" w:eastAsia="Pretendard" w:hAnsi="Pretendard"/>
        </w:rPr>
      </w:pPr>
      <w:r w:rsidRPr="007E1DE2">
        <w:rPr>
          <w:rFonts w:ascii="Pretendard" w:eastAsia="Pretendard" w:hAnsi="Pretendard"/>
        </w:rPr>
        <w:t>경유 5,000KL 사용</w:t>
      </w:r>
    </w:p>
    <w:p w14:paraId="393B19E4" w14:textId="77777777" w:rsidR="007E1DE2" w:rsidRPr="007E1DE2" w:rsidRDefault="007E1DE2" w:rsidP="007E1DE2">
      <w:pPr>
        <w:numPr>
          <w:ilvl w:val="0"/>
          <w:numId w:val="10"/>
        </w:numPr>
        <w:wordWrap/>
        <w:spacing w:after="0"/>
        <w:rPr>
          <w:rFonts w:ascii="Pretendard" w:eastAsia="Pretendard" w:hAnsi="Pretendard"/>
        </w:rPr>
      </w:pPr>
      <w:r w:rsidRPr="007E1DE2">
        <w:rPr>
          <w:rFonts w:ascii="Pretendard" w:eastAsia="Pretendard" w:hAnsi="Pretendard"/>
        </w:rPr>
        <w:t>ECi = 35.3 MJ/L</w:t>
      </w:r>
    </w:p>
    <w:p w14:paraId="2B5D0F2E" w14:textId="77777777" w:rsidR="007E1DE2" w:rsidRPr="007E1DE2" w:rsidRDefault="007E1DE2" w:rsidP="007E1DE2">
      <w:pPr>
        <w:numPr>
          <w:ilvl w:val="0"/>
          <w:numId w:val="10"/>
        </w:numPr>
        <w:wordWrap/>
        <w:spacing w:after="0"/>
        <w:rPr>
          <w:rFonts w:ascii="Pretendard" w:eastAsia="Pretendard" w:hAnsi="Pretendard"/>
        </w:rPr>
      </w:pPr>
      <w:r w:rsidRPr="007E1DE2">
        <w:rPr>
          <w:rFonts w:ascii="Pretendard" w:eastAsia="Pretendard" w:hAnsi="Pretendard"/>
        </w:rPr>
        <w:t>CO₂ 배출계수 = 20.090 tC/TJ → 환산 후 적용</w:t>
      </w:r>
    </w:p>
    <w:p w14:paraId="2C1C18E6" w14:textId="77777777" w:rsidR="007E1DE2" w:rsidRPr="007E1DE2" w:rsidRDefault="007E1DE2" w:rsidP="007E1DE2">
      <w:pPr>
        <w:numPr>
          <w:ilvl w:val="0"/>
          <w:numId w:val="10"/>
        </w:numPr>
        <w:wordWrap/>
        <w:spacing w:after="0"/>
        <w:rPr>
          <w:rFonts w:ascii="Pretendard" w:eastAsia="Pretendard" w:hAnsi="Pretendard"/>
        </w:rPr>
      </w:pPr>
      <w:r w:rsidRPr="007E1DE2">
        <w:rPr>
          <w:rFonts w:ascii="Pretendard" w:eastAsia="Pretendard" w:hAnsi="Pretendard"/>
        </w:rPr>
        <w:t>ƒi = 1</w:t>
      </w:r>
    </w:p>
    <w:p w14:paraId="4CF40A71" w14:textId="77777777" w:rsidR="007E1DE2" w:rsidRPr="007E1DE2" w:rsidRDefault="007E1DE2" w:rsidP="007E1DE2">
      <w:pPr>
        <w:numPr>
          <w:ilvl w:val="0"/>
          <w:numId w:val="10"/>
        </w:numPr>
        <w:wordWrap/>
        <w:spacing w:after="0"/>
        <w:rPr>
          <w:rFonts w:ascii="Pretendard" w:eastAsia="Pretendard" w:hAnsi="Pretendard"/>
        </w:rPr>
      </w:pPr>
      <w:r w:rsidRPr="007E1DE2">
        <w:rPr>
          <w:rFonts w:ascii="Pretendard" w:eastAsia="Pretendard" w:hAnsi="Pretendard"/>
        </w:rPr>
        <w:t>배출량(ECO₂):</w:t>
      </w:r>
    </w:p>
    <w:p w14:paraId="4941778D" w14:textId="77777777" w:rsidR="007E1DE2" w:rsidRPr="007E1DE2" w:rsidRDefault="007E1DE2" w:rsidP="007E1DE2">
      <w:pPr>
        <w:numPr>
          <w:ilvl w:val="0"/>
          <w:numId w:val="10"/>
        </w:numPr>
        <w:wordWrap/>
        <w:spacing w:after="0"/>
        <w:rPr>
          <w:rFonts w:ascii="Pretendard" w:eastAsia="Pretendard" w:hAnsi="Pretendard"/>
        </w:rPr>
      </w:pPr>
      <w:r w:rsidRPr="007E1DE2">
        <w:rPr>
          <w:rFonts w:ascii="Pretendard" w:eastAsia="Pretendard" w:hAnsi="Pretendard"/>
        </w:rPr>
        <w:t>5,000 × 35.3 × (20.090 × 44/12) × 10⁻⁶ ≈ 12,920 tCO₂</w:t>
      </w:r>
    </w:p>
    <w:p w14:paraId="341128D3" w14:textId="77777777" w:rsidR="007E1DE2" w:rsidRDefault="007E1DE2" w:rsidP="007E1DE2">
      <w:pPr>
        <w:wordWrap/>
        <w:spacing w:after="120"/>
        <w:rPr>
          <w:rFonts w:ascii="Pretendard" w:eastAsia="Pretendard" w:hAnsi="Pretendard"/>
        </w:rPr>
      </w:pPr>
    </w:p>
    <w:p w14:paraId="77E9B583" w14:textId="77777777" w:rsidR="007E1DE2" w:rsidRDefault="007E1DE2" w:rsidP="007E1DE2">
      <w:pPr>
        <w:wordWrap/>
        <w:spacing w:after="120"/>
        <w:rPr>
          <w:rFonts w:ascii="Pretendard" w:eastAsia="Pretendard" w:hAnsi="Pretendard"/>
        </w:rPr>
      </w:pPr>
    </w:p>
    <w:p w14:paraId="100B0D60" w14:textId="1157FF4C" w:rsidR="007E1DE2" w:rsidRPr="007E1DE2" w:rsidRDefault="007E1DE2" w:rsidP="007E1DE2">
      <w:pPr>
        <w:wordWrap/>
        <w:spacing w:after="120"/>
        <w:rPr>
          <w:rFonts w:ascii="Pretendard SemiBold" w:eastAsia="Pretendard SemiBold" w:hAnsi="Pretendard SemiBold"/>
          <w:szCs w:val="22"/>
        </w:rPr>
      </w:pPr>
      <w:r>
        <w:rPr>
          <w:rFonts w:ascii="Pretendard SemiBold" w:eastAsia="Pretendard SemiBold" w:hAnsi="Pretendard SemiBold" w:hint="eastAsia"/>
          <w:szCs w:val="22"/>
        </w:rPr>
        <w:lastRenderedPageBreak/>
        <w:t xml:space="preserve">4) </w:t>
      </w:r>
      <w:r w:rsidRPr="007E1DE2">
        <w:rPr>
          <w:rFonts w:ascii="Pretendard SemiBold" w:eastAsia="Pretendard SemiBold" w:hAnsi="Pretendard SemiBold"/>
          <w:szCs w:val="22"/>
        </w:rPr>
        <w:t>보고 및 활용</w:t>
      </w:r>
    </w:p>
    <w:p w14:paraId="130CE469" w14:textId="77777777" w:rsidR="007E1DE2" w:rsidRPr="007E1DE2" w:rsidRDefault="007E1DE2" w:rsidP="007E1DE2">
      <w:pPr>
        <w:numPr>
          <w:ilvl w:val="0"/>
          <w:numId w:val="11"/>
        </w:numPr>
        <w:wordWrap/>
        <w:spacing w:after="0"/>
        <w:rPr>
          <w:rFonts w:ascii="Pretendard" w:eastAsia="Pretendard" w:hAnsi="Pretendard"/>
        </w:rPr>
      </w:pPr>
      <w:r w:rsidRPr="007E1DE2">
        <w:rPr>
          <w:rFonts w:ascii="Pretendard" w:eastAsia="Pretendard" w:hAnsi="Pretendard"/>
        </w:rPr>
        <w:t>ESG 보고서 Scope 1에 반영</w:t>
      </w:r>
    </w:p>
    <w:p w14:paraId="70A33D06" w14:textId="77777777" w:rsidR="007E1DE2" w:rsidRPr="007E1DE2" w:rsidRDefault="007E1DE2" w:rsidP="007E1DE2">
      <w:pPr>
        <w:numPr>
          <w:ilvl w:val="0"/>
          <w:numId w:val="11"/>
        </w:numPr>
        <w:wordWrap/>
        <w:spacing w:after="0"/>
        <w:rPr>
          <w:rFonts w:ascii="Pretendard" w:eastAsia="Pretendard" w:hAnsi="Pretendard"/>
        </w:rPr>
      </w:pPr>
      <w:r w:rsidRPr="007E1DE2">
        <w:rPr>
          <w:rFonts w:ascii="Pretendard" w:eastAsia="Pretendard" w:hAnsi="Pretendard"/>
        </w:rPr>
        <w:t>사업장별·차량별 연료 소비 효율 관리</w:t>
      </w:r>
    </w:p>
    <w:p w14:paraId="416907D1" w14:textId="77777777" w:rsidR="007E1DE2" w:rsidRPr="007E1DE2" w:rsidRDefault="007E1DE2" w:rsidP="007E1DE2">
      <w:pPr>
        <w:numPr>
          <w:ilvl w:val="0"/>
          <w:numId w:val="11"/>
        </w:numPr>
        <w:wordWrap/>
        <w:spacing w:after="0"/>
        <w:rPr>
          <w:rFonts w:ascii="Pretendard" w:eastAsia="Pretendard" w:hAnsi="Pretendard"/>
        </w:rPr>
      </w:pPr>
      <w:r w:rsidRPr="007E1DE2">
        <w:rPr>
          <w:rFonts w:ascii="Pretendard" w:eastAsia="Pretendard" w:hAnsi="Pretendard"/>
        </w:rPr>
        <w:t>저탄소 연료 전환 전략 수립 및 비용 절감 방안 마련</w:t>
      </w:r>
    </w:p>
    <w:p w14:paraId="464D6305" w14:textId="77777777" w:rsidR="007E1DE2" w:rsidRDefault="007E1DE2" w:rsidP="007E1DE2">
      <w:pPr>
        <w:wordWrap/>
        <w:spacing w:after="120"/>
        <w:rPr>
          <w:rFonts w:ascii="Pretendard" w:eastAsia="Pretendard" w:hAnsi="Pretendard"/>
        </w:rPr>
      </w:pPr>
    </w:p>
    <w:p w14:paraId="126364BD" w14:textId="21FB8E68" w:rsidR="00AC72C7" w:rsidRPr="007E1DE2" w:rsidRDefault="00773877" w:rsidP="00913CC7">
      <w:pPr>
        <w:wordWrap/>
        <w:spacing w:after="120"/>
        <w:jc w:val="center"/>
        <w:rPr>
          <w:rFonts w:ascii="Pretendard" w:eastAsia="Pretendard" w:hAnsi="Pretendard"/>
        </w:rPr>
      </w:pPr>
      <w:r w:rsidRPr="00773877">
        <w:rPr>
          <w:rFonts w:ascii="Pretendard" w:eastAsia="Pretendard" w:hAnsi="Pretendard"/>
        </w:rPr>
        <w:lastRenderedPageBreak/>
        <w:drawing>
          <wp:inline distT="0" distB="0" distL="0" distR="0" wp14:anchorId="4A92EB65" wp14:editId="76C693FB">
            <wp:extent cx="4223385" cy="8697595"/>
            <wp:effectExtent l="0" t="0" r="5715" b="8255"/>
            <wp:docPr id="1459557078" name="그림 1" descr="텍스트, 스크린샷, 도표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57078" name="그림 1" descr="텍스트, 스크린샷, 도표, 폰트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2C7" w:rsidRPr="007E1D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373EF2" w14:textId="77777777" w:rsidR="000B5EE0" w:rsidRDefault="000B5EE0" w:rsidP="003D6ECC">
      <w:pPr>
        <w:spacing w:after="0"/>
      </w:pPr>
      <w:r>
        <w:separator/>
      </w:r>
    </w:p>
  </w:endnote>
  <w:endnote w:type="continuationSeparator" w:id="0">
    <w:p w14:paraId="254C5FA7" w14:textId="77777777" w:rsidR="000B5EE0" w:rsidRDefault="000B5EE0" w:rsidP="003D6E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Pretendard Medium">
    <w:charset w:val="81"/>
    <w:family w:val="modern"/>
    <w:notTrueType/>
    <w:pitch w:val="variable"/>
    <w:sig w:usb0="E10002FF" w:usb1="1B57E5FF" w:usb2="04000011" w:usb3="00000000" w:csb0="0028019F" w:csb1="00000000"/>
  </w:font>
  <w:font w:name="Pretendard">
    <w:panose1 w:val="02000503000000020004"/>
    <w:charset w:val="81"/>
    <w:family w:val="modern"/>
    <w:notTrueType/>
    <w:pitch w:val="variable"/>
    <w:sig w:usb0="E10002FF" w:usb1="1B57E5FF" w:usb2="04000011" w:usb3="00000000" w:csb0="0028019F" w:csb1="00000000"/>
  </w:font>
  <w:font w:name="Pretendard SemiBold">
    <w:charset w:val="81"/>
    <w:family w:val="modern"/>
    <w:notTrueType/>
    <w:pitch w:val="variable"/>
    <w:sig w:usb0="E10002FF" w:usb1="1B57E5FF" w:usb2="04000011" w:usb3="00000000" w:csb0="0028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0AA96" w14:textId="77777777" w:rsidR="000B5EE0" w:rsidRDefault="000B5EE0" w:rsidP="003D6ECC">
      <w:pPr>
        <w:spacing w:after="0"/>
      </w:pPr>
      <w:r>
        <w:separator/>
      </w:r>
    </w:p>
  </w:footnote>
  <w:footnote w:type="continuationSeparator" w:id="0">
    <w:p w14:paraId="42E8EDEB" w14:textId="77777777" w:rsidR="000B5EE0" w:rsidRDefault="000B5EE0" w:rsidP="003D6E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909B3"/>
    <w:multiLevelType w:val="multilevel"/>
    <w:tmpl w:val="8E2C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933E8"/>
    <w:multiLevelType w:val="hybridMultilevel"/>
    <w:tmpl w:val="2F982FD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D772DFB"/>
    <w:multiLevelType w:val="hybridMultilevel"/>
    <w:tmpl w:val="6B0AF862"/>
    <w:lvl w:ilvl="0" w:tplc="6DCA6E42">
      <w:start w:val="1"/>
      <w:numFmt w:val="bullet"/>
      <w:lvlText w:val=""/>
      <w:lvlJc w:val="left"/>
      <w:pPr>
        <w:ind w:left="525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0F508A4"/>
    <w:multiLevelType w:val="hybridMultilevel"/>
    <w:tmpl w:val="631246B0"/>
    <w:lvl w:ilvl="0" w:tplc="1908D08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2473D48"/>
    <w:multiLevelType w:val="multilevel"/>
    <w:tmpl w:val="6B8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15CA0"/>
    <w:multiLevelType w:val="multilevel"/>
    <w:tmpl w:val="6676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465E8"/>
    <w:multiLevelType w:val="multilevel"/>
    <w:tmpl w:val="7FC0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10288"/>
    <w:multiLevelType w:val="multilevel"/>
    <w:tmpl w:val="8DDA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A3FD9"/>
    <w:multiLevelType w:val="multilevel"/>
    <w:tmpl w:val="60D8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B33CF"/>
    <w:multiLevelType w:val="hybridMultilevel"/>
    <w:tmpl w:val="9A7AB3E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78337DA"/>
    <w:multiLevelType w:val="multilevel"/>
    <w:tmpl w:val="C108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FA6109"/>
    <w:multiLevelType w:val="multilevel"/>
    <w:tmpl w:val="DD0E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915BD7"/>
    <w:multiLevelType w:val="multilevel"/>
    <w:tmpl w:val="27C8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1212">
    <w:abstractNumId w:val="9"/>
  </w:num>
  <w:num w:numId="2" w16cid:durableId="592979791">
    <w:abstractNumId w:val="2"/>
  </w:num>
  <w:num w:numId="3" w16cid:durableId="49816024">
    <w:abstractNumId w:val="1"/>
  </w:num>
  <w:num w:numId="4" w16cid:durableId="1330257958">
    <w:abstractNumId w:val="3"/>
  </w:num>
  <w:num w:numId="5" w16cid:durableId="1532910900">
    <w:abstractNumId w:val="7"/>
  </w:num>
  <w:num w:numId="6" w16cid:durableId="689261174">
    <w:abstractNumId w:val="8"/>
  </w:num>
  <w:num w:numId="7" w16cid:durableId="2110078559">
    <w:abstractNumId w:val="6"/>
  </w:num>
  <w:num w:numId="8" w16cid:durableId="1910264286">
    <w:abstractNumId w:val="11"/>
  </w:num>
  <w:num w:numId="9" w16cid:durableId="1239051306">
    <w:abstractNumId w:val="10"/>
  </w:num>
  <w:num w:numId="10" w16cid:durableId="1917668677">
    <w:abstractNumId w:val="4"/>
  </w:num>
  <w:num w:numId="11" w16cid:durableId="261845406">
    <w:abstractNumId w:val="0"/>
  </w:num>
  <w:num w:numId="12" w16cid:durableId="316883454">
    <w:abstractNumId w:val="5"/>
  </w:num>
  <w:num w:numId="13" w16cid:durableId="13893033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58"/>
    <w:rsid w:val="000224D7"/>
    <w:rsid w:val="00031667"/>
    <w:rsid w:val="00080595"/>
    <w:rsid w:val="000B5EE0"/>
    <w:rsid w:val="000C406F"/>
    <w:rsid w:val="000D1614"/>
    <w:rsid w:val="0011144A"/>
    <w:rsid w:val="0013786F"/>
    <w:rsid w:val="001A7193"/>
    <w:rsid w:val="001D4D93"/>
    <w:rsid w:val="001E667E"/>
    <w:rsid w:val="00226060"/>
    <w:rsid w:val="0022660A"/>
    <w:rsid w:val="002523B0"/>
    <w:rsid w:val="002D6714"/>
    <w:rsid w:val="002F27D1"/>
    <w:rsid w:val="003628C3"/>
    <w:rsid w:val="00363DC8"/>
    <w:rsid w:val="00385F60"/>
    <w:rsid w:val="003930B2"/>
    <w:rsid w:val="003A5242"/>
    <w:rsid w:val="003D6ECC"/>
    <w:rsid w:val="003E0C90"/>
    <w:rsid w:val="003E33A1"/>
    <w:rsid w:val="003F6349"/>
    <w:rsid w:val="00433C99"/>
    <w:rsid w:val="0047051C"/>
    <w:rsid w:val="00472ACE"/>
    <w:rsid w:val="00494536"/>
    <w:rsid w:val="004A15CB"/>
    <w:rsid w:val="004F218E"/>
    <w:rsid w:val="00535D79"/>
    <w:rsid w:val="0053793C"/>
    <w:rsid w:val="00560CB1"/>
    <w:rsid w:val="005D57D0"/>
    <w:rsid w:val="00623AAD"/>
    <w:rsid w:val="006532FE"/>
    <w:rsid w:val="006910D6"/>
    <w:rsid w:val="00773877"/>
    <w:rsid w:val="00791ACB"/>
    <w:rsid w:val="007E1DE2"/>
    <w:rsid w:val="00854D3B"/>
    <w:rsid w:val="008F200A"/>
    <w:rsid w:val="00913CC7"/>
    <w:rsid w:val="00930029"/>
    <w:rsid w:val="00937997"/>
    <w:rsid w:val="00974CCE"/>
    <w:rsid w:val="00996DA2"/>
    <w:rsid w:val="009E5B05"/>
    <w:rsid w:val="00A02AD7"/>
    <w:rsid w:val="00A02FAF"/>
    <w:rsid w:val="00A5668D"/>
    <w:rsid w:val="00AB2193"/>
    <w:rsid w:val="00AC72C7"/>
    <w:rsid w:val="00AD3554"/>
    <w:rsid w:val="00AD540D"/>
    <w:rsid w:val="00AD7655"/>
    <w:rsid w:val="00B15757"/>
    <w:rsid w:val="00B23C00"/>
    <w:rsid w:val="00B278EF"/>
    <w:rsid w:val="00B41567"/>
    <w:rsid w:val="00B41FC8"/>
    <w:rsid w:val="00B81DBC"/>
    <w:rsid w:val="00B91F58"/>
    <w:rsid w:val="00B946D0"/>
    <w:rsid w:val="00BA4BA0"/>
    <w:rsid w:val="00BB6858"/>
    <w:rsid w:val="00BE0775"/>
    <w:rsid w:val="00BE4344"/>
    <w:rsid w:val="00C67B0B"/>
    <w:rsid w:val="00C76466"/>
    <w:rsid w:val="00CE6A58"/>
    <w:rsid w:val="00CF3857"/>
    <w:rsid w:val="00D41F11"/>
    <w:rsid w:val="00DE66CC"/>
    <w:rsid w:val="00E04EDB"/>
    <w:rsid w:val="00E45F3B"/>
    <w:rsid w:val="00E56C36"/>
    <w:rsid w:val="00E96AA5"/>
    <w:rsid w:val="00EE4657"/>
    <w:rsid w:val="00F0250F"/>
    <w:rsid w:val="00F5781A"/>
    <w:rsid w:val="00F80CCE"/>
    <w:rsid w:val="00F90AC5"/>
    <w:rsid w:val="00FB5AE3"/>
    <w:rsid w:val="00FD2CDD"/>
    <w:rsid w:val="00FE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825BD"/>
  <w15:chartTrackingRefBased/>
  <w15:docId w15:val="{60BDC174-13AA-4A53-AE5A-6C63BBAE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DE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68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6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68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68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68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68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68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68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68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68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B68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68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B68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B6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68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B68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6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B68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68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68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6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B68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685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B685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rsid w:val="00F80CCE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character" w:styleId="ac">
    <w:name w:val="Hyperlink"/>
    <w:basedOn w:val="a0"/>
    <w:uiPriority w:val="99"/>
    <w:unhideWhenUsed/>
    <w:rsid w:val="000C406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C406F"/>
    <w:rPr>
      <w:color w:val="605E5C"/>
      <w:shd w:val="clear" w:color="auto" w:fill="E1DFDD"/>
    </w:rPr>
  </w:style>
  <w:style w:type="paragraph" w:styleId="ae">
    <w:name w:val="header"/>
    <w:basedOn w:val="a"/>
    <w:link w:val="Char3"/>
    <w:uiPriority w:val="99"/>
    <w:unhideWhenUsed/>
    <w:rsid w:val="003D6EC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e"/>
    <w:uiPriority w:val="99"/>
    <w:rsid w:val="003D6ECC"/>
  </w:style>
  <w:style w:type="paragraph" w:styleId="af">
    <w:name w:val="footer"/>
    <w:basedOn w:val="a"/>
    <w:link w:val="Char4"/>
    <w:uiPriority w:val="99"/>
    <w:unhideWhenUsed/>
    <w:rsid w:val="003D6EC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3D6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슬기 오</dc:creator>
  <cp:keywords/>
  <dc:description/>
  <cp:lastModifiedBy>슬기 오</cp:lastModifiedBy>
  <cp:revision>10</cp:revision>
  <dcterms:created xsi:type="dcterms:W3CDTF">2025-08-07T06:59:00Z</dcterms:created>
  <dcterms:modified xsi:type="dcterms:W3CDTF">2025-08-14T05:55:00Z</dcterms:modified>
</cp:coreProperties>
</file>