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🏢 株式会社ネクストリンク 人事評価制度サンプル（NextLink HR Evaluation Model）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eu35hr82y9t" w:id="0"/>
      <w:bookmarkEnd w:id="0"/>
      <w:r w:rsidDel="00000000" w:rsidR="00000000" w:rsidRPr="00000000">
        <w:rPr>
          <w:rtl w:val="0"/>
        </w:rPr>
        <w:t xml:space="preserve">## 🧭 1. 評価制度の目的（Purpose）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**ミッション実現の推進**：「人とテクノロジーの架け橋」となる人材を育成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**挑戦と成長の促進**：失敗を恐れない挑戦文化を支援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**共創型組織の実現**：共感・信頼・チームワークを重視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**データドリブンな評価**：OKR・360度FBを定量化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**社員の幸福と社会価値の両立**：働きがいと貢献の可視化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2f992sl9t107" w:id="1"/>
      <w:bookmarkEnd w:id="1"/>
      <w:r w:rsidDel="00000000" w:rsidR="00000000" w:rsidRPr="00000000">
        <w:rPr>
          <w:rtl w:val="0"/>
        </w:rPr>
        <w:t xml:space="preserve">## 🧩 2. 評価構造（Structure）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評価カテゴリ | 構成要素 | 比率(%) | 評価方法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|---------------|-----------|----------|------------|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**成果評価（OKR）** | 個人・チーム目標の達成度 | 40 | 四半期ごと自己評価＋上長面談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**行動評価（Value体現）** | 5つのバリュー実践度 | 30 | 360度フィードバック＋上司評価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**成長評価（Learn &amp; Unlearn）** | 学習・改善・リスキリング | 20 | 活動記録・研修受講・自己申告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**社会・チーム貢献** | 社内外への貢献・共創姿勢 | 10 | 同僚推薦・Link Day発表など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💡 **ポイント**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「成果」だけでなく「価値共創」や「学び」を重視。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定量＋定性のバランスを取る。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ozbbesxc43m4" w:id="2"/>
      <w:bookmarkEnd w:id="2"/>
      <w:r w:rsidDel="00000000" w:rsidR="00000000" w:rsidRPr="00000000">
        <w:rPr>
          <w:rtl w:val="0"/>
        </w:rPr>
        <w:t xml:space="preserve">## 💎 3. バリュー体現評価項目（Value Evaluation）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バリュー名 | 評価観点 | 行動例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|--------------|-----------|----------|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**Challenge with Purpose** | 目的を持って挑戦しているか | 新規提案・改善活動への積極性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**Empathy First** | 共感的な関係構築 | チーム内外での傾聴・支援行動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**Own the Outcome** | 結果への責任とやり抜き力 | 途中で諦めず完遂する姿勢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**Learn &amp; Unlearn** | 学びと変化対応 | 研修・勉強会参加、新しい方法の導入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**Link Beyond** | 社会・他組織との連携 | 社内外コラボ、地域DX貢献活動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r7n4e3c0fbng" w:id="3"/>
      <w:bookmarkEnd w:id="3"/>
      <w:r w:rsidDel="00000000" w:rsidR="00000000" w:rsidRPr="00000000">
        <w:rPr>
          <w:rtl w:val="0"/>
        </w:rPr>
        <w:t xml:space="preserve">## 📈 4. 評価プロセス（Cycle）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フェーズ | 実施時期 | 内容 | 担当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|------------|------------|--------|--------|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**① 目標設定（OKR）** | 四半期初 | 個人＋チームOKR設定 | 上司・本人 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**② 中間レビュー** | 四半期中盤 | 進捗確認・支援計画 | 上司・メンター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**③ 最終評価** | 四半期末 | 自己評価＋360度FB＋上司評価 | 全員参加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**④ フィードバック面談** | 四半期末〜翌月 | 次期成長テーマ設定 | 上司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**⑤ 報酬・昇格反映** | 半期ごと | 評価結果に応じた処遇 | 人事部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🔍 360度FBは、上司・同僚・部下・プロジェクトメンバー計3〜5名から実施。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1bnmqbvbzunz" w:id="4"/>
      <w:bookmarkEnd w:id="4"/>
      <w:r w:rsidDel="00000000" w:rsidR="00000000" w:rsidRPr="00000000">
        <w:rPr>
          <w:rtl w:val="0"/>
        </w:rPr>
        <w:t xml:space="preserve">## 🌱 5. 評価ランクと報酬モデル（Grade &amp; Reward）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評価ランク | 定義 | ボーナス係数 | 昇格基準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|-------------|------|----------------|------------|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**S（Outstanding）** | 全項目で高い成果＋価値創出 | 1.3倍 | 次期リーダー候補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**A（Excellent）** | 目標達成＋行動バリュー体現 | 1.1倍 | 継続的昇給対象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**B（Standard）** | 目標の概ね達成 | 1.0倍 | 現状維持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**C（Needs Growth）** | 成果または行動に課題 | 0.8倍 | 成長支援プラン策定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**D（Underperformance）** | 継続的未達／改善必要 | 0.6倍 | 再評価・再配置検討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⚙️ 成果だけでなく「挑戦・学び・共感」も昇格条件に含まれる。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5ov7idmschd7" w:id="5"/>
      <w:bookmarkEnd w:id="5"/>
      <w:r w:rsidDel="00000000" w:rsidR="00000000" w:rsidRPr="00000000">
        <w:rPr>
          <w:rtl w:val="0"/>
        </w:rPr>
        <w:t xml:space="preserve">## 🤝 6. 成長支援・キャリア開発（Development Support）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支援制度 | 内容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|-----------|-------|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**リスキリング支援** | 年間10万円までの学習補助、Udemy for Businessなど活用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**メンター制度** | 部門外メンターによるキャリア伴走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**Link Day発表制度** | 社員が新しい挑戦・学びを発表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**キャリア対話月間** | 半期ごとに上司と1on1ミーティング実施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**社会貢献評価連動** | 地域DX・NPO支援活動も加点対象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ui8q08ipem14" w:id="6"/>
      <w:bookmarkEnd w:id="6"/>
      <w:r w:rsidDel="00000000" w:rsidR="00000000" w:rsidRPr="00000000">
        <w:rPr>
          <w:rtl w:val="0"/>
        </w:rPr>
        <w:t xml:space="preserve">## 📊 7. 評価シートサンプル（簡易フォーマット）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項目 | 自己評価 | 上司評価 | コメント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|------|------------|------------|------------|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OKR達成度 | 85% | 90% | チーム連携が効果的だった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Challenge with Purpose | 4 | 5 | 新規提案を3件実施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Empathy First | 5 | 4 | メンバーの相談対応が良好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Learn &amp; Unlearn | 4 | 4 | 新ツール導入を主導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総合評価 | ー | A | 次期プロジェクトリーダー候補 |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