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A82A" w14:textId="77777777" w:rsidR="00681C4C" w:rsidRDefault="00681C4C" w:rsidP="00681C4C">
      <w:pPr>
        <w:pStyle w:val="Heading1"/>
      </w:pPr>
      <w:r>
        <w:t>Introduction</w:t>
      </w:r>
    </w:p>
    <w:p w14:paraId="2D2E1ABE" w14:textId="77777777" w:rsidR="00681C4C" w:rsidRDefault="00681C4C" w:rsidP="00681C4C"/>
    <w:p w14:paraId="1BF5F586" w14:textId="5B12578D" w:rsidR="00D63B83" w:rsidRDefault="00D63B83" w:rsidP="00681C4C">
      <w:r>
        <w:t>Instructions before joining the Workshop</w:t>
      </w:r>
    </w:p>
    <w:p w14:paraId="78D17862" w14:textId="3761B9AB" w:rsidR="00D63B83" w:rsidRPr="00D63B83" w:rsidRDefault="00D63B83" w:rsidP="00D63B83">
      <w:pPr>
        <w:pStyle w:val="ListParagraph"/>
        <w:numPr>
          <w:ilvl w:val="0"/>
          <w:numId w:val="13"/>
        </w:numPr>
      </w:pPr>
      <w:r>
        <w:rPr>
          <w:sz w:val="24"/>
          <w:szCs w:val="24"/>
        </w:rPr>
        <w:t>Students will be divided into groups of 4-5 students</w:t>
      </w:r>
    </w:p>
    <w:p w14:paraId="577C3903" w14:textId="0AF08901" w:rsidR="00D63B83" w:rsidRPr="00D63B83" w:rsidRDefault="00D63B83" w:rsidP="00D63B83">
      <w:pPr>
        <w:pStyle w:val="ListParagraph"/>
        <w:numPr>
          <w:ilvl w:val="0"/>
          <w:numId w:val="13"/>
        </w:numPr>
      </w:pPr>
      <w:r>
        <w:rPr>
          <w:sz w:val="24"/>
          <w:szCs w:val="24"/>
        </w:rPr>
        <w:t xml:space="preserve">Each group should have at least 1-2 laptops </w:t>
      </w:r>
    </w:p>
    <w:p w14:paraId="3D2AABF4" w14:textId="2EB15E9A" w:rsidR="00D63B83" w:rsidRPr="00D63B83" w:rsidRDefault="00D63B83" w:rsidP="00D63B83">
      <w:pPr>
        <w:pStyle w:val="ListParagraph"/>
        <w:numPr>
          <w:ilvl w:val="0"/>
          <w:numId w:val="13"/>
        </w:numPr>
      </w:pPr>
      <w:r>
        <w:rPr>
          <w:sz w:val="24"/>
          <w:szCs w:val="24"/>
        </w:rPr>
        <w:t xml:space="preserve">Students must install Arduino IDE from: </w:t>
      </w:r>
      <w:hyperlink r:id="rId6" w:history="1">
        <w:r w:rsidRPr="00521061">
          <w:rPr>
            <w:rStyle w:val="Hyperlink"/>
            <w:sz w:val="24"/>
            <w:szCs w:val="24"/>
          </w:rPr>
          <w:t>https://www.arduino.cc/en/software/</w:t>
        </w:r>
      </w:hyperlink>
    </w:p>
    <w:p w14:paraId="38D2E972" w14:textId="1D5CE04D" w:rsidR="00D63B83" w:rsidRPr="00D63B83" w:rsidRDefault="00D63B83" w:rsidP="00D63B83">
      <w:pPr>
        <w:pStyle w:val="ListParagraph"/>
        <w:numPr>
          <w:ilvl w:val="0"/>
          <w:numId w:val="13"/>
        </w:numPr>
      </w:pPr>
      <w:r>
        <w:rPr>
          <w:sz w:val="24"/>
          <w:szCs w:val="24"/>
        </w:rPr>
        <w:t xml:space="preserve">After installing the IDE please download the workshop data from the github repo: </w:t>
      </w:r>
      <w:hyperlink r:id="rId7" w:history="1">
        <w:r w:rsidRPr="00521061">
          <w:rPr>
            <w:rStyle w:val="Hyperlink"/>
            <w:sz w:val="24"/>
            <w:szCs w:val="24"/>
          </w:rPr>
          <w:t>https://github.com/hashircatto/CANSAT</w:t>
        </w:r>
      </w:hyperlink>
    </w:p>
    <w:p w14:paraId="378A5EFE" w14:textId="313832E9" w:rsidR="00D63B83" w:rsidRPr="00A10C05" w:rsidRDefault="00D63B83" w:rsidP="00D63B83">
      <w:pPr>
        <w:pStyle w:val="ListParagraph"/>
        <w:numPr>
          <w:ilvl w:val="0"/>
          <w:numId w:val="13"/>
        </w:numPr>
      </w:pPr>
      <w:r>
        <w:rPr>
          <w:sz w:val="24"/>
          <w:szCs w:val="24"/>
        </w:rPr>
        <w:t>In the repo please copy the libraries folder and paste it into your</w:t>
      </w:r>
      <w:r w:rsidR="00A10C05">
        <w:rPr>
          <w:sz w:val="24"/>
          <w:szCs w:val="24"/>
        </w:rPr>
        <w:t xml:space="preserve"> documents/Arduino folder.</w:t>
      </w:r>
    </w:p>
    <w:p w14:paraId="7FF19B5E" w14:textId="5B3F384D" w:rsidR="00A10C05" w:rsidRPr="00402E07" w:rsidRDefault="00A10C05" w:rsidP="00D63B83">
      <w:pPr>
        <w:pStyle w:val="ListParagraph"/>
        <w:numPr>
          <w:ilvl w:val="0"/>
          <w:numId w:val="13"/>
        </w:numPr>
      </w:pPr>
      <w:r>
        <w:rPr>
          <w:sz w:val="24"/>
          <w:szCs w:val="24"/>
        </w:rPr>
        <w:t xml:space="preserve">Download the driver for the ESP32 board either from </w:t>
      </w:r>
      <w:hyperlink r:id="rId8" w:history="1">
        <w:r w:rsidRPr="00521061">
          <w:rPr>
            <w:rStyle w:val="Hyperlink"/>
            <w:sz w:val="24"/>
            <w:szCs w:val="24"/>
          </w:rPr>
          <w:t>https://www.silabs.com/software-and-tools/usb-to-uart-bridge-vcp-drivers</w:t>
        </w:r>
      </w:hyperlink>
      <w:r>
        <w:rPr>
          <w:sz w:val="24"/>
          <w:szCs w:val="24"/>
        </w:rPr>
        <w:t xml:space="preserve"> or from the Repo the file name is </w:t>
      </w:r>
      <w:r w:rsidRPr="00A10C05">
        <w:rPr>
          <w:sz w:val="24"/>
          <w:szCs w:val="24"/>
        </w:rPr>
        <w:t>CP210x_Universal_Windows_Driver</w:t>
      </w:r>
      <w:r>
        <w:rPr>
          <w:sz w:val="24"/>
          <w:szCs w:val="24"/>
        </w:rPr>
        <w:t>.zip</w:t>
      </w:r>
    </w:p>
    <w:p w14:paraId="42C16633" w14:textId="6394CEE6" w:rsidR="00402E07" w:rsidRPr="00402E07" w:rsidRDefault="00402E07" w:rsidP="00D63B83">
      <w:pPr>
        <w:pStyle w:val="ListParagraph"/>
        <w:numPr>
          <w:ilvl w:val="0"/>
          <w:numId w:val="13"/>
        </w:numPr>
      </w:pPr>
      <w:r>
        <w:rPr>
          <w:sz w:val="24"/>
          <w:szCs w:val="24"/>
        </w:rPr>
        <w:t xml:space="preserve">Download and install the board support for ESP32 in Arduino IDE, go to board managers search for ESP32 and install the package from Espressif Systems, you must have quite fast internet support for it. </w:t>
      </w:r>
    </w:p>
    <w:p w14:paraId="4043C6BF" w14:textId="559C76C4" w:rsidR="00402E07" w:rsidRPr="00A10C05" w:rsidRDefault="00402E07" w:rsidP="00402E07">
      <w:pPr>
        <w:pStyle w:val="ListParagraph"/>
        <w:jc w:val="center"/>
      </w:pPr>
      <w:r w:rsidRPr="00402E07">
        <w:rPr>
          <w:noProof/>
        </w:rPr>
        <w:drawing>
          <wp:inline distT="0" distB="0" distL="0" distR="0" wp14:anchorId="2EBBDA56" wp14:editId="77B3F2C0">
            <wp:extent cx="1971950" cy="1686160"/>
            <wp:effectExtent l="0" t="0" r="9525" b="9525"/>
            <wp:docPr id="31422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27816" name=""/>
                    <pic:cNvPicPr/>
                  </pic:nvPicPr>
                  <pic:blipFill>
                    <a:blip r:embed="rId9"/>
                    <a:stretch>
                      <a:fillRect/>
                    </a:stretch>
                  </pic:blipFill>
                  <pic:spPr>
                    <a:xfrm>
                      <a:off x="0" y="0"/>
                      <a:ext cx="1971950" cy="1686160"/>
                    </a:xfrm>
                    <a:prstGeom prst="rect">
                      <a:avLst/>
                    </a:prstGeom>
                  </pic:spPr>
                </pic:pic>
              </a:graphicData>
            </a:graphic>
          </wp:inline>
        </w:drawing>
      </w:r>
    </w:p>
    <w:p w14:paraId="58617AAC" w14:textId="48D09DD0" w:rsidR="00402E07" w:rsidRDefault="00783040" w:rsidP="00D63B83">
      <w:pPr>
        <w:pStyle w:val="ListParagraph"/>
        <w:numPr>
          <w:ilvl w:val="0"/>
          <w:numId w:val="13"/>
        </w:numPr>
      </w:pPr>
      <w:r>
        <w:t>Select ESP32WROOM DA board for programming</w:t>
      </w:r>
    </w:p>
    <w:p w14:paraId="2EF37B5A" w14:textId="032C5FBD" w:rsidR="00A10C05" w:rsidRDefault="00A10C05" w:rsidP="00D63B83">
      <w:pPr>
        <w:pStyle w:val="ListParagraph"/>
        <w:numPr>
          <w:ilvl w:val="0"/>
          <w:numId w:val="13"/>
        </w:numPr>
      </w:pPr>
      <w:r>
        <w:t xml:space="preserve">Install Python IDEs like Pycharm or Visual Studio Code have preinstalled following libraries pycharm and mathplotlib. </w:t>
      </w:r>
    </w:p>
    <w:p w14:paraId="48A088B9" w14:textId="3253EDF5" w:rsidR="00A10C05" w:rsidRPr="00681C4C" w:rsidRDefault="00A10C05" w:rsidP="00D63B83">
      <w:pPr>
        <w:pStyle w:val="ListParagraph"/>
        <w:numPr>
          <w:ilvl w:val="0"/>
          <w:numId w:val="13"/>
        </w:numPr>
      </w:pPr>
      <w:r>
        <w:t xml:space="preserve">Please bring 1-2 micro-USB cables, it will make your life easier, but its not mandatory. </w:t>
      </w:r>
    </w:p>
    <w:p w14:paraId="411FB535" w14:textId="77777777" w:rsidR="00D63B83" w:rsidRDefault="00D63B83" w:rsidP="00681C4C">
      <w:pPr>
        <w:rPr>
          <w:sz w:val="24"/>
          <w:szCs w:val="24"/>
        </w:rPr>
      </w:pPr>
    </w:p>
    <w:p w14:paraId="5CC4A970" w14:textId="65BA8F7E" w:rsidR="00681C4C" w:rsidRDefault="00681C4C" w:rsidP="00681C4C">
      <w:pPr>
        <w:rPr>
          <w:sz w:val="24"/>
          <w:szCs w:val="24"/>
        </w:rPr>
      </w:pPr>
      <w:r w:rsidRPr="00681C4C">
        <w:rPr>
          <w:sz w:val="24"/>
          <w:szCs w:val="24"/>
        </w:rPr>
        <w:t xml:space="preserve">This step-by-step guide walks you through the complete end-to-end </w:t>
      </w:r>
      <w:r w:rsidR="00A92D6E">
        <w:rPr>
          <w:sz w:val="24"/>
          <w:szCs w:val="24"/>
        </w:rPr>
        <w:t>CanSat W</w:t>
      </w:r>
      <w:r w:rsidRPr="00681C4C">
        <w:rPr>
          <w:sz w:val="24"/>
          <w:szCs w:val="24"/>
        </w:rPr>
        <w:t>ork</w:t>
      </w:r>
      <w:r w:rsidR="00A92D6E">
        <w:rPr>
          <w:sz w:val="24"/>
          <w:szCs w:val="24"/>
        </w:rPr>
        <w:t>shop workflow for</w:t>
      </w:r>
      <w:r w:rsidRPr="00681C4C">
        <w:rPr>
          <w:sz w:val="24"/>
          <w:szCs w:val="24"/>
        </w:rPr>
        <w:t xml:space="preserve">: </w:t>
      </w:r>
    </w:p>
    <w:p w14:paraId="7FA51349" w14:textId="77777777" w:rsidR="00681C4C" w:rsidRDefault="00681C4C" w:rsidP="00681C4C">
      <w:pPr>
        <w:pStyle w:val="ListParagraph"/>
        <w:numPr>
          <w:ilvl w:val="0"/>
          <w:numId w:val="13"/>
        </w:numPr>
        <w:rPr>
          <w:sz w:val="24"/>
          <w:szCs w:val="24"/>
        </w:rPr>
      </w:pPr>
      <w:r w:rsidRPr="00681C4C">
        <w:rPr>
          <w:sz w:val="24"/>
          <w:szCs w:val="24"/>
        </w:rPr>
        <w:t xml:space="preserve">acquiring sensor data at appropriate sample rates, </w:t>
      </w:r>
    </w:p>
    <w:p w14:paraId="7AE1E368" w14:textId="77777777" w:rsidR="00681C4C" w:rsidRPr="00681C4C" w:rsidRDefault="00681C4C" w:rsidP="00681C4C">
      <w:pPr>
        <w:pStyle w:val="ListParagraph"/>
        <w:numPr>
          <w:ilvl w:val="0"/>
          <w:numId w:val="13"/>
        </w:numPr>
        <w:rPr>
          <w:sz w:val="24"/>
          <w:szCs w:val="24"/>
        </w:rPr>
      </w:pPr>
      <w:r>
        <w:rPr>
          <w:sz w:val="24"/>
          <w:szCs w:val="24"/>
        </w:rPr>
        <w:t xml:space="preserve">timestamping it, </w:t>
      </w:r>
      <w:r w:rsidRPr="00681C4C">
        <w:rPr>
          <w:sz w:val="24"/>
          <w:szCs w:val="24"/>
        </w:rPr>
        <w:t xml:space="preserve">packetizing and wirelessly transmitting it from the CanSat, </w:t>
      </w:r>
    </w:p>
    <w:p w14:paraId="46DE11C7" w14:textId="77777777" w:rsidR="00681C4C" w:rsidRPr="00681C4C" w:rsidRDefault="00681C4C" w:rsidP="00681C4C">
      <w:pPr>
        <w:pStyle w:val="ListParagraph"/>
        <w:numPr>
          <w:ilvl w:val="0"/>
          <w:numId w:val="13"/>
        </w:numPr>
        <w:rPr>
          <w:sz w:val="24"/>
          <w:szCs w:val="24"/>
        </w:rPr>
      </w:pPr>
      <w:r w:rsidRPr="00681C4C">
        <w:rPr>
          <w:sz w:val="24"/>
          <w:szCs w:val="24"/>
        </w:rPr>
        <w:t xml:space="preserve">receiving it with the ESP32 Ground Station, </w:t>
      </w:r>
    </w:p>
    <w:p w14:paraId="505CE904" w14:textId="77777777" w:rsidR="00681C4C" w:rsidRPr="00681C4C" w:rsidRDefault="00681C4C" w:rsidP="00681C4C">
      <w:pPr>
        <w:pStyle w:val="ListParagraph"/>
        <w:numPr>
          <w:ilvl w:val="0"/>
          <w:numId w:val="13"/>
        </w:numPr>
        <w:rPr>
          <w:sz w:val="24"/>
          <w:szCs w:val="24"/>
        </w:rPr>
      </w:pPr>
      <w:r w:rsidRPr="00681C4C">
        <w:rPr>
          <w:sz w:val="24"/>
          <w:szCs w:val="24"/>
        </w:rPr>
        <w:t xml:space="preserve">forwarding the packets to your PC over the COM port, </w:t>
      </w:r>
    </w:p>
    <w:p w14:paraId="1764239C" w14:textId="77777777" w:rsidR="00681C4C" w:rsidRPr="00681C4C" w:rsidRDefault="00681C4C" w:rsidP="00681C4C">
      <w:pPr>
        <w:pStyle w:val="ListParagraph"/>
        <w:numPr>
          <w:ilvl w:val="0"/>
          <w:numId w:val="13"/>
        </w:numPr>
        <w:rPr>
          <w:sz w:val="24"/>
          <w:szCs w:val="24"/>
        </w:rPr>
      </w:pPr>
      <w:r w:rsidRPr="00681C4C">
        <w:rPr>
          <w:sz w:val="24"/>
          <w:szCs w:val="24"/>
        </w:rPr>
        <w:t>displaying or proc</w:t>
      </w:r>
      <w:r w:rsidR="00EA03E5">
        <w:rPr>
          <w:sz w:val="24"/>
          <w:szCs w:val="24"/>
        </w:rPr>
        <w:t>essing them in the Python GUI</w:t>
      </w:r>
      <w:r w:rsidRPr="00681C4C">
        <w:rPr>
          <w:sz w:val="24"/>
          <w:szCs w:val="24"/>
        </w:rPr>
        <w:t xml:space="preserve">, </w:t>
      </w:r>
    </w:p>
    <w:p w14:paraId="77B6D363" w14:textId="77777777" w:rsidR="0069242A" w:rsidRPr="00681C4C" w:rsidRDefault="00681C4C" w:rsidP="00681C4C">
      <w:pPr>
        <w:pStyle w:val="ListParagraph"/>
        <w:numPr>
          <w:ilvl w:val="0"/>
          <w:numId w:val="13"/>
        </w:numPr>
      </w:pPr>
      <w:r w:rsidRPr="00681C4C">
        <w:rPr>
          <w:sz w:val="24"/>
          <w:szCs w:val="24"/>
        </w:rPr>
        <w:t>and logging everything to CSV.</w:t>
      </w:r>
    </w:p>
    <w:p w14:paraId="3BD87440" w14:textId="77777777" w:rsidR="00681C4C" w:rsidRDefault="00681C4C" w:rsidP="00681C4C"/>
    <w:p w14:paraId="79F09BAE" w14:textId="77777777" w:rsidR="00681C4C" w:rsidRPr="008C4688" w:rsidRDefault="00681C4C" w:rsidP="00681C4C">
      <w:pPr>
        <w:rPr>
          <w:b/>
        </w:rPr>
      </w:pPr>
      <w:r w:rsidRPr="008C4688">
        <w:rPr>
          <w:b/>
        </w:rPr>
        <w:t>Before you begin, make sure you have the following:</w:t>
      </w:r>
    </w:p>
    <w:p w14:paraId="1E9159A6" w14:textId="77777777" w:rsidR="00681C4C" w:rsidRPr="00681C4C" w:rsidRDefault="00681C4C" w:rsidP="00681C4C">
      <w:pPr>
        <w:pStyle w:val="ListParagraph"/>
        <w:numPr>
          <w:ilvl w:val="0"/>
          <w:numId w:val="13"/>
        </w:numPr>
        <w:rPr>
          <w:sz w:val="24"/>
          <w:szCs w:val="24"/>
        </w:rPr>
      </w:pPr>
      <w:r w:rsidRPr="00681C4C">
        <w:rPr>
          <w:sz w:val="24"/>
          <w:szCs w:val="24"/>
        </w:rPr>
        <w:t>CanSat hardware</w:t>
      </w:r>
    </w:p>
    <w:p w14:paraId="4928FD76" w14:textId="77777777" w:rsidR="00681C4C" w:rsidRPr="00681C4C" w:rsidRDefault="00681C4C" w:rsidP="00681C4C">
      <w:pPr>
        <w:pStyle w:val="ListParagraph"/>
        <w:numPr>
          <w:ilvl w:val="0"/>
          <w:numId w:val="13"/>
        </w:numPr>
        <w:rPr>
          <w:sz w:val="24"/>
          <w:szCs w:val="24"/>
        </w:rPr>
      </w:pPr>
      <w:r w:rsidRPr="00681C4C">
        <w:rPr>
          <w:sz w:val="24"/>
          <w:szCs w:val="24"/>
        </w:rPr>
        <w:t>Ground Station hardware</w:t>
      </w:r>
    </w:p>
    <w:p w14:paraId="44906EA2" w14:textId="77777777" w:rsidR="00681C4C" w:rsidRPr="00681C4C" w:rsidRDefault="00681C4C" w:rsidP="00681C4C">
      <w:pPr>
        <w:pStyle w:val="ListParagraph"/>
        <w:numPr>
          <w:ilvl w:val="0"/>
          <w:numId w:val="13"/>
        </w:numPr>
        <w:rPr>
          <w:sz w:val="24"/>
          <w:szCs w:val="24"/>
        </w:rPr>
      </w:pPr>
      <w:r w:rsidRPr="00681C4C">
        <w:rPr>
          <w:sz w:val="24"/>
          <w:szCs w:val="24"/>
        </w:rPr>
        <w:t>Arduino toolchain installed and configured</w:t>
      </w:r>
    </w:p>
    <w:p w14:paraId="73F123BA" w14:textId="77777777" w:rsidR="00681C4C" w:rsidRPr="00681C4C" w:rsidRDefault="00681C4C" w:rsidP="00681C4C">
      <w:pPr>
        <w:pStyle w:val="ListParagraph"/>
        <w:numPr>
          <w:ilvl w:val="0"/>
          <w:numId w:val="13"/>
        </w:numPr>
        <w:rPr>
          <w:sz w:val="24"/>
          <w:szCs w:val="24"/>
        </w:rPr>
      </w:pPr>
      <w:r w:rsidRPr="00681C4C">
        <w:rPr>
          <w:sz w:val="24"/>
          <w:szCs w:val="24"/>
        </w:rPr>
        <w:t>Python with pyserial and matplotlib installed</w:t>
      </w:r>
    </w:p>
    <w:p w14:paraId="04F47F79" w14:textId="1F780317" w:rsidR="00FF71DF" w:rsidRPr="00681C4C" w:rsidRDefault="007B3ECA" w:rsidP="00681C4C">
      <w:pPr>
        <w:pStyle w:val="ListParagraph"/>
        <w:numPr>
          <w:ilvl w:val="0"/>
          <w:numId w:val="13"/>
        </w:numPr>
        <w:rPr>
          <w:sz w:val="24"/>
          <w:szCs w:val="24"/>
        </w:rPr>
      </w:pPr>
      <w:r>
        <w:rPr>
          <w:sz w:val="24"/>
          <w:szCs w:val="24"/>
        </w:rPr>
        <w:t xml:space="preserve">Codes and Supporting Material from </w:t>
      </w:r>
      <w:r w:rsidR="00AA2043" w:rsidRPr="00AA2043">
        <w:rPr>
          <w:rFonts w:ascii="Courier New" w:eastAsia="Times New Roman" w:hAnsi="Courier New" w:cs="Courier New"/>
          <w:sz w:val="20"/>
          <w:szCs w:val="20"/>
        </w:rPr>
        <w:t>https://github.com/hashircatto/CANSAT</w:t>
      </w:r>
    </w:p>
    <w:p w14:paraId="32CB03D3" w14:textId="77777777" w:rsidR="00681C4C" w:rsidRDefault="00681C4C">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br w:type="page"/>
      </w:r>
    </w:p>
    <w:p w14:paraId="315E7857" w14:textId="77777777" w:rsidR="00E72135" w:rsidRDefault="00E72135" w:rsidP="003E34D5">
      <w:pPr>
        <w:rPr>
          <w:rFonts w:asciiTheme="majorHAnsi" w:eastAsiaTheme="majorEastAsia" w:hAnsiTheme="majorHAnsi" w:cstheme="majorBidi"/>
          <w:color w:val="2E74B5" w:themeColor="accent1" w:themeShade="BF"/>
          <w:sz w:val="26"/>
          <w:szCs w:val="26"/>
        </w:rPr>
      </w:pPr>
      <w:r w:rsidRPr="00E72135">
        <w:rPr>
          <w:rFonts w:asciiTheme="majorHAnsi" w:eastAsiaTheme="majorEastAsia" w:hAnsiTheme="majorHAnsi" w:cstheme="majorBidi"/>
          <w:color w:val="2E74B5" w:themeColor="accent1" w:themeShade="BF"/>
          <w:sz w:val="26"/>
          <w:szCs w:val="26"/>
        </w:rPr>
        <w:lastRenderedPageBreak/>
        <w:t>Setting Up the Ground Station to Receive and Show Packetized Sensor Data</w:t>
      </w:r>
    </w:p>
    <w:p w14:paraId="103B6E69" w14:textId="77777777" w:rsidR="00653489" w:rsidRDefault="008C0E70" w:rsidP="00861959">
      <w:pPr>
        <w:ind w:left="360"/>
      </w:pPr>
      <w:r>
        <w:t>In this step, you will set up your ESP32-based Ground Station to receive the packetized sensor data transmitted wirelessly by the CanSat. The Ground Station will forward these packets to your PC over the COM po</w:t>
      </w:r>
      <w:r w:rsidR="00FD1182">
        <w:t>rt, where they can be processed/</w:t>
      </w:r>
      <w:r>
        <w:t>displayed using the Python GUI. Connect your Ground Station to your PC to begin.</w:t>
      </w:r>
    </w:p>
    <w:p w14:paraId="53076C96" w14:textId="77777777" w:rsidR="003557B9" w:rsidRDefault="003557B9" w:rsidP="00861959">
      <w:pPr>
        <w:ind w:left="360"/>
      </w:pPr>
    </w:p>
    <w:p w14:paraId="5EDDAA68" w14:textId="77777777" w:rsidR="00FD1182" w:rsidRDefault="00FD1182" w:rsidP="003557B9">
      <w:pPr>
        <w:pStyle w:val="NormalWeb"/>
        <w:numPr>
          <w:ilvl w:val="0"/>
          <w:numId w:val="18"/>
        </w:numPr>
      </w:pPr>
      <w:r w:rsidRPr="00FD1182">
        <w:rPr>
          <w:b/>
        </w:rPr>
        <w:t>MAC address of Ground Station</w:t>
      </w:r>
      <w:r w:rsidRPr="00E151CA">
        <w:t xml:space="preserve">. </w:t>
      </w:r>
      <w:r w:rsidR="00F2250B" w:rsidRPr="00F2250B">
        <w:t xml:space="preserve">Navigate to the </w:t>
      </w:r>
      <w:r w:rsidR="00F2250B">
        <w:t>directory</w:t>
      </w:r>
      <w:r w:rsidR="00F2250B" w:rsidRPr="00F2250B">
        <w:t xml:space="preserve"> </w:t>
      </w:r>
      <w:r w:rsidR="00F2250B" w:rsidRPr="00F2250B">
        <w:rPr>
          <w:rFonts w:ascii="Courier New" w:hAnsi="Courier New" w:cs="Courier New"/>
          <w:sz w:val="20"/>
          <w:szCs w:val="20"/>
        </w:rPr>
        <w:t xml:space="preserve">…\Resolve-Khi-main\ Ground_station_macAddress\. </w:t>
      </w:r>
      <w:r w:rsidR="00F2250B" w:rsidRPr="00F2250B">
        <w:t xml:space="preserve">Open the file: </w:t>
      </w:r>
      <w:r w:rsidR="00F2250B" w:rsidRPr="00F2250B">
        <w:rPr>
          <w:rFonts w:ascii="Courier New" w:hAnsi="Courier New" w:cs="Courier New"/>
          <w:sz w:val="20"/>
          <w:szCs w:val="20"/>
        </w:rPr>
        <w:t>Ground_station_macAddress.ino</w:t>
      </w:r>
      <w:r w:rsidR="00F2250B">
        <w:rPr>
          <w:rFonts w:ascii="Courier New" w:hAnsi="Courier New" w:cs="Courier New"/>
          <w:sz w:val="20"/>
          <w:szCs w:val="20"/>
        </w:rPr>
        <w:t xml:space="preserve">. </w:t>
      </w:r>
      <w:r w:rsidR="00F2250B" w:rsidRPr="00F2250B">
        <w:t>Connect Ground station to your computer through USB cable</w:t>
      </w:r>
      <w:r w:rsidR="00F2250B">
        <w:t xml:space="preserve"> and upload the code to ground station</w:t>
      </w:r>
      <w:r w:rsidR="00F2250B">
        <w:rPr>
          <w:rFonts w:ascii="Courier New" w:hAnsi="Courier New" w:cs="Courier New"/>
          <w:sz w:val="20"/>
          <w:szCs w:val="20"/>
        </w:rPr>
        <w:t>.</w:t>
      </w:r>
      <w:r w:rsidR="00F2250B" w:rsidRPr="00F2250B">
        <w:t xml:space="preserve"> If the upload is successful</w:t>
      </w:r>
      <w:r w:rsidR="00F2250B">
        <w:t>, t</w:t>
      </w:r>
      <w:r w:rsidR="00F2250B" w:rsidRPr="00F2250B">
        <w:t xml:space="preserve">he </w:t>
      </w:r>
      <w:r w:rsidR="00F2250B" w:rsidRPr="00F2250B">
        <w:rPr>
          <w:b/>
          <w:bCs/>
        </w:rPr>
        <w:t>blue LED</w:t>
      </w:r>
      <w:r w:rsidR="00F2250B" w:rsidRPr="00F2250B">
        <w:t xml:space="preserve"> on the Ground Station card will start blinking.</w:t>
      </w:r>
      <w:r w:rsidR="00F2250B">
        <w:t xml:space="preserve"> </w:t>
      </w:r>
      <w:r w:rsidR="00F2250B" w:rsidRPr="00F2250B">
        <w:t xml:space="preserve">Open the </w:t>
      </w:r>
      <w:r w:rsidR="00F2250B">
        <w:t>Arduino’s s</w:t>
      </w:r>
      <w:r w:rsidR="00F2250B" w:rsidRPr="00F2250B">
        <w:rPr>
          <w:bCs/>
        </w:rPr>
        <w:t>erial Monitor</w:t>
      </w:r>
      <w:r w:rsidR="00F2250B">
        <w:t xml:space="preserve"> by clicking </w:t>
      </w:r>
      <w:r w:rsidR="00F2250B" w:rsidRPr="00F2250B">
        <w:t>in the upper-right corner of the Arduino IDE.</w:t>
      </w:r>
      <w:r w:rsidR="00F2250B">
        <w:t xml:space="preserve"> The </w:t>
      </w:r>
      <w:r w:rsidR="00F2250B" w:rsidRPr="00F2250B">
        <w:rPr>
          <w:b/>
          <w:bCs/>
        </w:rPr>
        <w:t xml:space="preserve">MAC </w:t>
      </w:r>
      <w:r w:rsidR="00F2250B" w:rsidRPr="00F2250B">
        <w:rPr>
          <w:bCs/>
        </w:rPr>
        <w:t>address of the ground station</w:t>
      </w:r>
      <w:r w:rsidR="00F2250B" w:rsidRPr="00F2250B">
        <w:t xml:space="preserve"> will be displayed in the Serial Monitor, similar to the example shown below.</w:t>
      </w:r>
      <w:r w:rsidRPr="00E151CA">
        <w:t xml:space="preserve"> </w:t>
      </w:r>
    </w:p>
    <w:p w14:paraId="78DF318B" w14:textId="77777777" w:rsidR="00F2250B" w:rsidRDefault="00FD1182" w:rsidP="003557B9">
      <w:pPr>
        <w:pStyle w:val="ListParagraph"/>
        <w:keepNext/>
      </w:pPr>
      <w:r w:rsidRPr="00FD1182">
        <w:rPr>
          <w:noProof/>
        </w:rPr>
        <w:drawing>
          <wp:inline distT="0" distB="0" distL="0" distR="0" wp14:anchorId="54E52928" wp14:editId="7668D246">
            <wp:extent cx="4893481" cy="2657836"/>
            <wp:effectExtent l="0" t="0" r="2540" b="9525"/>
            <wp:docPr id="3" name="Picture 3" descr="C:\Users\badri\Pictures\macAddressGroundS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dri\Pictures\macAddressGroundStatio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9044" cy="2660857"/>
                    </a:xfrm>
                    <a:prstGeom prst="rect">
                      <a:avLst/>
                    </a:prstGeom>
                    <a:noFill/>
                    <a:ln>
                      <a:noFill/>
                    </a:ln>
                  </pic:spPr>
                </pic:pic>
              </a:graphicData>
            </a:graphic>
          </wp:inline>
        </w:drawing>
      </w:r>
    </w:p>
    <w:p w14:paraId="257C9291" w14:textId="77777777" w:rsidR="00F2250B" w:rsidRPr="00F2250B" w:rsidRDefault="00F2250B" w:rsidP="003557B9">
      <w:pPr>
        <w:pStyle w:val="Caption"/>
        <w:ind w:left="720" w:firstLine="720"/>
        <w:jc w:val="center"/>
        <w:rPr>
          <w:i w:val="0"/>
        </w:rPr>
      </w:pPr>
      <w:r w:rsidRPr="00F2250B">
        <w:rPr>
          <w:i w:val="0"/>
        </w:rPr>
        <w:t xml:space="preserve">Figure </w:t>
      </w:r>
      <w:r w:rsidRPr="00F2250B">
        <w:rPr>
          <w:i w:val="0"/>
        </w:rPr>
        <w:fldChar w:fldCharType="begin"/>
      </w:r>
      <w:r w:rsidRPr="00F2250B">
        <w:rPr>
          <w:i w:val="0"/>
        </w:rPr>
        <w:instrText xml:space="preserve"> SEQ Figure \* ARABIC </w:instrText>
      </w:r>
      <w:r w:rsidRPr="00F2250B">
        <w:rPr>
          <w:i w:val="0"/>
        </w:rPr>
        <w:fldChar w:fldCharType="separate"/>
      </w:r>
      <w:r w:rsidRPr="00F2250B">
        <w:rPr>
          <w:i w:val="0"/>
          <w:noProof/>
        </w:rPr>
        <w:t>1</w:t>
      </w:r>
      <w:r w:rsidRPr="00F2250B">
        <w:rPr>
          <w:i w:val="0"/>
        </w:rPr>
        <w:fldChar w:fldCharType="end"/>
      </w:r>
      <w:r w:rsidRPr="00F2250B">
        <w:rPr>
          <w:i w:val="0"/>
        </w:rPr>
        <w:t>: Ground Station Mac Address</w:t>
      </w:r>
    </w:p>
    <w:p w14:paraId="370F7BE6" w14:textId="77777777" w:rsidR="00FD1182" w:rsidRDefault="00FD1182" w:rsidP="003557B9">
      <w:pPr>
        <w:ind w:firstLine="48"/>
        <w:jc w:val="center"/>
      </w:pPr>
    </w:p>
    <w:p w14:paraId="6810FB5F" w14:textId="77777777" w:rsidR="00F2250B" w:rsidRDefault="00FD1182" w:rsidP="003557B9">
      <w:r w:rsidRPr="00E151CA">
        <w:t xml:space="preserve">In this case, the MAC address is </w:t>
      </w:r>
      <w:r>
        <w:t>44</w:t>
      </w:r>
      <w:r w:rsidRPr="00E151CA">
        <w:t>:</w:t>
      </w:r>
      <w:r>
        <w:t>1D</w:t>
      </w:r>
      <w:r w:rsidRPr="00E151CA">
        <w:t>:</w:t>
      </w:r>
      <w:r>
        <w:t>64</w:t>
      </w:r>
      <w:r w:rsidRPr="00E151CA">
        <w:t>:</w:t>
      </w:r>
      <w:r>
        <w:t>F2</w:t>
      </w:r>
      <w:r w:rsidRPr="00E151CA">
        <w:t>:</w:t>
      </w:r>
      <w:r>
        <w:t>D2</w:t>
      </w:r>
      <w:r w:rsidRPr="00E151CA">
        <w:t>:</w:t>
      </w:r>
      <w:r>
        <w:t>E0</w:t>
      </w:r>
      <w:r w:rsidRPr="00E151CA">
        <w:t>.</w:t>
      </w:r>
      <w:r w:rsidR="00F2250B">
        <w:t xml:space="preserve"> Note Down this MAC address.</w:t>
      </w:r>
      <w:r w:rsidR="003557B9">
        <w:t xml:space="preserve"> </w:t>
      </w:r>
    </w:p>
    <w:p w14:paraId="6E885D07" w14:textId="12DAD9A3" w:rsidR="008C0E70" w:rsidRDefault="008C0E70" w:rsidP="003557B9">
      <w:pPr>
        <w:pStyle w:val="ListParagraph"/>
        <w:keepNext/>
        <w:numPr>
          <w:ilvl w:val="0"/>
          <w:numId w:val="18"/>
        </w:numPr>
      </w:pPr>
      <w:r w:rsidRPr="008C0E70">
        <w:lastRenderedPageBreak/>
        <w:t xml:space="preserve">Navigate to </w:t>
      </w:r>
      <w:r w:rsidR="003557B9" w:rsidRPr="003557B9">
        <w:rPr>
          <w:rFonts w:ascii="Courier New" w:eastAsia="Times New Roman" w:hAnsi="Courier New" w:cs="Courier New"/>
          <w:sz w:val="20"/>
          <w:szCs w:val="20"/>
        </w:rPr>
        <w:t xml:space="preserve">…\ </w:t>
      </w:r>
      <w:r w:rsidR="00AA2043">
        <w:rPr>
          <w:rFonts w:ascii="Courier New" w:eastAsia="Times New Roman" w:hAnsi="Courier New" w:cs="Courier New"/>
          <w:sz w:val="20"/>
          <w:szCs w:val="20"/>
        </w:rPr>
        <w:t>CANSAT-REPO</w:t>
      </w:r>
      <w:r w:rsidR="003557B9" w:rsidRPr="003557B9">
        <w:rPr>
          <w:rFonts w:ascii="Courier New" w:eastAsia="Times New Roman" w:hAnsi="Courier New" w:cs="Courier New"/>
          <w:sz w:val="20"/>
          <w:szCs w:val="20"/>
        </w:rPr>
        <w:t>\Arduino\Ground Station Code - Interfaced with GUI\Ground_station_code</w:t>
      </w:r>
      <w:r w:rsidRPr="008C0E70">
        <w:t xml:space="preserve"> and open the file Ground_station_code.ino in the Arduino IDE.</w:t>
      </w:r>
    </w:p>
    <w:p w14:paraId="0065B681" w14:textId="77777777" w:rsidR="00FF71DF" w:rsidRDefault="00FF71DF" w:rsidP="00FF71DF">
      <w:pPr>
        <w:pStyle w:val="ListParagraph"/>
        <w:keepNext/>
      </w:pPr>
    </w:p>
    <w:p w14:paraId="59172823" w14:textId="77777777" w:rsidR="00653489" w:rsidRDefault="00653489" w:rsidP="00E151CA">
      <w:pPr>
        <w:keepNext/>
        <w:jc w:val="center"/>
      </w:pPr>
      <w:r w:rsidRPr="00653489">
        <w:rPr>
          <w:noProof/>
        </w:rPr>
        <w:drawing>
          <wp:inline distT="0" distB="0" distL="0" distR="0" wp14:anchorId="537A7FA2" wp14:editId="1D7F5214">
            <wp:extent cx="4677023" cy="29366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2647" cy="2940162"/>
                    </a:xfrm>
                    <a:prstGeom prst="rect">
                      <a:avLst/>
                    </a:prstGeom>
                  </pic:spPr>
                </pic:pic>
              </a:graphicData>
            </a:graphic>
          </wp:inline>
        </w:drawing>
      </w:r>
    </w:p>
    <w:p w14:paraId="686BA62C" w14:textId="77777777" w:rsidR="00653489" w:rsidRPr="00653489" w:rsidRDefault="00653489" w:rsidP="00653489">
      <w:pPr>
        <w:pStyle w:val="Caption"/>
        <w:jc w:val="center"/>
        <w:rPr>
          <w:i w:val="0"/>
        </w:rPr>
      </w:pPr>
      <w:r w:rsidRPr="00653489">
        <w:rPr>
          <w:i w:val="0"/>
        </w:rPr>
        <w:t xml:space="preserve">Figure </w:t>
      </w:r>
      <w:r w:rsidRPr="00653489">
        <w:rPr>
          <w:i w:val="0"/>
        </w:rPr>
        <w:fldChar w:fldCharType="begin"/>
      </w:r>
      <w:r w:rsidRPr="00653489">
        <w:rPr>
          <w:i w:val="0"/>
        </w:rPr>
        <w:instrText xml:space="preserve"> SEQ Figure \* ARABIC </w:instrText>
      </w:r>
      <w:r w:rsidRPr="00653489">
        <w:rPr>
          <w:i w:val="0"/>
        </w:rPr>
        <w:fldChar w:fldCharType="separate"/>
      </w:r>
      <w:r w:rsidR="00F2250B">
        <w:rPr>
          <w:i w:val="0"/>
          <w:noProof/>
        </w:rPr>
        <w:t>2</w:t>
      </w:r>
      <w:r w:rsidRPr="00653489">
        <w:rPr>
          <w:i w:val="0"/>
        </w:rPr>
        <w:fldChar w:fldCharType="end"/>
      </w:r>
      <w:r w:rsidRPr="00653489">
        <w:rPr>
          <w:i w:val="0"/>
        </w:rPr>
        <w:t>:</w:t>
      </w:r>
      <w:r w:rsidR="008C4688">
        <w:rPr>
          <w:i w:val="0"/>
        </w:rPr>
        <w:t xml:space="preserve"> </w:t>
      </w:r>
      <w:r w:rsidRPr="00653489">
        <w:rPr>
          <w:i w:val="0"/>
        </w:rPr>
        <w:t>Ground Station Code</w:t>
      </w:r>
    </w:p>
    <w:p w14:paraId="04D2DDF3" w14:textId="77777777" w:rsidR="00653489" w:rsidRDefault="00E151CA" w:rsidP="003557B9">
      <w:pPr>
        <w:pStyle w:val="ListParagraph"/>
        <w:numPr>
          <w:ilvl w:val="0"/>
          <w:numId w:val="18"/>
        </w:numPr>
      </w:pPr>
      <w:r>
        <w:t>Make sure</w:t>
      </w:r>
      <w:r w:rsidRPr="00E151CA">
        <w:t xml:space="preserve"> that the correct COM port for your Ground Station hardware is selected, then upload the code to the ESP32.</w:t>
      </w:r>
    </w:p>
    <w:p w14:paraId="28995F56" w14:textId="77777777" w:rsidR="00E151CA" w:rsidRDefault="00E151CA" w:rsidP="00653489">
      <w:pPr>
        <w:pStyle w:val="ListParagraph"/>
      </w:pPr>
    </w:p>
    <w:p w14:paraId="1EEB3897" w14:textId="77777777" w:rsidR="00E72135" w:rsidRDefault="00653489" w:rsidP="00E72135">
      <w:pPr>
        <w:keepNext/>
        <w:ind w:left="360"/>
        <w:jc w:val="center"/>
      </w:pPr>
      <w:r w:rsidRPr="00653489">
        <w:rPr>
          <w:noProof/>
        </w:rPr>
        <w:drawing>
          <wp:inline distT="0" distB="0" distL="0" distR="0" wp14:anchorId="4989AD30" wp14:editId="41C5D90A">
            <wp:extent cx="4917391" cy="306023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1551" cy="3075270"/>
                    </a:xfrm>
                    <a:prstGeom prst="rect">
                      <a:avLst/>
                    </a:prstGeom>
                  </pic:spPr>
                </pic:pic>
              </a:graphicData>
            </a:graphic>
          </wp:inline>
        </w:drawing>
      </w:r>
    </w:p>
    <w:p w14:paraId="40E6C43C" w14:textId="77777777" w:rsidR="00653489" w:rsidRPr="00E72135" w:rsidRDefault="00E72135" w:rsidP="00E72135">
      <w:pPr>
        <w:pStyle w:val="Caption"/>
        <w:jc w:val="center"/>
        <w:rPr>
          <w:i w:val="0"/>
        </w:rPr>
      </w:pPr>
      <w:r w:rsidRPr="00E72135">
        <w:rPr>
          <w:i w:val="0"/>
        </w:rPr>
        <w:t xml:space="preserve">Figure </w:t>
      </w:r>
      <w:r w:rsidRPr="00E72135">
        <w:rPr>
          <w:i w:val="0"/>
        </w:rPr>
        <w:fldChar w:fldCharType="begin"/>
      </w:r>
      <w:r w:rsidRPr="00E72135">
        <w:rPr>
          <w:i w:val="0"/>
        </w:rPr>
        <w:instrText xml:space="preserve"> SEQ Figure \* ARABIC </w:instrText>
      </w:r>
      <w:r w:rsidRPr="00E72135">
        <w:rPr>
          <w:i w:val="0"/>
        </w:rPr>
        <w:fldChar w:fldCharType="separate"/>
      </w:r>
      <w:r w:rsidR="00F2250B">
        <w:rPr>
          <w:i w:val="0"/>
          <w:noProof/>
        </w:rPr>
        <w:t>3</w:t>
      </w:r>
      <w:r w:rsidRPr="00E72135">
        <w:rPr>
          <w:i w:val="0"/>
        </w:rPr>
        <w:fldChar w:fldCharType="end"/>
      </w:r>
      <w:r w:rsidRPr="00E72135">
        <w:rPr>
          <w:i w:val="0"/>
        </w:rPr>
        <w:t>: Uploading of Ground Station Code</w:t>
      </w:r>
    </w:p>
    <w:p w14:paraId="7003014B" w14:textId="77777777" w:rsidR="008C0E70" w:rsidRDefault="008C0E70" w:rsidP="003557B9">
      <w:pPr>
        <w:pStyle w:val="ListParagraph"/>
        <w:numPr>
          <w:ilvl w:val="0"/>
          <w:numId w:val="18"/>
        </w:numPr>
      </w:pPr>
      <w:r>
        <w:lastRenderedPageBreak/>
        <w:t>When the code is uploaded successfully, you will see</w:t>
      </w:r>
    </w:p>
    <w:p w14:paraId="3E558FBC" w14:textId="77777777" w:rsidR="008C0E70" w:rsidRDefault="008C0E70" w:rsidP="008C0E70">
      <w:pPr>
        <w:pStyle w:val="ListParagraph"/>
        <w:numPr>
          <w:ilvl w:val="0"/>
          <w:numId w:val="5"/>
        </w:numPr>
      </w:pPr>
      <w:r>
        <w:t>the above message in Arduino IDE</w:t>
      </w:r>
    </w:p>
    <w:p w14:paraId="7377F1F1" w14:textId="77777777" w:rsidR="00B01B4A" w:rsidRPr="00FF71DF" w:rsidRDefault="00B01B4A" w:rsidP="00FD1182">
      <w:pPr>
        <w:pStyle w:val="ListParagraph"/>
      </w:pPr>
    </w:p>
    <w:p w14:paraId="5B8991CD" w14:textId="77777777" w:rsidR="00E151CA" w:rsidRDefault="00E72135" w:rsidP="003557B9">
      <w:pPr>
        <w:pStyle w:val="Heading2"/>
      </w:pPr>
      <w:r>
        <w:t>Setting up</w:t>
      </w:r>
      <w:r w:rsidR="00E151CA">
        <w:t xml:space="preserve"> </w:t>
      </w:r>
      <w:r>
        <w:t>Your Can</w:t>
      </w:r>
      <w:r w:rsidR="00E151CA">
        <w:t xml:space="preserve">Sat for </w:t>
      </w:r>
      <w:r>
        <w:t>Wireless Transmission of P</w:t>
      </w:r>
      <w:r w:rsidR="00E151CA">
        <w:t xml:space="preserve">acketized </w:t>
      </w:r>
      <w:r>
        <w:t>Sensor D</w:t>
      </w:r>
      <w:r w:rsidR="00E151CA">
        <w:t xml:space="preserve">ata </w:t>
      </w:r>
    </w:p>
    <w:p w14:paraId="47AB4B00" w14:textId="4EDB989D" w:rsidR="00E151CA" w:rsidRDefault="00E151CA" w:rsidP="003557B9">
      <w:pPr>
        <w:pStyle w:val="ListParagraph"/>
        <w:keepNext/>
        <w:numPr>
          <w:ilvl w:val="0"/>
          <w:numId w:val="8"/>
        </w:numPr>
      </w:pPr>
      <w:r w:rsidRPr="008C0E70">
        <w:t xml:space="preserve">Navigate to </w:t>
      </w:r>
      <w:r w:rsidR="003557B9" w:rsidRPr="003557B9">
        <w:rPr>
          <w:rFonts w:ascii="Courier New" w:eastAsia="Times New Roman" w:hAnsi="Courier New" w:cs="Courier New"/>
          <w:sz w:val="20"/>
          <w:szCs w:val="20"/>
        </w:rPr>
        <w:t xml:space="preserve">…\ </w:t>
      </w:r>
      <w:r w:rsidR="00AA2043">
        <w:rPr>
          <w:rFonts w:ascii="Courier New" w:eastAsia="Times New Roman" w:hAnsi="Courier New" w:cs="Courier New"/>
          <w:sz w:val="20"/>
          <w:szCs w:val="20"/>
        </w:rPr>
        <w:t>CANSAT-Repo</w:t>
      </w:r>
      <w:r w:rsidR="003557B9" w:rsidRPr="003557B9">
        <w:rPr>
          <w:rFonts w:ascii="Courier New" w:eastAsia="Times New Roman" w:hAnsi="Courier New" w:cs="Courier New"/>
          <w:sz w:val="20"/>
          <w:szCs w:val="20"/>
        </w:rPr>
        <w:t>\Arduino\CANSAT Code  - Interfaced with GUI\CanSat_Code</w:t>
      </w:r>
      <w:r w:rsidRPr="008C0E70">
        <w:t xml:space="preserve"> and open the file </w:t>
      </w:r>
      <w:r>
        <w:t>CanSat</w:t>
      </w:r>
      <w:r w:rsidRPr="008C0E70">
        <w:t>_code.ino in the Arduino IDE.</w:t>
      </w:r>
    </w:p>
    <w:p w14:paraId="11691D90" w14:textId="77777777" w:rsidR="00E151CA" w:rsidRDefault="00E151CA" w:rsidP="00E151CA">
      <w:pPr>
        <w:keepNext/>
      </w:pPr>
    </w:p>
    <w:p w14:paraId="089FD9A2" w14:textId="77777777" w:rsidR="00E72135" w:rsidRDefault="00E151CA" w:rsidP="00E72135">
      <w:pPr>
        <w:keepNext/>
        <w:jc w:val="center"/>
      </w:pPr>
      <w:r w:rsidRPr="00E151CA">
        <w:rPr>
          <w:noProof/>
        </w:rPr>
        <w:drawing>
          <wp:inline distT="0" distB="0" distL="0" distR="0" wp14:anchorId="515716C4" wp14:editId="1511444F">
            <wp:extent cx="4820842" cy="3018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3005" cy="3026308"/>
                    </a:xfrm>
                    <a:prstGeom prst="rect">
                      <a:avLst/>
                    </a:prstGeom>
                  </pic:spPr>
                </pic:pic>
              </a:graphicData>
            </a:graphic>
          </wp:inline>
        </w:drawing>
      </w:r>
    </w:p>
    <w:p w14:paraId="776CD7CB" w14:textId="77777777" w:rsidR="00E151CA" w:rsidRPr="00E72135" w:rsidRDefault="00E72135" w:rsidP="00E72135">
      <w:pPr>
        <w:pStyle w:val="Caption"/>
        <w:jc w:val="center"/>
        <w:rPr>
          <w:i w:val="0"/>
        </w:rPr>
      </w:pPr>
      <w:r w:rsidRPr="00E72135">
        <w:rPr>
          <w:i w:val="0"/>
        </w:rPr>
        <w:t xml:space="preserve">Figure </w:t>
      </w:r>
      <w:r w:rsidRPr="00E72135">
        <w:rPr>
          <w:i w:val="0"/>
        </w:rPr>
        <w:fldChar w:fldCharType="begin"/>
      </w:r>
      <w:r w:rsidRPr="00E72135">
        <w:rPr>
          <w:i w:val="0"/>
        </w:rPr>
        <w:instrText xml:space="preserve"> SEQ Figure \* ARABIC </w:instrText>
      </w:r>
      <w:r w:rsidRPr="00E72135">
        <w:rPr>
          <w:i w:val="0"/>
        </w:rPr>
        <w:fldChar w:fldCharType="separate"/>
      </w:r>
      <w:r w:rsidR="00F2250B">
        <w:rPr>
          <w:i w:val="0"/>
          <w:noProof/>
        </w:rPr>
        <w:t>4</w:t>
      </w:r>
      <w:r w:rsidRPr="00E72135">
        <w:rPr>
          <w:i w:val="0"/>
        </w:rPr>
        <w:fldChar w:fldCharType="end"/>
      </w:r>
      <w:r w:rsidRPr="00E72135">
        <w:rPr>
          <w:i w:val="0"/>
        </w:rPr>
        <w:t>: CanSat Code - Arduino IDE</w:t>
      </w:r>
    </w:p>
    <w:p w14:paraId="259F6C93" w14:textId="77777777" w:rsidR="00E151CA" w:rsidRDefault="00E151CA" w:rsidP="00E151CA">
      <w:pPr>
        <w:keepNext/>
      </w:pPr>
    </w:p>
    <w:p w14:paraId="7015178B" w14:textId="77777777" w:rsidR="00B01B4A" w:rsidRDefault="00E72135" w:rsidP="00FF71DF">
      <w:pPr>
        <w:pStyle w:val="ListParagraph"/>
        <w:keepNext/>
        <w:numPr>
          <w:ilvl w:val="0"/>
          <w:numId w:val="8"/>
        </w:numPr>
      </w:pPr>
      <w:r>
        <w:t>Embed the MAC address of your Ground Station (noted in the previous steps) into the code at lines ~60–65.</w:t>
      </w:r>
    </w:p>
    <w:p w14:paraId="74352F05" w14:textId="77777777" w:rsidR="00E151CA" w:rsidRDefault="00E72135" w:rsidP="00E72135">
      <w:pPr>
        <w:pStyle w:val="ListParagraph"/>
        <w:keepNext/>
        <w:numPr>
          <w:ilvl w:val="0"/>
          <w:numId w:val="8"/>
        </w:numPr>
      </w:pPr>
      <w:r>
        <w:t xml:space="preserve">Ensure that the correct COM port for the CanSat is selected, then compile and upload </w:t>
      </w:r>
      <w:r>
        <w:rPr>
          <w:rStyle w:val="Emphasis"/>
        </w:rPr>
        <w:t>CanSat_Code</w:t>
      </w:r>
      <w:r>
        <w:t xml:space="preserve"> to the board.</w:t>
      </w:r>
    </w:p>
    <w:p w14:paraId="3759D904" w14:textId="77777777" w:rsidR="00E151CA" w:rsidRDefault="00E151CA" w:rsidP="003E34D5"/>
    <w:p w14:paraId="0CE72E38" w14:textId="77777777" w:rsidR="00E72135" w:rsidRDefault="00B01B4A" w:rsidP="00E72135">
      <w:pPr>
        <w:keepNext/>
        <w:jc w:val="center"/>
      </w:pPr>
      <w:r w:rsidRPr="00B01B4A">
        <w:rPr>
          <w:noProof/>
        </w:rPr>
        <w:lastRenderedPageBreak/>
        <w:drawing>
          <wp:inline distT="0" distB="0" distL="0" distR="0" wp14:anchorId="6A0B21D6" wp14:editId="481DF685">
            <wp:extent cx="5122057" cy="367518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0091" cy="3680950"/>
                    </a:xfrm>
                    <a:prstGeom prst="rect">
                      <a:avLst/>
                    </a:prstGeom>
                  </pic:spPr>
                </pic:pic>
              </a:graphicData>
            </a:graphic>
          </wp:inline>
        </w:drawing>
      </w:r>
    </w:p>
    <w:p w14:paraId="1BE4E3ED" w14:textId="77777777" w:rsidR="00E151CA" w:rsidRPr="00E72135" w:rsidRDefault="00E72135" w:rsidP="00E72135">
      <w:pPr>
        <w:pStyle w:val="Caption"/>
        <w:jc w:val="center"/>
        <w:rPr>
          <w:i w:val="0"/>
        </w:rPr>
      </w:pPr>
      <w:r w:rsidRPr="00E72135">
        <w:rPr>
          <w:i w:val="0"/>
        </w:rPr>
        <w:t xml:space="preserve">Figure </w:t>
      </w:r>
      <w:r w:rsidRPr="00E72135">
        <w:rPr>
          <w:i w:val="0"/>
        </w:rPr>
        <w:fldChar w:fldCharType="begin"/>
      </w:r>
      <w:r w:rsidRPr="00E72135">
        <w:rPr>
          <w:i w:val="0"/>
        </w:rPr>
        <w:instrText xml:space="preserve"> SEQ Figure \* ARABIC </w:instrText>
      </w:r>
      <w:r w:rsidRPr="00E72135">
        <w:rPr>
          <w:i w:val="0"/>
        </w:rPr>
        <w:fldChar w:fldCharType="separate"/>
      </w:r>
      <w:r w:rsidR="00F2250B">
        <w:rPr>
          <w:i w:val="0"/>
          <w:noProof/>
        </w:rPr>
        <w:t>5</w:t>
      </w:r>
      <w:r w:rsidRPr="00E72135">
        <w:rPr>
          <w:i w:val="0"/>
        </w:rPr>
        <w:fldChar w:fldCharType="end"/>
      </w:r>
      <w:r w:rsidRPr="00E72135">
        <w:rPr>
          <w:i w:val="0"/>
        </w:rPr>
        <w:t>: Uploading of CanSat Code</w:t>
      </w:r>
    </w:p>
    <w:p w14:paraId="3708BCD0" w14:textId="77777777" w:rsidR="00E151CA" w:rsidRDefault="00E151CA" w:rsidP="003E34D5"/>
    <w:p w14:paraId="65403680" w14:textId="77777777" w:rsidR="00B01B4A" w:rsidRDefault="00B01B4A" w:rsidP="00FF71DF">
      <w:pPr>
        <w:pStyle w:val="ListParagraph"/>
        <w:numPr>
          <w:ilvl w:val="0"/>
          <w:numId w:val="8"/>
        </w:numPr>
      </w:pPr>
      <w:r>
        <w:t xml:space="preserve">When the code is uploaded successfully, you should see the above screen. </w:t>
      </w:r>
    </w:p>
    <w:p w14:paraId="6B77BC84" w14:textId="21D4F84F" w:rsidR="00861959" w:rsidRDefault="00861959" w:rsidP="00861959">
      <w:pPr>
        <w:pStyle w:val="ListParagraph"/>
        <w:numPr>
          <w:ilvl w:val="0"/>
          <w:numId w:val="8"/>
        </w:numPr>
      </w:pPr>
      <w:r w:rsidRPr="00861959">
        <w:t>Open the Serial Monitor in Arduino IDE at 115200 bps. You should see the following status messages. If these appear, it confirms that your CanSat is functioning correctly and transmitting data wirelessly</w:t>
      </w:r>
      <w:r w:rsidR="00AA2043">
        <w:t xml:space="preserve">, some of the messages will fail to deliver, but that’s ok, don’t worry about it. </w:t>
      </w:r>
    </w:p>
    <w:p w14:paraId="6B8802FF" w14:textId="77777777" w:rsidR="00861959" w:rsidRDefault="003557B9" w:rsidP="00861959">
      <w:pPr>
        <w:keepNext/>
        <w:jc w:val="center"/>
      </w:pPr>
      <w:r w:rsidRPr="003557B9">
        <w:rPr>
          <w:noProof/>
        </w:rPr>
        <w:lastRenderedPageBreak/>
        <w:drawing>
          <wp:inline distT="0" distB="0" distL="0" distR="0" wp14:anchorId="423676D5" wp14:editId="13AEF7BF">
            <wp:extent cx="5943600" cy="3224403"/>
            <wp:effectExtent l="0" t="0" r="0" b="0"/>
            <wp:docPr id="5" name="Picture 5" descr="C:\Users\badri\Pictures\CanSat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dri\Pictures\CanSat_cod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24403"/>
                    </a:xfrm>
                    <a:prstGeom prst="rect">
                      <a:avLst/>
                    </a:prstGeom>
                    <a:noFill/>
                    <a:ln>
                      <a:noFill/>
                    </a:ln>
                  </pic:spPr>
                </pic:pic>
              </a:graphicData>
            </a:graphic>
          </wp:inline>
        </w:drawing>
      </w:r>
    </w:p>
    <w:p w14:paraId="5BE7D1F8" w14:textId="77777777" w:rsidR="00B01B4A" w:rsidRPr="00861959" w:rsidRDefault="00861959" w:rsidP="00861959">
      <w:pPr>
        <w:pStyle w:val="Caption"/>
        <w:jc w:val="center"/>
        <w:rPr>
          <w:i w:val="0"/>
        </w:rPr>
      </w:pPr>
      <w:r w:rsidRPr="00861959">
        <w:rPr>
          <w:i w:val="0"/>
        </w:rPr>
        <w:t xml:space="preserve">Figure </w:t>
      </w:r>
      <w:r w:rsidRPr="00861959">
        <w:rPr>
          <w:i w:val="0"/>
        </w:rPr>
        <w:fldChar w:fldCharType="begin"/>
      </w:r>
      <w:r w:rsidRPr="00861959">
        <w:rPr>
          <w:i w:val="0"/>
        </w:rPr>
        <w:instrText xml:space="preserve"> SEQ Figure \* ARABIC </w:instrText>
      </w:r>
      <w:r w:rsidRPr="00861959">
        <w:rPr>
          <w:i w:val="0"/>
        </w:rPr>
        <w:fldChar w:fldCharType="separate"/>
      </w:r>
      <w:r w:rsidR="00F2250B">
        <w:rPr>
          <w:i w:val="0"/>
          <w:noProof/>
        </w:rPr>
        <w:t>6</w:t>
      </w:r>
      <w:r w:rsidRPr="00861959">
        <w:rPr>
          <w:i w:val="0"/>
        </w:rPr>
        <w:fldChar w:fldCharType="end"/>
      </w:r>
      <w:r w:rsidRPr="00861959">
        <w:rPr>
          <w:i w:val="0"/>
        </w:rPr>
        <w:t xml:space="preserve">:CanSat </w:t>
      </w:r>
      <w:r>
        <w:rPr>
          <w:i w:val="0"/>
        </w:rPr>
        <w:t>S</w:t>
      </w:r>
      <w:r w:rsidRPr="00861959">
        <w:rPr>
          <w:i w:val="0"/>
        </w:rPr>
        <w:t>tatus messages</w:t>
      </w:r>
    </w:p>
    <w:p w14:paraId="676EEF22" w14:textId="77777777" w:rsidR="00E151CA" w:rsidRDefault="00E151CA" w:rsidP="003E34D5"/>
    <w:p w14:paraId="25D8D59A" w14:textId="77777777" w:rsidR="00B01B4A" w:rsidRDefault="00861959" w:rsidP="005B6D9F">
      <w:pPr>
        <w:pStyle w:val="ListParagraph"/>
        <w:numPr>
          <w:ilvl w:val="0"/>
          <w:numId w:val="8"/>
        </w:numPr>
      </w:pPr>
      <w:r>
        <w:t>When the CanSat is transmitting data and the Ground Station is connected to your PC, the Arduino Serial Monitor for the Ground Station’s COM port (COM5 in this example) will display output similar to this.</w:t>
      </w:r>
    </w:p>
    <w:p w14:paraId="0A873E27" w14:textId="77777777" w:rsidR="00861959" w:rsidRDefault="00CE2191" w:rsidP="00861959">
      <w:pPr>
        <w:keepNext/>
        <w:jc w:val="center"/>
      </w:pPr>
      <w:r w:rsidRPr="00CE2191">
        <w:rPr>
          <w:noProof/>
        </w:rPr>
        <w:drawing>
          <wp:inline distT="0" distB="0" distL="0" distR="0" wp14:anchorId="1DE9351A" wp14:editId="16A6DB59">
            <wp:extent cx="4852846" cy="305117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63419" cy="3057823"/>
                    </a:xfrm>
                    <a:prstGeom prst="rect">
                      <a:avLst/>
                    </a:prstGeom>
                  </pic:spPr>
                </pic:pic>
              </a:graphicData>
            </a:graphic>
          </wp:inline>
        </w:drawing>
      </w:r>
    </w:p>
    <w:p w14:paraId="01682368" w14:textId="77777777" w:rsidR="00CE2191" w:rsidRPr="00861959" w:rsidRDefault="00861959" w:rsidP="00861959">
      <w:pPr>
        <w:pStyle w:val="Caption"/>
        <w:jc w:val="center"/>
        <w:rPr>
          <w:i w:val="0"/>
        </w:rPr>
      </w:pPr>
      <w:r w:rsidRPr="00861959">
        <w:rPr>
          <w:i w:val="0"/>
        </w:rPr>
        <w:t xml:space="preserve">Figure </w:t>
      </w:r>
      <w:r w:rsidRPr="00861959">
        <w:rPr>
          <w:i w:val="0"/>
        </w:rPr>
        <w:fldChar w:fldCharType="begin"/>
      </w:r>
      <w:r w:rsidRPr="00861959">
        <w:rPr>
          <w:i w:val="0"/>
        </w:rPr>
        <w:instrText xml:space="preserve"> SEQ Figure \* ARABIC </w:instrText>
      </w:r>
      <w:r w:rsidRPr="00861959">
        <w:rPr>
          <w:i w:val="0"/>
        </w:rPr>
        <w:fldChar w:fldCharType="separate"/>
      </w:r>
      <w:r w:rsidR="00F2250B">
        <w:rPr>
          <w:i w:val="0"/>
          <w:noProof/>
        </w:rPr>
        <w:t>7</w:t>
      </w:r>
      <w:r w:rsidRPr="00861959">
        <w:rPr>
          <w:i w:val="0"/>
        </w:rPr>
        <w:fldChar w:fldCharType="end"/>
      </w:r>
      <w:r w:rsidRPr="00861959">
        <w:rPr>
          <w:i w:val="0"/>
        </w:rPr>
        <w:t>: Ground Status Serial Monitor -- Displaying CanSat Packets in ASCII</w:t>
      </w:r>
    </w:p>
    <w:p w14:paraId="1322F9F7" w14:textId="77777777" w:rsidR="00B01B4A" w:rsidRDefault="00CE2191" w:rsidP="005B6D9F">
      <w:pPr>
        <w:pStyle w:val="ListParagraph"/>
        <w:numPr>
          <w:ilvl w:val="0"/>
          <w:numId w:val="8"/>
        </w:numPr>
      </w:pPr>
      <w:r>
        <w:t>The serial monitor shows the ASCII codes of bytes received at the COM port of Ground station.</w:t>
      </w:r>
    </w:p>
    <w:p w14:paraId="3FDC4083" w14:textId="77777777" w:rsidR="00CE2191" w:rsidRDefault="00CE2191" w:rsidP="003E34D5"/>
    <w:p w14:paraId="7FA3C760" w14:textId="77777777" w:rsidR="00861959" w:rsidRPr="00861959" w:rsidRDefault="00861959" w:rsidP="003E34D5">
      <w:pPr>
        <w:rPr>
          <w:b/>
          <w:color w:val="00B050"/>
        </w:rPr>
      </w:pPr>
      <w:r w:rsidRPr="00861959">
        <w:rPr>
          <w:b/>
          <w:color w:val="00B050"/>
        </w:rPr>
        <w:t>If everything matches the steps above, congratulations! Your CanSat is now transmitting packets wirelessly, and the Ground Station is successfully receiving them and forwarding them over UART to your laptop.</w:t>
      </w:r>
    </w:p>
    <w:p w14:paraId="4924B80B" w14:textId="77777777" w:rsidR="00CE2191" w:rsidRPr="005B6D9F" w:rsidRDefault="00CE2191" w:rsidP="003E34D5">
      <w:pPr>
        <w:rPr>
          <w:b/>
          <w:color w:val="FF0000"/>
        </w:rPr>
      </w:pPr>
      <w:r w:rsidRPr="005B6D9F">
        <w:rPr>
          <w:b/>
          <w:color w:val="FF0000"/>
        </w:rPr>
        <w:t xml:space="preserve">If you are encountering any problem, contact one of the experts.  </w:t>
      </w:r>
    </w:p>
    <w:p w14:paraId="20B555BD" w14:textId="77777777" w:rsidR="00B01B4A" w:rsidRDefault="00B01B4A" w:rsidP="003E34D5"/>
    <w:p w14:paraId="67A70208" w14:textId="77777777" w:rsidR="00861959" w:rsidRDefault="00861959" w:rsidP="003E34D5">
      <w:pPr>
        <w:rPr>
          <w:rFonts w:asciiTheme="majorHAnsi" w:eastAsiaTheme="majorEastAsia" w:hAnsiTheme="majorHAnsi" w:cstheme="majorBidi"/>
          <w:color w:val="2E74B5" w:themeColor="accent1" w:themeShade="BF"/>
          <w:sz w:val="26"/>
          <w:szCs w:val="26"/>
        </w:rPr>
      </w:pPr>
      <w:r w:rsidRPr="00861959">
        <w:rPr>
          <w:rFonts w:asciiTheme="majorHAnsi" w:eastAsiaTheme="majorEastAsia" w:hAnsiTheme="majorHAnsi" w:cstheme="majorBidi"/>
          <w:color w:val="2E74B5" w:themeColor="accent1" w:themeShade="BF"/>
          <w:sz w:val="26"/>
          <w:szCs w:val="26"/>
        </w:rPr>
        <w:t>Display CanSat Packets in the Python GUI Dialog Box</w:t>
      </w:r>
    </w:p>
    <w:p w14:paraId="0D05ECF6" w14:textId="77777777" w:rsidR="00CE2191" w:rsidRDefault="00861959" w:rsidP="003E34D5">
      <w:r w:rsidRPr="00861959">
        <w:t>The next step is to receive the Ca</w:t>
      </w:r>
      <w:r w:rsidR="00A92D6E">
        <w:t xml:space="preserve">nSat packets and either display/process </w:t>
      </w:r>
      <w:r w:rsidRPr="00861959">
        <w:t>them in the Python GUI.</w:t>
      </w:r>
      <w:r w:rsidR="00CE2191">
        <w:t xml:space="preserve"> </w:t>
      </w:r>
    </w:p>
    <w:p w14:paraId="37605D1A" w14:textId="3F22A065" w:rsidR="007D2391" w:rsidRDefault="00861959" w:rsidP="009B567D">
      <w:r w:rsidRPr="00861959">
        <w:t xml:space="preserve">Close all COM ports in the Arduino IDE. Then, navigate to </w:t>
      </w:r>
      <w:r w:rsidR="003557B9" w:rsidRPr="00532E69">
        <w:rPr>
          <w:rFonts w:ascii="Courier New" w:eastAsia="Times New Roman" w:hAnsi="Courier New" w:cs="Courier New"/>
          <w:sz w:val="20"/>
          <w:szCs w:val="20"/>
        </w:rPr>
        <w:t>…</w:t>
      </w:r>
      <w:r w:rsidR="00AA2043" w:rsidRPr="00AA2043">
        <w:rPr>
          <w:rFonts w:ascii="Courier New" w:eastAsia="Times New Roman" w:hAnsi="Courier New" w:cs="Courier New"/>
          <w:sz w:val="20"/>
          <w:szCs w:val="20"/>
        </w:rPr>
        <w:t>CANSAT_REPO\Python Data Read - With Calibration</w:t>
      </w:r>
      <w:r w:rsidR="00AA2043">
        <w:rPr>
          <w:rFonts w:ascii="Courier New" w:eastAsia="Times New Roman" w:hAnsi="Courier New" w:cs="Courier New"/>
          <w:sz w:val="20"/>
          <w:szCs w:val="20"/>
        </w:rPr>
        <w:t>\</w:t>
      </w:r>
      <w:r w:rsidRPr="00861959">
        <w:t xml:space="preserve"> and open this folder in the terminal.</w:t>
      </w:r>
    </w:p>
    <w:p w14:paraId="06E09015" w14:textId="77777777" w:rsidR="007D2391" w:rsidRDefault="00CE2191" w:rsidP="005B6D9F">
      <w:pPr>
        <w:jc w:val="center"/>
      </w:pPr>
      <w:r w:rsidRPr="00CE2191">
        <w:rPr>
          <w:noProof/>
        </w:rPr>
        <w:drawing>
          <wp:inline distT="0" distB="0" distL="0" distR="0" wp14:anchorId="06F70309" wp14:editId="7AB201E3">
            <wp:extent cx="4811306" cy="3237865"/>
            <wp:effectExtent l="0" t="0" r="889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2464" cy="3245374"/>
                    </a:xfrm>
                    <a:prstGeom prst="rect">
                      <a:avLst/>
                    </a:prstGeom>
                  </pic:spPr>
                </pic:pic>
              </a:graphicData>
            </a:graphic>
          </wp:inline>
        </w:drawing>
      </w:r>
    </w:p>
    <w:p w14:paraId="70041CBD" w14:textId="77777777" w:rsidR="00FF71DF" w:rsidRDefault="00FF71DF" w:rsidP="009B567D"/>
    <w:p w14:paraId="68CF77D1" w14:textId="77777777" w:rsidR="007D2391" w:rsidRDefault="007D2391" w:rsidP="009B567D">
      <w:r>
        <w:t xml:space="preserve">You may open the python GUI source files in VS code or any other IDE of your choice. </w:t>
      </w:r>
    </w:p>
    <w:p w14:paraId="7A34822F" w14:textId="77777777" w:rsidR="007D2391" w:rsidRDefault="007D2391" w:rsidP="009B567D">
      <w:r w:rsidRPr="007D2391">
        <w:rPr>
          <w:noProof/>
        </w:rPr>
        <w:lastRenderedPageBreak/>
        <w:drawing>
          <wp:inline distT="0" distB="0" distL="0" distR="0" wp14:anchorId="2502522C" wp14:editId="2EF5E0A4">
            <wp:extent cx="5943600" cy="32677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67710"/>
                    </a:xfrm>
                    <a:prstGeom prst="rect">
                      <a:avLst/>
                    </a:prstGeom>
                  </pic:spPr>
                </pic:pic>
              </a:graphicData>
            </a:graphic>
          </wp:inline>
        </w:drawing>
      </w:r>
      <w:r w:rsidRPr="007D2391">
        <w:t xml:space="preserve"> </w:t>
      </w:r>
    </w:p>
    <w:p w14:paraId="4B734F8B" w14:textId="77777777" w:rsidR="007D2391" w:rsidRDefault="007D2391" w:rsidP="009B567D"/>
    <w:p w14:paraId="21BF54C0" w14:textId="77777777" w:rsidR="00BA4C37" w:rsidRDefault="00BA4C37" w:rsidP="00FF71DF">
      <w:pPr>
        <w:pStyle w:val="Heading3"/>
      </w:pPr>
      <w:r>
        <w:t>Choose COM</w:t>
      </w:r>
      <w:r w:rsidR="00861959">
        <w:t xml:space="preserve"> Port: </w:t>
      </w:r>
    </w:p>
    <w:p w14:paraId="442307A4" w14:textId="77777777" w:rsidR="007D2391" w:rsidRDefault="00861959" w:rsidP="009B567D">
      <w:r w:rsidRPr="00861959">
        <w:t xml:space="preserve">After running </w:t>
      </w:r>
      <w:r w:rsidRPr="00861959">
        <w:rPr>
          <w:b/>
        </w:rPr>
        <w:t>python main.py</w:t>
      </w:r>
      <w:r w:rsidRPr="00861959">
        <w:t>, a window will appear with a drop-down menu listing the active COM ports. Select the port to which the Ground Station is connected, and then click OK</w:t>
      </w:r>
    </w:p>
    <w:p w14:paraId="0EE8F9C5" w14:textId="77777777" w:rsidR="007D2391" w:rsidRDefault="007D2391" w:rsidP="00861959">
      <w:pPr>
        <w:jc w:val="center"/>
      </w:pPr>
      <w:r w:rsidRPr="007D2391">
        <w:rPr>
          <w:noProof/>
        </w:rPr>
        <w:drawing>
          <wp:inline distT="0" distB="0" distL="0" distR="0" wp14:anchorId="0A83B147" wp14:editId="14E9D553">
            <wp:extent cx="3705742" cy="30103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05742" cy="3010320"/>
                    </a:xfrm>
                    <a:prstGeom prst="rect">
                      <a:avLst/>
                    </a:prstGeom>
                  </pic:spPr>
                </pic:pic>
              </a:graphicData>
            </a:graphic>
          </wp:inline>
        </w:drawing>
      </w:r>
    </w:p>
    <w:p w14:paraId="1AC2B038" w14:textId="77777777" w:rsidR="00A826B0" w:rsidRDefault="00A826B0" w:rsidP="009B567D"/>
    <w:p w14:paraId="39EF09EB" w14:textId="77777777" w:rsidR="00A826B0" w:rsidRDefault="00861959" w:rsidP="009B567D">
      <w:r w:rsidRPr="00861959">
        <w:lastRenderedPageBreak/>
        <w:t>In this example, the Ground Station is connected to COM8. After you click OK, if the selected port is not already in use by another application, two windows will open: one displaying the RAW data, and the other showing only the bias-adjusted gyroscope data.</w:t>
      </w:r>
    </w:p>
    <w:p w14:paraId="225C5158" w14:textId="77777777" w:rsidR="00861959" w:rsidRDefault="00861959" w:rsidP="009B567D"/>
    <w:p w14:paraId="4AA94FB2" w14:textId="77777777" w:rsidR="00A826B0" w:rsidRDefault="00BA4C37" w:rsidP="00861959">
      <w:pPr>
        <w:jc w:val="center"/>
      </w:pPr>
      <w:r w:rsidRPr="00BA4C37">
        <w:rPr>
          <w:noProof/>
        </w:rPr>
        <w:drawing>
          <wp:inline distT="0" distB="0" distL="0" distR="0" wp14:anchorId="4C71D03B" wp14:editId="76ABA9EE">
            <wp:extent cx="5943600" cy="2505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05710"/>
                    </a:xfrm>
                    <a:prstGeom prst="rect">
                      <a:avLst/>
                    </a:prstGeom>
                  </pic:spPr>
                </pic:pic>
              </a:graphicData>
            </a:graphic>
          </wp:inline>
        </w:drawing>
      </w:r>
    </w:p>
    <w:p w14:paraId="5C633861" w14:textId="77777777" w:rsidR="00A826B0" w:rsidRDefault="00A826B0" w:rsidP="009B567D"/>
    <w:p w14:paraId="6576BD79" w14:textId="77777777" w:rsidR="00605E4A" w:rsidRDefault="00BA4C37" w:rsidP="00861959">
      <w:pPr>
        <w:jc w:val="center"/>
      </w:pPr>
      <w:r w:rsidRPr="00BA4C37">
        <w:rPr>
          <w:noProof/>
        </w:rPr>
        <w:drawing>
          <wp:inline distT="0" distB="0" distL="0" distR="0" wp14:anchorId="63ACFAD0" wp14:editId="4F32600F">
            <wp:extent cx="5943600" cy="3327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27400"/>
                    </a:xfrm>
                    <a:prstGeom prst="rect">
                      <a:avLst/>
                    </a:prstGeom>
                  </pic:spPr>
                </pic:pic>
              </a:graphicData>
            </a:graphic>
          </wp:inline>
        </w:drawing>
      </w:r>
    </w:p>
    <w:p w14:paraId="174FBBCD" w14:textId="77777777" w:rsidR="00605E4A" w:rsidRDefault="00605E4A" w:rsidP="009B567D"/>
    <w:p w14:paraId="68E47013" w14:textId="77777777" w:rsidR="00BA4C37" w:rsidRDefault="00BA4C37" w:rsidP="00BA4C37">
      <w:r>
        <w:t>If you see the above two windows, it me</w:t>
      </w:r>
      <w:r w:rsidR="00861959">
        <w:t>ans your GUI is ready to receiving</w:t>
      </w:r>
      <w:r>
        <w:t xml:space="preserve"> and display data. </w:t>
      </w:r>
    </w:p>
    <w:p w14:paraId="1EAC897B" w14:textId="77777777" w:rsidR="00BA4C37" w:rsidRDefault="00861959" w:rsidP="009B567D">
      <w:r w:rsidRPr="00861959">
        <w:lastRenderedPageBreak/>
        <w:t>Once the Ground Station and GUI are ready, power on your CanSat—either (1) via the USB cable, or (2) using the battery and power button. You should now see live data streaming in the GUI windows, as shown below.</w:t>
      </w:r>
    </w:p>
    <w:p w14:paraId="5C2301D5" w14:textId="77777777" w:rsidR="00605E4A" w:rsidRPr="0069242A" w:rsidRDefault="00605E4A" w:rsidP="009B567D">
      <w:pPr>
        <w:rPr>
          <w:color w:val="00B050"/>
        </w:rPr>
      </w:pPr>
      <w:r w:rsidRPr="0069242A">
        <w:rPr>
          <w:color w:val="00B050"/>
        </w:rPr>
        <w:t xml:space="preserve">Congratulations, your end-to-end system is working. </w:t>
      </w:r>
    </w:p>
    <w:p w14:paraId="460A3387" w14:textId="77777777" w:rsidR="00605E4A" w:rsidRDefault="00605E4A" w:rsidP="009B567D"/>
    <w:p w14:paraId="10679225" w14:textId="77777777" w:rsidR="00605E4A" w:rsidRDefault="00605E4A" w:rsidP="009B567D">
      <w:pPr>
        <w:rPr>
          <w:color w:val="C45911" w:themeColor="accent2" w:themeShade="BF"/>
        </w:rPr>
      </w:pPr>
    </w:p>
    <w:p w14:paraId="705E4F95" w14:textId="77777777" w:rsidR="00605E4A" w:rsidRPr="0069242A" w:rsidRDefault="0069242A" w:rsidP="009B567D">
      <w:pPr>
        <w:rPr>
          <w:b/>
          <w:color w:val="00B050"/>
        </w:rPr>
      </w:pPr>
      <w:r w:rsidRPr="00370ABC">
        <w:rPr>
          <w:b/>
          <w:color w:val="FF0000"/>
        </w:rPr>
        <w:t>If you don’t see any data</w:t>
      </w:r>
      <w:r w:rsidR="00370ABC" w:rsidRPr="00370ABC">
        <w:rPr>
          <w:b/>
          <w:color w:val="FF0000"/>
        </w:rPr>
        <w:t xml:space="preserve"> being updated</w:t>
      </w:r>
      <w:r w:rsidRPr="00370ABC">
        <w:rPr>
          <w:b/>
          <w:color w:val="FF0000"/>
        </w:rPr>
        <w:t>, please double-check the following:</w:t>
      </w:r>
    </w:p>
    <w:p w14:paraId="6D200588" w14:textId="77777777" w:rsidR="0069242A" w:rsidRPr="0069242A" w:rsidRDefault="0069242A" w:rsidP="0069242A">
      <w:pPr>
        <w:rPr>
          <w:color w:val="C45911" w:themeColor="accent2" w:themeShade="BF"/>
        </w:rPr>
      </w:pPr>
      <w:r w:rsidRPr="0069242A">
        <w:rPr>
          <w:color w:val="C45911" w:themeColor="accent2" w:themeShade="BF"/>
        </w:rPr>
        <w:t>• The correct Arduino code has been uploaded to both the Ground Station and the CanSat.</w:t>
      </w:r>
    </w:p>
    <w:p w14:paraId="00811CBC" w14:textId="77777777" w:rsidR="0069242A" w:rsidRPr="0069242A" w:rsidRDefault="0069242A" w:rsidP="0069242A">
      <w:pPr>
        <w:rPr>
          <w:color w:val="C45911" w:themeColor="accent2" w:themeShade="BF"/>
        </w:rPr>
      </w:pPr>
      <w:r w:rsidRPr="0069242A">
        <w:rPr>
          <w:color w:val="C45911" w:themeColor="accent2" w:themeShade="BF"/>
        </w:rPr>
        <w:t>• The correct MAC address is embedded in your CanSat code.</w:t>
      </w:r>
    </w:p>
    <w:p w14:paraId="7438022E" w14:textId="77777777" w:rsidR="0069242A" w:rsidRPr="0069242A" w:rsidRDefault="0069242A" w:rsidP="0069242A">
      <w:pPr>
        <w:rPr>
          <w:color w:val="C45911" w:themeColor="accent2" w:themeShade="BF"/>
        </w:rPr>
      </w:pPr>
      <w:r w:rsidRPr="0069242A">
        <w:rPr>
          <w:color w:val="C45911" w:themeColor="accent2" w:themeShade="BF"/>
        </w:rPr>
        <w:t>• The Ground Station is powered on and ready to receive data before powering up the CanSat.</w:t>
      </w:r>
    </w:p>
    <w:p w14:paraId="23B88D29" w14:textId="77777777" w:rsidR="0069242A" w:rsidRPr="0069242A" w:rsidRDefault="0069242A" w:rsidP="0069242A">
      <w:pPr>
        <w:rPr>
          <w:color w:val="C45911" w:themeColor="accent2" w:themeShade="BF"/>
        </w:rPr>
      </w:pPr>
      <w:r w:rsidRPr="0069242A">
        <w:rPr>
          <w:color w:val="C45911" w:themeColor="accent2" w:themeShade="BF"/>
        </w:rPr>
        <w:t>• The blue LEDs on both the Ground Station and CanSat ESP32 boards are turned on.</w:t>
      </w:r>
    </w:p>
    <w:p w14:paraId="7A0C12DE" w14:textId="77777777" w:rsidR="0069242A" w:rsidRDefault="0069242A" w:rsidP="0069242A">
      <w:pPr>
        <w:rPr>
          <w:color w:val="C45911" w:themeColor="accent2" w:themeShade="BF"/>
        </w:rPr>
      </w:pPr>
      <w:r w:rsidRPr="0069242A">
        <w:rPr>
          <w:color w:val="C45911" w:themeColor="accent2" w:themeShade="BF"/>
        </w:rPr>
        <w:t>• The correct COM port is selected in the Python Receiver GUI.</w:t>
      </w:r>
    </w:p>
    <w:p w14:paraId="3C3CB899" w14:textId="77777777" w:rsidR="00605E4A" w:rsidRDefault="00FB59F0" w:rsidP="0069242A">
      <w:pPr>
        <w:rPr>
          <w:b/>
          <w:color w:val="C45911" w:themeColor="accent2" w:themeShade="BF"/>
        </w:rPr>
      </w:pPr>
      <w:r>
        <w:rPr>
          <w:b/>
          <w:color w:val="C45911" w:themeColor="accent2" w:themeShade="BF"/>
        </w:rPr>
        <w:t>If all of the above steps are performed, a</w:t>
      </w:r>
      <w:r w:rsidR="00605E4A" w:rsidRPr="00605E4A">
        <w:rPr>
          <w:b/>
          <w:color w:val="C45911" w:themeColor="accent2" w:themeShade="BF"/>
        </w:rPr>
        <w:t xml:space="preserve">sk any </w:t>
      </w:r>
      <w:r>
        <w:rPr>
          <w:b/>
          <w:color w:val="C45911" w:themeColor="accent2" w:themeShade="BF"/>
        </w:rPr>
        <w:t xml:space="preserve">workshop </w:t>
      </w:r>
      <w:r w:rsidR="00605E4A" w:rsidRPr="00605E4A">
        <w:rPr>
          <w:b/>
          <w:color w:val="C45911" w:themeColor="accent2" w:themeShade="BF"/>
        </w:rPr>
        <w:t>expert for assistance</w:t>
      </w:r>
      <w:r w:rsidR="00605E4A" w:rsidRPr="00605E4A">
        <w:rPr>
          <w:b/>
          <w:color w:val="C45911" w:themeColor="accent2" w:themeShade="BF"/>
        </w:rPr>
        <w:tab/>
      </w:r>
    </w:p>
    <w:p w14:paraId="0082996E" w14:textId="77777777" w:rsidR="00FB59F0" w:rsidRDefault="00FB59F0" w:rsidP="00605E4A">
      <w:pPr>
        <w:rPr>
          <w:b/>
        </w:rPr>
      </w:pPr>
    </w:p>
    <w:p w14:paraId="2D44CE41" w14:textId="77777777" w:rsidR="0069242A" w:rsidRDefault="0069242A" w:rsidP="00605E4A">
      <w:pPr>
        <w:rPr>
          <w:b/>
        </w:rPr>
      </w:pPr>
    </w:p>
    <w:p w14:paraId="43A95D6B" w14:textId="77777777" w:rsidR="005B6D9F" w:rsidRDefault="0069242A" w:rsidP="00605E4A">
      <w:pPr>
        <w:rPr>
          <w:b/>
        </w:rPr>
      </w:pPr>
      <w:r>
        <w:rPr>
          <w:b/>
        </w:rPr>
        <w:t xml:space="preserve">Analyzing </w:t>
      </w:r>
      <w:r w:rsidR="005B6D9F">
        <w:rPr>
          <w:b/>
        </w:rPr>
        <w:t>Logged Data</w:t>
      </w:r>
    </w:p>
    <w:p w14:paraId="5371B3FD" w14:textId="77777777" w:rsidR="005B6D9F" w:rsidRDefault="0069242A" w:rsidP="00605E4A">
      <w:pPr>
        <w:rPr>
          <w:b/>
        </w:rPr>
      </w:pPr>
      <w:r w:rsidRPr="0069242A">
        <w:t>Each time the Ground Station is powered on, it stores all received packets in a CSV file. This file is saved in the same folder as the Python source code. The naming convention is cansat_log_data_time.csv. For example, the screenshot below shows three CSV files: cansat_log_20250920_141021.csv, cansat_log_20250920_141043.csv, and cansat_log_20250920_141103.csv</w:t>
      </w:r>
    </w:p>
    <w:p w14:paraId="4C12D876" w14:textId="77777777" w:rsidR="005B6D9F" w:rsidRPr="00FB59F0" w:rsidRDefault="005B6D9F" w:rsidP="00605E4A">
      <w:pPr>
        <w:rPr>
          <w:b/>
        </w:rPr>
      </w:pPr>
    </w:p>
    <w:p w14:paraId="0A0701C2" w14:textId="77777777" w:rsidR="00FB59F0" w:rsidRDefault="00FB59F0" w:rsidP="00605E4A">
      <w:pPr>
        <w:rPr>
          <w:b/>
          <w:color w:val="C45911" w:themeColor="accent2" w:themeShade="BF"/>
        </w:rPr>
      </w:pPr>
    </w:p>
    <w:p w14:paraId="49DB2F9D" w14:textId="77777777" w:rsidR="00FB59F0" w:rsidRDefault="00FB59F0" w:rsidP="005B6D9F">
      <w:pPr>
        <w:jc w:val="center"/>
        <w:rPr>
          <w:b/>
          <w:color w:val="C45911" w:themeColor="accent2" w:themeShade="BF"/>
        </w:rPr>
      </w:pPr>
      <w:r w:rsidRPr="00FB59F0">
        <w:rPr>
          <w:b/>
          <w:noProof/>
          <w:color w:val="C45911" w:themeColor="accent2" w:themeShade="BF"/>
        </w:rPr>
        <w:lastRenderedPageBreak/>
        <w:drawing>
          <wp:inline distT="0" distB="0" distL="0" distR="0" wp14:anchorId="43993083" wp14:editId="38EA2119">
            <wp:extent cx="4191000" cy="24792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04902" cy="2487451"/>
                    </a:xfrm>
                    <a:prstGeom prst="rect">
                      <a:avLst/>
                    </a:prstGeom>
                  </pic:spPr>
                </pic:pic>
              </a:graphicData>
            </a:graphic>
          </wp:inline>
        </w:drawing>
      </w:r>
    </w:p>
    <w:p w14:paraId="78BE8674" w14:textId="77777777" w:rsidR="005B6D9F" w:rsidRPr="00FB59F0" w:rsidRDefault="0069242A" w:rsidP="00605E4A">
      <w:r w:rsidRPr="0069242A">
        <w:t xml:space="preserve">This is how your CSV file appears: </w:t>
      </w:r>
      <w:r w:rsidRPr="00681C4C">
        <w:rPr>
          <w:u w:val="single"/>
        </w:rPr>
        <w:t>each row corresponds to a single packet</w:t>
      </w:r>
      <w:r w:rsidRPr="0069242A">
        <w:t>, containing both the hardware timestamp (generated by the CanSat) and the Python timestamp (when the packet is processed on the PC). The columns are labeled according to their respective sensors—for example, ax, ay, and az represent accelerometer readings. The remaining columns follow the same self-explanatory naming convention.</w:t>
      </w:r>
    </w:p>
    <w:p w14:paraId="403909F9" w14:textId="77777777" w:rsidR="00681C4C" w:rsidRDefault="00FB59F0" w:rsidP="00681C4C">
      <w:pPr>
        <w:keepNext/>
      </w:pPr>
      <w:r w:rsidRPr="00FB59F0">
        <w:rPr>
          <w:b/>
          <w:noProof/>
          <w:color w:val="C45911" w:themeColor="accent2" w:themeShade="BF"/>
        </w:rPr>
        <w:drawing>
          <wp:inline distT="0" distB="0" distL="0" distR="0" wp14:anchorId="2FE40610" wp14:editId="62489BE1">
            <wp:extent cx="5943600" cy="30416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41650"/>
                    </a:xfrm>
                    <a:prstGeom prst="rect">
                      <a:avLst/>
                    </a:prstGeom>
                  </pic:spPr>
                </pic:pic>
              </a:graphicData>
            </a:graphic>
          </wp:inline>
        </w:drawing>
      </w:r>
    </w:p>
    <w:p w14:paraId="67407CC8" w14:textId="77777777" w:rsidR="00681C4C" w:rsidRPr="00681C4C" w:rsidRDefault="00681C4C" w:rsidP="00681C4C">
      <w:pPr>
        <w:pStyle w:val="Caption"/>
        <w:jc w:val="center"/>
        <w:rPr>
          <w:i w:val="0"/>
        </w:rPr>
      </w:pPr>
      <w:r w:rsidRPr="00681C4C">
        <w:rPr>
          <w:i w:val="0"/>
        </w:rPr>
        <w:t xml:space="preserve">Figure </w:t>
      </w:r>
      <w:r w:rsidRPr="00681C4C">
        <w:rPr>
          <w:i w:val="0"/>
        </w:rPr>
        <w:fldChar w:fldCharType="begin"/>
      </w:r>
      <w:r w:rsidRPr="00681C4C">
        <w:rPr>
          <w:i w:val="0"/>
        </w:rPr>
        <w:instrText xml:space="preserve"> SEQ Figure \* ARABIC </w:instrText>
      </w:r>
      <w:r w:rsidRPr="00681C4C">
        <w:rPr>
          <w:i w:val="0"/>
        </w:rPr>
        <w:fldChar w:fldCharType="separate"/>
      </w:r>
      <w:r w:rsidR="00F2250B">
        <w:rPr>
          <w:i w:val="0"/>
          <w:noProof/>
        </w:rPr>
        <w:t>8</w:t>
      </w:r>
      <w:r w:rsidRPr="00681C4C">
        <w:rPr>
          <w:i w:val="0"/>
        </w:rPr>
        <w:fldChar w:fldCharType="end"/>
      </w:r>
      <w:r w:rsidRPr="00681C4C">
        <w:rPr>
          <w:i w:val="0"/>
        </w:rPr>
        <w:t>:Sensor Data logged in csv file</w:t>
      </w:r>
    </w:p>
    <w:p w14:paraId="2FFFF101" w14:textId="77777777" w:rsidR="00FB59F0" w:rsidRDefault="00FB59F0" w:rsidP="00605E4A">
      <w:pPr>
        <w:rPr>
          <w:b/>
          <w:color w:val="C45911" w:themeColor="accent2" w:themeShade="BF"/>
        </w:rPr>
      </w:pPr>
      <w:r>
        <w:rPr>
          <w:b/>
          <w:color w:val="C45911" w:themeColor="accent2" w:themeShade="BF"/>
        </w:rPr>
        <w:t xml:space="preserve"> </w:t>
      </w:r>
    </w:p>
    <w:p w14:paraId="08CD7FDE" w14:textId="77777777" w:rsidR="00FB59F0" w:rsidRDefault="00FB59F0" w:rsidP="00605E4A">
      <w:pPr>
        <w:rPr>
          <w:b/>
          <w:color w:val="C45911" w:themeColor="accent2" w:themeShade="BF"/>
        </w:rPr>
      </w:pPr>
    </w:p>
    <w:p w14:paraId="4EAF2C95" w14:textId="77777777" w:rsidR="005B6D9F" w:rsidRDefault="0069242A" w:rsidP="00605E4A">
      <w:pPr>
        <w:rPr>
          <w:b/>
          <w:color w:val="C45911" w:themeColor="accent2" w:themeShade="BF"/>
        </w:rPr>
      </w:pPr>
      <w:r w:rsidRPr="0069242A">
        <w:rPr>
          <w:b/>
        </w:rPr>
        <w:t>Familiarize yourself with the log file, as it is where all data from your CanSat flight will be stored.</w:t>
      </w:r>
    </w:p>
    <w:p w14:paraId="314E2E2A" w14:textId="77777777" w:rsidR="005B6D9F" w:rsidRDefault="005B6D9F" w:rsidP="00605E4A">
      <w:pPr>
        <w:rPr>
          <w:b/>
          <w:color w:val="C45911" w:themeColor="accent2" w:themeShade="BF"/>
        </w:rPr>
      </w:pPr>
    </w:p>
    <w:p w14:paraId="1F4DD987" w14:textId="77777777" w:rsidR="005B6D9F" w:rsidRDefault="0069242A" w:rsidP="00605E4A">
      <w:pPr>
        <w:rPr>
          <w:b/>
          <w:color w:val="C45911" w:themeColor="accent2" w:themeShade="BF"/>
        </w:rPr>
      </w:pPr>
      <w:r w:rsidRPr="0069242A">
        <w:rPr>
          <w:b/>
          <w:color w:val="C45911" w:themeColor="accent2" w:themeShade="BF"/>
        </w:rPr>
        <w:lastRenderedPageBreak/>
        <w:t>Make sure the CanSat battery is fully charged before the flight test. A fully charged battery typically lasts only 15–20 minutes.</w:t>
      </w:r>
    </w:p>
    <w:p w14:paraId="7A4A18CF" w14:textId="77777777" w:rsidR="00AA2043" w:rsidRDefault="00AA2043" w:rsidP="009B567D">
      <w:r>
        <w:t>CANSAT stored data can be passed through a filter, we have specially designed a magdwick filter, to analyze your data type in &lt;</w:t>
      </w:r>
      <w:r w:rsidRPr="00AA2043">
        <w:t>python madgwick_filter.py cansat_log_20260915_180014.csv</w:t>
      </w:r>
      <w:r>
        <w:t xml:space="preserve">&gt; in command prompt or python environment. It will generate a PNG file titled: </w:t>
      </w:r>
      <w:r w:rsidRPr="00AA2043">
        <w:t>madgwick_offline_test.png</w:t>
      </w:r>
      <w:r>
        <w:t xml:space="preserve">. Open the image file to check your satellites’ orientation etc. </w:t>
      </w:r>
    </w:p>
    <w:p w14:paraId="23B6FEFE" w14:textId="77777777" w:rsidR="00AA2043" w:rsidRDefault="00AA2043" w:rsidP="009B567D"/>
    <w:p w14:paraId="089EC279" w14:textId="47A414B5" w:rsidR="00605E4A" w:rsidRDefault="00AA2043" w:rsidP="009B567D">
      <w:r w:rsidRPr="00AA2043">
        <w:drawing>
          <wp:inline distT="0" distB="0" distL="0" distR="0" wp14:anchorId="7CBB37F8" wp14:editId="1A965105">
            <wp:extent cx="5943600" cy="5283200"/>
            <wp:effectExtent l="0" t="0" r="0" b="0"/>
            <wp:docPr id="11265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5895" name=""/>
                    <pic:cNvPicPr/>
                  </pic:nvPicPr>
                  <pic:blipFill>
                    <a:blip r:embed="rId24"/>
                    <a:stretch>
                      <a:fillRect/>
                    </a:stretch>
                  </pic:blipFill>
                  <pic:spPr>
                    <a:xfrm>
                      <a:off x="0" y="0"/>
                      <a:ext cx="5943600" cy="5283200"/>
                    </a:xfrm>
                    <a:prstGeom prst="rect">
                      <a:avLst/>
                    </a:prstGeom>
                  </pic:spPr>
                </pic:pic>
              </a:graphicData>
            </a:graphic>
          </wp:inline>
        </w:drawing>
      </w:r>
      <w:r w:rsidRPr="00AA2043">
        <w:t xml:space="preserve">                                                                                         </w:t>
      </w:r>
    </w:p>
    <w:p w14:paraId="4D9758CC" w14:textId="77777777" w:rsidR="00605E4A" w:rsidRPr="009B567D" w:rsidRDefault="00605E4A" w:rsidP="009B567D"/>
    <w:sectPr w:rsidR="00605E4A" w:rsidRPr="009B5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97F"/>
    <w:multiLevelType w:val="hybridMultilevel"/>
    <w:tmpl w:val="DC06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81C3F"/>
    <w:multiLevelType w:val="hybridMultilevel"/>
    <w:tmpl w:val="BB509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3467F"/>
    <w:multiLevelType w:val="hybridMultilevel"/>
    <w:tmpl w:val="C1243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A5540"/>
    <w:multiLevelType w:val="multilevel"/>
    <w:tmpl w:val="865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B4629"/>
    <w:multiLevelType w:val="hybridMultilevel"/>
    <w:tmpl w:val="8E6C4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53BA9"/>
    <w:multiLevelType w:val="hybridMultilevel"/>
    <w:tmpl w:val="0750ED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52BC1"/>
    <w:multiLevelType w:val="hybridMultilevel"/>
    <w:tmpl w:val="8ED4E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250F8"/>
    <w:multiLevelType w:val="hybridMultilevel"/>
    <w:tmpl w:val="D94C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9469A"/>
    <w:multiLevelType w:val="hybridMultilevel"/>
    <w:tmpl w:val="3B324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C35C55"/>
    <w:multiLevelType w:val="hybridMultilevel"/>
    <w:tmpl w:val="DE004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1F2DCB"/>
    <w:multiLevelType w:val="hybridMultilevel"/>
    <w:tmpl w:val="450E8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966BE3"/>
    <w:multiLevelType w:val="hybridMultilevel"/>
    <w:tmpl w:val="D94C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FC1BFD"/>
    <w:multiLevelType w:val="hybridMultilevel"/>
    <w:tmpl w:val="D11810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433443"/>
    <w:multiLevelType w:val="hybridMultilevel"/>
    <w:tmpl w:val="68C6E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5B43FF"/>
    <w:multiLevelType w:val="hybridMultilevel"/>
    <w:tmpl w:val="83E6A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AC7015"/>
    <w:multiLevelType w:val="hybridMultilevel"/>
    <w:tmpl w:val="863AD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4AE2B0A"/>
    <w:multiLevelType w:val="hybridMultilevel"/>
    <w:tmpl w:val="FBBAC2D2"/>
    <w:lvl w:ilvl="0" w:tplc="0F6CE0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2754802"/>
    <w:multiLevelType w:val="multilevel"/>
    <w:tmpl w:val="6F6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A465E"/>
    <w:multiLevelType w:val="hybridMultilevel"/>
    <w:tmpl w:val="82126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774321">
    <w:abstractNumId w:val="2"/>
  </w:num>
  <w:num w:numId="2" w16cid:durableId="1365903166">
    <w:abstractNumId w:val="18"/>
  </w:num>
  <w:num w:numId="3" w16cid:durableId="1416971668">
    <w:abstractNumId w:val="6"/>
  </w:num>
  <w:num w:numId="4" w16cid:durableId="547030353">
    <w:abstractNumId w:val="8"/>
  </w:num>
  <w:num w:numId="5" w16cid:durableId="1818717289">
    <w:abstractNumId w:val="15"/>
  </w:num>
  <w:num w:numId="6" w16cid:durableId="209538904">
    <w:abstractNumId w:val="5"/>
  </w:num>
  <w:num w:numId="7" w16cid:durableId="1407069587">
    <w:abstractNumId w:val="11"/>
  </w:num>
  <w:num w:numId="8" w16cid:durableId="1066076416">
    <w:abstractNumId w:val="10"/>
  </w:num>
  <w:num w:numId="9" w16cid:durableId="482890316">
    <w:abstractNumId w:val="4"/>
  </w:num>
  <w:num w:numId="10" w16cid:durableId="417949217">
    <w:abstractNumId w:val="9"/>
  </w:num>
  <w:num w:numId="11" w16cid:durableId="978799583">
    <w:abstractNumId w:val="13"/>
  </w:num>
  <w:num w:numId="12" w16cid:durableId="738407996">
    <w:abstractNumId w:val="0"/>
  </w:num>
  <w:num w:numId="13" w16cid:durableId="373121193">
    <w:abstractNumId w:val="14"/>
  </w:num>
  <w:num w:numId="14" w16cid:durableId="1396780174">
    <w:abstractNumId w:val="7"/>
  </w:num>
  <w:num w:numId="15" w16cid:durableId="864950110">
    <w:abstractNumId w:val="3"/>
  </w:num>
  <w:num w:numId="16" w16cid:durableId="1726642039">
    <w:abstractNumId w:val="17"/>
  </w:num>
  <w:num w:numId="17" w16cid:durableId="1844122111">
    <w:abstractNumId w:val="1"/>
  </w:num>
  <w:num w:numId="18" w16cid:durableId="612370215">
    <w:abstractNumId w:val="12"/>
  </w:num>
  <w:num w:numId="19" w16cid:durableId="4672108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en-US" w:vendorID="64" w:dllVersion="0"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970"/>
    <w:rsid w:val="00054886"/>
    <w:rsid w:val="00095A1C"/>
    <w:rsid w:val="001847A3"/>
    <w:rsid w:val="00297C58"/>
    <w:rsid w:val="003557B9"/>
    <w:rsid w:val="00370ABC"/>
    <w:rsid w:val="00397C60"/>
    <w:rsid w:val="003B65F0"/>
    <w:rsid w:val="003E34D5"/>
    <w:rsid w:val="00402E07"/>
    <w:rsid w:val="00532E69"/>
    <w:rsid w:val="005B6D9F"/>
    <w:rsid w:val="00605E4A"/>
    <w:rsid w:val="00653489"/>
    <w:rsid w:val="00681C4C"/>
    <w:rsid w:val="0069242A"/>
    <w:rsid w:val="00760270"/>
    <w:rsid w:val="00783040"/>
    <w:rsid w:val="007B3ECA"/>
    <w:rsid w:val="007D2391"/>
    <w:rsid w:val="00861959"/>
    <w:rsid w:val="0089660D"/>
    <w:rsid w:val="008C0E70"/>
    <w:rsid w:val="008C4688"/>
    <w:rsid w:val="009B567D"/>
    <w:rsid w:val="00A10C05"/>
    <w:rsid w:val="00A826B0"/>
    <w:rsid w:val="00A92D6E"/>
    <w:rsid w:val="00AA2043"/>
    <w:rsid w:val="00B01B4A"/>
    <w:rsid w:val="00BA4C37"/>
    <w:rsid w:val="00CE2191"/>
    <w:rsid w:val="00D00FC9"/>
    <w:rsid w:val="00D63B83"/>
    <w:rsid w:val="00DB50D2"/>
    <w:rsid w:val="00E151CA"/>
    <w:rsid w:val="00E72135"/>
    <w:rsid w:val="00EA03E5"/>
    <w:rsid w:val="00F2250B"/>
    <w:rsid w:val="00FA2970"/>
    <w:rsid w:val="00FB59F0"/>
    <w:rsid w:val="00FD1182"/>
    <w:rsid w:val="00FF7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C95F6"/>
  <w15:chartTrackingRefBased/>
  <w15:docId w15:val="{205B1CAC-DDE2-4C17-B135-E54BFE52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F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56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F71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FC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00FC9"/>
    <w:rPr>
      <w:color w:val="0563C1" w:themeColor="hyperlink"/>
      <w:u w:val="single"/>
    </w:rPr>
  </w:style>
  <w:style w:type="paragraph" w:styleId="ListParagraph">
    <w:name w:val="List Paragraph"/>
    <w:basedOn w:val="Normal"/>
    <w:uiPriority w:val="34"/>
    <w:qFormat/>
    <w:rsid w:val="00D00FC9"/>
    <w:pPr>
      <w:ind w:left="720"/>
      <w:contextualSpacing/>
    </w:pPr>
  </w:style>
  <w:style w:type="character" w:customStyle="1" w:styleId="Heading2Char">
    <w:name w:val="Heading 2 Char"/>
    <w:basedOn w:val="DefaultParagraphFont"/>
    <w:link w:val="Heading2"/>
    <w:uiPriority w:val="9"/>
    <w:rsid w:val="009B567D"/>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653489"/>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FF71DF"/>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72135"/>
    <w:rPr>
      <w:i/>
      <w:iCs/>
    </w:rPr>
  </w:style>
  <w:style w:type="character" w:customStyle="1" w:styleId="react-directory-default-color">
    <w:name w:val="react-directory-default-color"/>
    <w:basedOn w:val="DefaultParagraphFont"/>
    <w:rsid w:val="00FD1182"/>
  </w:style>
  <w:style w:type="paragraph" w:styleId="NormalWeb">
    <w:name w:val="Normal (Web)"/>
    <w:basedOn w:val="Normal"/>
    <w:uiPriority w:val="99"/>
    <w:unhideWhenUsed/>
    <w:rsid w:val="00F2250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2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5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2250B"/>
    <w:rPr>
      <w:rFonts w:ascii="Courier New" w:eastAsia="Times New Roman" w:hAnsi="Courier New" w:cs="Courier New"/>
      <w:sz w:val="20"/>
      <w:szCs w:val="20"/>
    </w:rPr>
  </w:style>
  <w:style w:type="character" w:customStyle="1" w:styleId="hljs-selector-tag">
    <w:name w:val="hljs-selector-tag"/>
    <w:basedOn w:val="DefaultParagraphFont"/>
    <w:rsid w:val="00F2250B"/>
  </w:style>
  <w:style w:type="character" w:styleId="Strong">
    <w:name w:val="Strong"/>
    <w:basedOn w:val="DefaultParagraphFont"/>
    <w:uiPriority w:val="22"/>
    <w:qFormat/>
    <w:rsid w:val="00F2250B"/>
    <w:rPr>
      <w:b/>
      <w:bCs/>
    </w:rPr>
  </w:style>
  <w:style w:type="character" w:styleId="UnresolvedMention">
    <w:name w:val="Unresolved Mention"/>
    <w:basedOn w:val="DefaultParagraphFont"/>
    <w:uiPriority w:val="99"/>
    <w:semiHidden/>
    <w:unhideWhenUsed/>
    <w:rsid w:val="00D63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032794">
      <w:bodyDiv w:val="1"/>
      <w:marLeft w:val="0"/>
      <w:marRight w:val="0"/>
      <w:marTop w:val="0"/>
      <w:marBottom w:val="0"/>
      <w:divBdr>
        <w:top w:val="none" w:sz="0" w:space="0" w:color="auto"/>
        <w:left w:val="none" w:sz="0" w:space="0" w:color="auto"/>
        <w:bottom w:val="none" w:sz="0" w:space="0" w:color="auto"/>
        <w:right w:val="none" w:sz="0" w:space="0" w:color="auto"/>
      </w:divBdr>
      <w:divsChild>
        <w:div w:id="271206387">
          <w:marLeft w:val="0"/>
          <w:marRight w:val="0"/>
          <w:marTop w:val="0"/>
          <w:marBottom w:val="0"/>
          <w:divBdr>
            <w:top w:val="none" w:sz="0" w:space="0" w:color="auto"/>
            <w:left w:val="none" w:sz="0" w:space="0" w:color="auto"/>
            <w:bottom w:val="none" w:sz="0" w:space="0" w:color="auto"/>
            <w:right w:val="none" w:sz="0" w:space="0" w:color="auto"/>
          </w:divBdr>
        </w:div>
      </w:divsChild>
    </w:div>
    <w:div w:id="1469204399">
      <w:bodyDiv w:val="1"/>
      <w:marLeft w:val="0"/>
      <w:marRight w:val="0"/>
      <w:marTop w:val="0"/>
      <w:marBottom w:val="0"/>
      <w:divBdr>
        <w:top w:val="none" w:sz="0" w:space="0" w:color="auto"/>
        <w:left w:val="none" w:sz="0" w:space="0" w:color="auto"/>
        <w:bottom w:val="none" w:sz="0" w:space="0" w:color="auto"/>
        <w:right w:val="none" w:sz="0" w:space="0" w:color="auto"/>
      </w:divBdr>
    </w:div>
    <w:div w:id="1597009159">
      <w:bodyDiv w:val="1"/>
      <w:marLeft w:val="0"/>
      <w:marRight w:val="0"/>
      <w:marTop w:val="0"/>
      <w:marBottom w:val="0"/>
      <w:divBdr>
        <w:top w:val="none" w:sz="0" w:space="0" w:color="auto"/>
        <w:left w:val="none" w:sz="0" w:space="0" w:color="auto"/>
        <w:bottom w:val="none" w:sz="0" w:space="0" w:color="auto"/>
        <w:right w:val="none" w:sz="0" w:space="0" w:color="auto"/>
      </w:divBdr>
      <w:divsChild>
        <w:div w:id="1290895112">
          <w:marLeft w:val="0"/>
          <w:marRight w:val="0"/>
          <w:marTop w:val="0"/>
          <w:marBottom w:val="0"/>
          <w:divBdr>
            <w:top w:val="none" w:sz="0" w:space="0" w:color="auto"/>
            <w:left w:val="none" w:sz="0" w:space="0" w:color="auto"/>
            <w:bottom w:val="none" w:sz="0" w:space="0" w:color="auto"/>
            <w:right w:val="none" w:sz="0" w:space="0" w:color="auto"/>
          </w:divBdr>
          <w:divsChild>
            <w:div w:id="634027389">
              <w:marLeft w:val="0"/>
              <w:marRight w:val="0"/>
              <w:marTop w:val="0"/>
              <w:marBottom w:val="0"/>
              <w:divBdr>
                <w:top w:val="none" w:sz="0" w:space="0" w:color="auto"/>
                <w:left w:val="none" w:sz="0" w:space="0" w:color="auto"/>
                <w:bottom w:val="none" w:sz="0" w:space="0" w:color="auto"/>
                <w:right w:val="none" w:sz="0" w:space="0" w:color="auto"/>
              </w:divBdr>
            </w:div>
          </w:divsChild>
        </w:div>
        <w:div w:id="693921314">
          <w:marLeft w:val="0"/>
          <w:marRight w:val="0"/>
          <w:marTop w:val="0"/>
          <w:marBottom w:val="0"/>
          <w:divBdr>
            <w:top w:val="none" w:sz="0" w:space="0" w:color="auto"/>
            <w:left w:val="none" w:sz="0" w:space="0" w:color="auto"/>
            <w:bottom w:val="none" w:sz="0" w:space="0" w:color="auto"/>
            <w:right w:val="none" w:sz="0" w:space="0" w:color="auto"/>
          </w:divBdr>
          <w:divsChild>
            <w:div w:id="20844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labs.com/software-and-tools/usb-to-uart-bridge-vcp-driver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github.com/hashircatto/CANSA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www.arduino.cc/en/software/"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117C1-5EDB-4CB0-BC28-D3FF9B834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dc:creator>
  <cp:keywords/>
  <dc:description/>
  <cp:lastModifiedBy>Ali Imran</cp:lastModifiedBy>
  <cp:revision>6</cp:revision>
  <dcterms:created xsi:type="dcterms:W3CDTF">2026-02-09T07:53:00Z</dcterms:created>
  <dcterms:modified xsi:type="dcterms:W3CDTF">2026-09-15T13:09:00Z</dcterms:modified>
</cp:coreProperties>
</file>