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E75F" w14:textId="779499DE" w:rsidR="00402E7B" w:rsidRPr="00402E7B" w:rsidRDefault="00402E7B">
      <w:pPr>
        <w:rPr>
          <w:sz w:val="56"/>
          <w:szCs w:val="56"/>
        </w:rPr>
      </w:pPr>
      <w:proofErr w:type="gramStart"/>
      <w:r w:rsidRPr="00402E7B">
        <w:rPr>
          <w:b/>
          <w:bCs/>
          <w:sz w:val="56"/>
          <w:szCs w:val="56"/>
          <w:u w:val="single"/>
        </w:rPr>
        <w:t>NAME:</w:t>
      </w:r>
      <w:r w:rsidRPr="00402E7B">
        <w:rPr>
          <w:sz w:val="56"/>
          <w:szCs w:val="56"/>
        </w:rPr>
        <w:t>HASHWANTHICKKA</w:t>
      </w:r>
      <w:proofErr w:type="gramEnd"/>
    </w:p>
    <w:p w14:paraId="14FAFCE2" w14:textId="1EC06350" w:rsidR="00402E7B" w:rsidRDefault="00402E7B">
      <w:pPr>
        <w:rPr>
          <w:sz w:val="56"/>
          <w:szCs w:val="56"/>
        </w:rPr>
      </w:pPr>
      <w:r w:rsidRPr="00402E7B">
        <w:rPr>
          <w:b/>
          <w:bCs/>
          <w:sz w:val="56"/>
          <w:szCs w:val="56"/>
          <w:u w:val="single"/>
        </w:rPr>
        <w:t>REG NO:</w:t>
      </w:r>
      <w:r w:rsidRPr="00402E7B">
        <w:rPr>
          <w:sz w:val="56"/>
          <w:szCs w:val="56"/>
        </w:rPr>
        <w:t>25BHI10005</w:t>
      </w:r>
    </w:p>
    <w:p w14:paraId="69F38CB3" w14:textId="39CF1626" w:rsidR="005C51BE" w:rsidRDefault="005C51BE">
      <w:pPr>
        <w:rPr>
          <w:sz w:val="56"/>
          <w:szCs w:val="56"/>
        </w:rPr>
      </w:pPr>
      <w:proofErr w:type="gramStart"/>
      <w:r w:rsidRPr="005C51BE">
        <w:rPr>
          <w:b/>
          <w:bCs/>
          <w:sz w:val="56"/>
          <w:szCs w:val="56"/>
          <w:u w:val="single"/>
        </w:rPr>
        <w:t>YEAR:</w:t>
      </w:r>
      <w:r>
        <w:rPr>
          <w:sz w:val="56"/>
          <w:szCs w:val="56"/>
        </w:rPr>
        <w:t>FIRST</w:t>
      </w:r>
      <w:proofErr w:type="gramEnd"/>
      <w:r>
        <w:rPr>
          <w:sz w:val="56"/>
          <w:szCs w:val="56"/>
        </w:rPr>
        <w:t xml:space="preserve"> YEAR</w:t>
      </w:r>
    </w:p>
    <w:p w14:paraId="64069D58" w14:textId="0012D70F" w:rsidR="005C51BE" w:rsidRDefault="005C51BE">
      <w:pPr>
        <w:rPr>
          <w:sz w:val="56"/>
          <w:szCs w:val="56"/>
        </w:rPr>
      </w:pPr>
      <w:r w:rsidRPr="005C51BE">
        <w:rPr>
          <w:b/>
          <w:bCs/>
          <w:sz w:val="56"/>
          <w:szCs w:val="56"/>
          <w:u w:val="single"/>
        </w:rPr>
        <w:t xml:space="preserve">COURSE </w:t>
      </w:r>
      <w:proofErr w:type="gramStart"/>
      <w:r w:rsidRPr="005C51BE">
        <w:rPr>
          <w:b/>
          <w:bCs/>
          <w:sz w:val="56"/>
          <w:szCs w:val="56"/>
          <w:u w:val="single"/>
        </w:rPr>
        <w:t>CODE</w:t>
      </w:r>
      <w:r>
        <w:rPr>
          <w:sz w:val="56"/>
          <w:szCs w:val="56"/>
        </w:rPr>
        <w:t>:CSE</w:t>
      </w:r>
      <w:proofErr w:type="gramEnd"/>
      <w:r>
        <w:rPr>
          <w:sz w:val="56"/>
          <w:szCs w:val="56"/>
        </w:rPr>
        <w:t>0001</w:t>
      </w:r>
    </w:p>
    <w:p w14:paraId="086EEA82" w14:textId="04CC01B9" w:rsidR="005C51BE" w:rsidRDefault="005C51BE">
      <w:pPr>
        <w:rPr>
          <w:sz w:val="56"/>
          <w:szCs w:val="56"/>
        </w:rPr>
      </w:pPr>
      <w:r w:rsidRPr="005C51BE">
        <w:rPr>
          <w:b/>
          <w:bCs/>
          <w:sz w:val="56"/>
          <w:szCs w:val="56"/>
          <w:u w:val="single"/>
        </w:rPr>
        <w:t xml:space="preserve">COURSE </w:t>
      </w:r>
      <w:proofErr w:type="gramStart"/>
      <w:r w:rsidRPr="005C51BE">
        <w:rPr>
          <w:b/>
          <w:bCs/>
          <w:sz w:val="56"/>
          <w:szCs w:val="56"/>
          <w:u w:val="single"/>
        </w:rPr>
        <w:t>TITLE:</w:t>
      </w:r>
      <w:r>
        <w:rPr>
          <w:sz w:val="56"/>
          <w:szCs w:val="56"/>
        </w:rPr>
        <w:t>DIGITAL</w:t>
      </w:r>
      <w:proofErr w:type="gramEnd"/>
      <w:r>
        <w:rPr>
          <w:sz w:val="56"/>
          <w:szCs w:val="56"/>
        </w:rPr>
        <w:t xml:space="preserve"> LITERACY</w:t>
      </w:r>
    </w:p>
    <w:p w14:paraId="195AA9A7" w14:textId="385A6C9D" w:rsidR="005C51BE" w:rsidRDefault="005C51BE">
      <w:pPr>
        <w:rPr>
          <w:sz w:val="56"/>
          <w:szCs w:val="56"/>
        </w:rPr>
      </w:pPr>
      <w:r w:rsidRPr="005C51BE">
        <w:rPr>
          <w:b/>
          <w:bCs/>
          <w:sz w:val="56"/>
          <w:szCs w:val="56"/>
          <w:u w:val="single"/>
        </w:rPr>
        <w:t>DATE OF SUBMISSION</w:t>
      </w:r>
      <w:r>
        <w:rPr>
          <w:sz w:val="56"/>
          <w:szCs w:val="56"/>
        </w:rPr>
        <w:t>:29.03.2026</w:t>
      </w:r>
    </w:p>
    <w:p w14:paraId="4E8FAAA6" w14:textId="77777777" w:rsidR="005C51BE" w:rsidRDefault="005C51BE">
      <w:pPr>
        <w:rPr>
          <w:sz w:val="56"/>
          <w:szCs w:val="56"/>
        </w:rPr>
      </w:pPr>
    </w:p>
    <w:p w14:paraId="29AE06B7" w14:textId="77777777" w:rsidR="005C51BE" w:rsidRDefault="005C51BE">
      <w:pPr>
        <w:rPr>
          <w:sz w:val="56"/>
          <w:szCs w:val="56"/>
        </w:rPr>
      </w:pPr>
    </w:p>
    <w:p w14:paraId="1DD0E643" w14:textId="77777777" w:rsidR="005C51BE" w:rsidRDefault="005C51BE">
      <w:pPr>
        <w:rPr>
          <w:sz w:val="56"/>
          <w:szCs w:val="56"/>
        </w:rPr>
      </w:pPr>
    </w:p>
    <w:p w14:paraId="108B9460" w14:textId="77777777" w:rsidR="005C51BE" w:rsidRDefault="005C51BE">
      <w:pPr>
        <w:rPr>
          <w:sz w:val="56"/>
          <w:szCs w:val="56"/>
        </w:rPr>
      </w:pPr>
    </w:p>
    <w:p w14:paraId="700D74FC" w14:textId="77777777" w:rsidR="005C51BE" w:rsidRDefault="005C51BE">
      <w:pPr>
        <w:rPr>
          <w:sz w:val="56"/>
          <w:szCs w:val="56"/>
        </w:rPr>
      </w:pPr>
    </w:p>
    <w:p w14:paraId="78146146" w14:textId="77777777" w:rsidR="005C51BE" w:rsidRDefault="005C51BE">
      <w:pPr>
        <w:rPr>
          <w:sz w:val="56"/>
          <w:szCs w:val="56"/>
        </w:rPr>
      </w:pPr>
    </w:p>
    <w:p w14:paraId="20549BFC" w14:textId="77777777" w:rsidR="005C51BE" w:rsidRDefault="005C51BE">
      <w:pPr>
        <w:rPr>
          <w:sz w:val="56"/>
          <w:szCs w:val="56"/>
        </w:rPr>
      </w:pPr>
    </w:p>
    <w:p w14:paraId="7ABB2563" w14:textId="77777777" w:rsidR="005C51BE" w:rsidRDefault="005C51BE">
      <w:pPr>
        <w:rPr>
          <w:sz w:val="56"/>
          <w:szCs w:val="56"/>
        </w:rPr>
      </w:pPr>
    </w:p>
    <w:p w14:paraId="2D178535" w14:textId="77777777" w:rsidR="0021580A" w:rsidRPr="0021580A" w:rsidRDefault="0021580A" w:rsidP="0021580A">
      <w:pPr>
        <w:rPr>
          <w:b/>
          <w:bCs/>
          <w:sz w:val="56"/>
          <w:szCs w:val="56"/>
          <w:u w:val="single"/>
        </w:rPr>
      </w:pPr>
      <w:r w:rsidRPr="0021580A">
        <w:rPr>
          <w:b/>
          <w:bCs/>
          <w:sz w:val="56"/>
          <w:szCs w:val="56"/>
          <w:u w:val="single"/>
        </w:rPr>
        <w:lastRenderedPageBreak/>
        <w:t>1. Introduction</w:t>
      </w:r>
    </w:p>
    <w:p w14:paraId="15C75921" w14:textId="77777777" w:rsidR="0021580A" w:rsidRPr="00F33143" w:rsidRDefault="0021580A">
      <w:r w:rsidRPr="00F33143">
        <w:t>Digital literacy refers to the ability to use digital devices, communication tools, and the internet effectively and responsibly.</w:t>
      </w:r>
    </w:p>
    <w:p w14:paraId="7AE2A445" w14:textId="63C4F3BC" w:rsidR="0021580A" w:rsidRPr="00F33143" w:rsidRDefault="0021580A">
      <w:r w:rsidRPr="00F33143">
        <w:t xml:space="preserve"> In today’s digital world, students must know how to communicate online, protect their personal information, use digital tools for learning, and maintain a professional digital presence. </w:t>
      </w:r>
    </w:p>
    <w:p w14:paraId="7FE37D42" w14:textId="75D56A0B" w:rsidR="009833EB" w:rsidRPr="00F33143" w:rsidRDefault="0021580A">
      <w:r w:rsidRPr="00F33143">
        <w:t>This project was completed as part of the Student Digital Ambassador program to develop digital skills and awareness about online safety, communication, and collaboration platforms</w:t>
      </w:r>
    </w:p>
    <w:p w14:paraId="3B6222DC" w14:textId="77777777" w:rsidR="0021580A" w:rsidRDefault="0021580A">
      <w:pPr>
        <w:rPr>
          <w:sz w:val="44"/>
          <w:szCs w:val="44"/>
        </w:rPr>
      </w:pPr>
    </w:p>
    <w:p w14:paraId="4B1E52D2" w14:textId="77777777" w:rsidR="0021580A" w:rsidRPr="0021580A" w:rsidRDefault="0021580A" w:rsidP="0021580A">
      <w:pPr>
        <w:rPr>
          <w:b/>
          <w:bCs/>
          <w:sz w:val="48"/>
          <w:szCs w:val="48"/>
          <w:u w:val="single"/>
        </w:rPr>
      </w:pPr>
      <w:r w:rsidRPr="0021580A">
        <w:rPr>
          <w:b/>
          <w:bCs/>
          <w:sz w:val="48"/>
          <w:szCs w:val="48"/>
          <w:u w:val="single"/>
        </w:rPr>
        <w:t>2. Objective of the Project</w:t>
      </w:r>
    </w:p>
    <w:p w14:paraId="655C123C" w14:textId="77777777" w:rsidR="0021580A" w:rsidRPr="00F33143" w:rsidRDefault="0021580A" w:rsidP="0021580A">
      <w:r w:rsidRPr="00F33143">
        <w:t>The objectives of this project are:</w:t>
      </w:r>
    </w:p>
    <w:p w14:paraId="183480BC" w14:textId="77777777" w:rsidR="0021580A" w:rsidRPr="00F33143" w:rsidRDefault="0021580A" w:rsidP="0021580A">
      <w:pPr>
        <w:pStyle w:val="ListParagraph"/>
        <w:numPr>
          <w:ilvl w:val="0"/>
          <w:numId w:val="1"/>
        </w:numPr>
      </w:pPr>
      <w:r w:rsidRPr="00F33143">
        <w:t>To understand the concept of digital literacy.</w:t>
      </w:r>
    </w:p>
    <w:p w14:paraId="313B6638" w14:textId="77777777" w:rsidR="0021580A" w:rsidRPr="00F33143" w:rsidRDefault="0021580A" w:rsidP="0021580A">
      <w:pPr>
        <w:pStyle w:val="ListParagraph"/>
        <w:numPr>
          <w:ilvl w:val="0"/>
          <w:numId w:val="1"/>
        </w:numPr>
      </w:pPr>
      <w:r w:rsidRPr="00F33143">
        <w:t>To create awareness about safe internet practices.</w:t>
      </w:r>
    </w:p>
    <w:p w14:paraId="4ECD357B" w14:textId="77777777" w:rsidR="0021580A" w:rsidRPr="00F33143" w:rsidRDefault="0021580A" w:rsidP="0021580A">
      <w:pPr>
        <w:pStyle w:val="ListParagraph"/>
        <w:numPr>
          <w:ilvl w:val="0"/>
          <w:numId w:val="1"/>
        </w:numPr>
      </w:pPr>
      <w:r w:rsidRPr="00F33143">
        <w:t>To build a professional digital portfolio.</w:t>
      </w:r>
    </w:p>
    <w:p w14:paraId="31897FEF" w14:textId="77777777" w:rsidR="0021580A" w:rsidRPr="00F33143" w:rsidRDefault="0021580A" w:rsidP="0021580A">
      <w:pPr>
        <w:pStyle w:val="ListParagraph"/>
        <w:numPr>
          <w:ilvl w:val="0"/>
          <w:numId w:val="1"/>
        </w:numPr>
      </w:pPr>
      <w:r w:rsidRPr="00F33143">
        <w:t>To learn professional email communication.</w:t>
      </w:r>
    </w:p>
    <w:p w14:paraId="02FDBBE9" w14:textId="77777777" w:rsidR="0021580A" w:rsidRPr="00F33143" w:rsidRDefault="0021580A" w:rsidP="0021580A">
      <w:pPr>
        <w:pStyle w:val="ListParagraph"/>
        <w:numPr>
          <w:ilvl w:val="0"/>
          <w:numId w:val="1"/>
        </w:numPr>
      </w:pPr>
      <w:r w:rsidRPr="00F33143">
        <w:t>To explore coding and collaboration platforms.</w:t>
      </w:r>
    </w:p>
    <w:p w14:paraId="5B1E8314" w14:textId="77777777" w:rsidR="0021580A" w:rsidRPr="00F33143" w:rsidRDefault="0021580A" w:rsidP="0021580A">
      <w:pPr>
        <w:pStyle w:val="ListParagraph"/>
        <w:numPr>
          <w:ilvl w:val="0"/>
          <w:numId w:val="1"/>
        </w:numPr>
      </w:pPr>
      <w:r w:rsidRPr="00F33143">
        <w:t>To understand cybercrime and prevention methods.</w:t>
      </w:r>
    </w:p>
    <w:p w14:paraId="3A79F850" w14:textId="3C978144" w:rsidR="0021580A" w:rsidRPr="00F33143" w:rsidRDefault="0021580A" w:rsidP="0021580A">
      <w:pPr>
        <w:pStyle w:val="ListParagraph"/>
        <w:numPr>
          <w:ilvl w:val="0"/>
          <w:numId w:val="1"/>
        </w:numPr>
      </w:pPr>
      <w:r w:rsidRPr="00F33143">
        <w:t>To organize project work using GitHub repository.</w:t>
      </w:r>
    </w:p>
    <w:p w14:paraId="4D4F3056" w14:textId="50FCC215" w:rsidR="00770575" w:rsidRPr="00770575" w:rsidRDefault="00770575" w:rsidP="00770575">
      <w:pPr>
        <w:jc w:val="both"/>
        <w:rPr>
          <w:b/>
          <w:bCs/>
          <w:sz w:val="48"/>
          <w:szCs w:val="48"/>
          <w:u w:val="single"/>
        </w:rPr>
      </w:pPr>
      <w:r w:rsidRPr="00770575">
        <w:rPr>
          <w:b/>
          <w:bCs/>
          <w:sz w:val="48"/>
          <w:szCs w:val="48"/>
          <w:u w:val="single"/>
        </w:rPr>
        <w:t>3.1 Task 1 – Digital Literacy Awareness Infographic</w:t>
      </w:r>
    </w:p>
    <w:p w14:paraId="65F770FF" w14:textId="73F6F3BF" w:rsidR="00770575" w:rsidRPr="00F33143" w:rsidRDefault="00770575" w:rsidP="00F33143">
      <w:pPr>
        <w:jc w:val="both"/>
      </w:pPr>
      <w:r w:rsidRPr="00F33143">
        <w:t xml:space="preserve">The infographic helps students understand how to use digital technology safely and responsibly. </w:t>
      </w:r>
    </w:p>
    <w:p w14:paraId="21FD8521" w14:textId="77777777" w:rsidR="00F33143" w:rsidRPr="00F33143" w:rsidRDefault="00770575" w:rsidP="00F33143">
      <w:pPr>
        <w:jc w:val="both"/>
      </w:pPr>
      <w:r w:rsidRPr="00F33143">
        <w:t xml:space="preserve">One thing I found interesting while making this infographic was how visual elements like icons and </w:t>
      </w:r>
      <w:proofErr w:type="spellStart"/>
      <w:r w:rsidRPr="00F33143">
        <w:t>colors</w:t>
      </w:r>
      <w:proofErr w:type="spellEnd"/>
      <w:r w:rsidRPr="00F33143">
        <w:t xml:space="preserve"> make information easier to understand. The difficult part was arranging the information </w:t>
      </w:r>
      <w:r w:rsidR="00F33143" w:rsidRPr="00F33143">
        <w:t xml:space="preserve">For Task </w:t>
      </w:r>
      <w:proofErr w:type="gramStart"/>
      <w:r w:rsidR="00F33143" w:rsidRPr="00F33143">
        <w:t>1,</w:t>
      </w:r>
      <w:proofErr w:type="gramEnd"/>
      <w:r w:rsidR="00F33143" w:rsidRPr="00F33143">
        <w:t xml:space="preserve"> I created a Digital Literacy Awareness Infographic using Canva. I chose Canva because it is easy to use and provides many templates, icons, and design tools for creating infographics.</w:t>
      </w:r>
    </w:p>
    <w:p w14:paraId="71FE38D8" w14:textId="15E90740" w:rsidR="00770575" w:rsidRPr="00F33143" w:rsidRDefault="00F33143" w:rsidP="00F33143">
      <w:pPr>
        <w:jc w:val="both"/>
      </w:pPr>
      <w:r w:rsidRPr="00F33143">
        <w:t xml:space="preserve"> My design shows what digital literacy is, why it is important, safe internet practices, useful digital tools for students, and professional online </w:t>
      </w:r>
      <w:r w:rsidR="00770575" w:rsidRPr="00F33143">
        <w:t>properly so that the infographic looked neat and well organized.</w:t>
      </w:r>
    </w:p>
    <w:p w14:paraId="40D79BFF" w14:textId="1B5641D7" w:rsidR="00770575" w:rsidRPr="00770575" w:rsidRDefault="00770575" w:rsidP="00770575">
      <w:pPr>
        <w:jc w:val="both"/>
        <w:rPr>
          <w:b/>
          <w:bCs/>
          <w:sz w:val="48"/>
          <w:szCs w:val="48"/>
          <w:u w:val="single"/>
        </w:rPr>
      </w:pPr>
      <w:r w:rsidRPr="00770575">
        <w:rPr>
          <w:b/>
          <w:bCs/>
          <w:sz w:val="48"/>
          <w:szCs w:val="48"/>
          <w:u w:val="single"/>
        </w:rPr>
        <w:lastRenderedPageBreak/>
        <w:t>3.2 Task 2 – Student Digital Portfolio</w:t>
      </w:r>
    </w:p>
    <w:p w14:paraId="04B04BF0" w14:textId="77777777" w:rsidR="00326312" w:rsidRPr="00F33143" w:rsidRDefault="00770575" w:rsidP="00770575">
      <w:pPr>
        <w:jc w:val="both"/>
      </w:pPr>
      <w:r w:rsidRPr="00F33143">
        <w:t>In Task 2, I created a student digital portfolio by creating professional accounts on GitHub and LinkedIn. GitHub is used for storing projects, managing files, and showcasing technical work, while LinkedIn is used for creating a professional profile, networking, and applying for internships and jobs.</w:t>
      </w:r>
    </w:p>
    <w:p w14:paraId="2A886446" w14:textId="76145290" w:rsidR="00770575" w:rsidRPr="00F33143" w:rsidRDefault="00770575" w:rsidP="00770575">
      <w:pPr>
        <w:jc w:val="both"/>
      </w:pPr>
      <w:r w:rsidRPr="00F33143">
        <w:t xml:space="preserve"> These platforms help students build their professional digital presence. Over the next four years, I plan to use GitHub to upload my academic and personal projects and use LinkedIn to connect with professionals, apply for internships, and build my professional network. These platforms will help me in my career development and job opportunities.</w:t>
      </w:r>
    </w:p>
    <w:p w14:paraId="4D7B94B7" w14:textId="6C0FD4CD" w:rsidR="00770575" w:rsidRPr="00770575" w:rsidRDefault="00326312" w:rsidP="00770575">
      <w:pPr>
        <w:jc w:val="both"/>
        <w:rPr>
          <w:b/>
          <w:bCs/>
          <w:sz w:val="48"/>
          <w:szCs w:val="48"/>
          <w:u w:val="single"/>
        </w:rPr>
      </w:pPr>
      <w:r>
        <w:rPr>
          <w:b/>
          <w:bCs/>
          <w:sz w:val="48"/>
          <w:szCs w:val="48"/>
          <w:u w:val="single"/>
        </w:rPr>
        <w:t xml:space="preserve">3.3 </w:t>
      </w:r>
      <w:r w:rsidR="00770575" w:rsidRPr="00770575">
        <w:rPr>
          <w:b/>
          <w:bCs/>
          <w:sz w:val="48"/>
          <w:szCs w:val="48"/>
          <w:u w:val="single"/>
        </w:rPr>
        <w:t>Task 3 – Coding &amp; Collaboration Platforms</w:t>
      </w:r>
    </w:p>
    <w:p w14:paraId="2E78DEFB" w14:textId="77777777" w:rsidR="00326312" w:rsidRPr="00F33143" w:rsidRDefault="00770575" w:rsidP="00770575">
      <w:r w:rsidRPr="00F33143">
        <w:t xml:space="preserve">In Task 3, I used </w:t>
      </w:r>
      <w:proofErr w:type="spellStart"/>
      <w:r w:rsidRPr="00F33143">
        <w:t>HackerRank</w:t>
      </w:r>
      <w:proofErr w:type="spellEnd"/>
      <w:r w:rsidRPr="00F33143">
        <w:t xml:space="preserve"> for coding practice and completed beginner-level programming challenges. I also created a Google Form for a Digital Literacy Awareness Quiz and used Google Sheets to view responses. </w:t>
      </w:r>
    </w:p>
    <w:p w14:paraId="520D810E" w14:textId="77777777" w:rsidR="00326312" w:rsidRPr="00F33143" w:rsidRDefault="00770575" w:rsidP="00770575">
      <w:proofErr w:type="spellStart"/>
      <w:r w:rsidRPr="00F33143">
        <w:t>HackerRank</w:t>
      </w:r>
      <w:proofErr w:type="spellEnd"/>
      <w:r w:rsidRPr="00F33143">
        <w:t xml:space="preserve"> helped me practice programming and improve problem-solving skills, while Google Forms helped me create quizzes and collect responses easily. These tools will help me academically by improving my programming skills, helping in project work, conducting surveys, and collecting data for academic purposes. </w:t>
      </w:r>
    </w:p>
    <w:p w14:paraId="19050EAB" w14:textId="6E0F0A5D" w:rsidR="00770575" w:rsidRPr="00F33143" w:rsidRDefault="00770575" w:rsidP="00770575">
      <w:r w:rsidRPr="00F33143">
        <w:t>This task helped me understand the importance of coding platforms and collaboration tools in academics.</w:t>
      </w:r>
    </w:p>
    <w:p w14:paraId="721075F5" w14:textId="04882C1C" w:rsidR="00770575" w:rsidRPr="00770575" w:rsidRDefault="00326312" w:rsidP="00770575">
      <w:pPr>
        <w:jc w:val="both"/>
        <w:rPr>
          <w:b/>
          <w:bCs/>
          <w:sz w:val="48"/>
          <w:szCs w:val="48"/>
          <w:u w:val="single"/>
        </w:rPr>
      </w:pPr>
      <w:r>
        <w:rPr>
          <w:b/>
          <w:bCs/>
          <w:sz w:val="48"/>
          <w:szCs w:val="48"/>
          <w:u w:val="single"/>
        </w:rPr>
        <w:t xml:space="preserve">3.4 </w:t>
      </w:r>
      <w:r w:rsidR="00770575" w:rsidRPr="00770575">
        <w:rPr>
          <w:b/>
          <w:bCs/>
          <w:sz w:val="48"/>
          <w:szCs w:val="48"/>
          <w:u w:val="single"/>
        </w:rPr>
        <w:t>Task 4 – Professional Email &amp; Etiquette Guide</w:t>
      </w:r>
    </w:p>
    <w:p w14:paraId="4A1F1464" w14:textId="77777777" w:rsidR="00326312" w:rsidRPr="00F33143" w:rsidRDefault="00770575" w:rsidP="00770575">
      <w:pPr>
        <w:jc w:val="both"/>
      </w:pPr>
      <w:r w:rsidRPr="00F33143">
        <w:t xml:space="preserve">In Task 4, I wrote two professional emails and created a social media </w:t>
      </w:r>
      <w:proofErr w:type="gramStart"/>
      <w:r w:rsidRPr="00F33143">
        <w:t>do’s</w:t>
      </w:r>
      <w:proofErr w:type="gramEnd"/>
      <w:r w:rsidRPr="00F33143">
        <w:t xml:space="preserve"> and don’ts checklist. One situation where poor digital communication can cause a real problem is when a student sends an email to a professor without a subject line, greeting, or proper explanation. The professor may misunderstand the email or ignore it because it looks unprofessional.</w:t>
      </w:r>
    </w:p>
    <w:p w14:paraId="24D1444C" w14:textId="77777777" w:rsidR="00326312" w:rsidRPr="00F33143" w:rsidRDefault="00770575" w:rsidP="00770575">
      <w:pPr>
        <w:jc w:val="both"/>
      </w:pPr>
      <w:r w:rsidRPr="00F33143">
        <w:t xml:space="preserve"> This can cause communication problems and affect academic work. This situation could be avoided by writing a clear subject line, using a professional greeting, writing the message clearly, and ending with a proper sign-off. </w:t>
      </w:r>
    </w:p>
    <w:p w14:paraId="7C8A2EE9" w14:textId="3E5440C5" w:rsidR="00770575" w:rsidRPr="00770575" w:rsidRDefault="00770575" w:rsidP="00770575">
      <w:pPr>
        <w:jc w:val="both"/>
        <w:rPr>
          <w:sz w:val="44"/>
          <w:szCs w:val="44"/>
        </w:rPr>
      </w:pPr>
      <w:r w:rsidRPr="00F33143">
        <w:t>This task helped me understand professional email writing and online communication etiquette</w:t>
      </w:r>
      <w:r w:rsidR="00F33143">
        <w:rPr>
          <w:sz w:val="44"/>
          <w:szCs w:val="44"/>
        </w:rPr>
        <w:t>.</w:t>
      </w:r>
    </w:p>
    <w:p w14:paraId="5C36AB09" w14:textId="0BB63406" w:rsidR="00770575" w:rsidRPr="00770575" w:rsidRDefault="00326312" w:rsidP="00770575">
      <w:pPr>
        <w:jc w:val="both"/>
        <w:rPr>
          <w:b/>
          <w:bCs/>
          <w:sz w:val="48"/>
          <w:szCs w:val="48"/>
          <w:u w:val="single"/>
        </w:rPr>
      </w:pPr>
      <w:r>
        <w:rPr>
          <w:b/>
          <w:bCs/>
          <w:sz w:val="48"/>
          <w:szCs w:val="48"/>
          <w:u w:val="single"/>
        </w:rPr>
        <w:lastRenderedPageBreak/>
        <w:t xml:space="preserve"> 3.5 </w:t>
      </w:r>
      <w:r w:rsidR="00770575" w:rsidRPr="00770575">
        <w:rPr>
          <w:b/>
          <w:bCs/>
          <w:sz w:val="48"/>
          <w:szCs w:val="48"/>
          <w:u w:val="single"/>
        </w:rPr>
        <w:t>Task 5 – Cybercrime Case Study &amp; Prevention Checklist</w:t>
      </w:r>
    </w:p>
    <w:p w14:paraId="2C51FEEC" w14:textId="77777777" w:rsidR="00326312" w:rsidRPr="00F33143" w:rsidRDefault="00770575" w:rsidP="00770575">
      <w:pPr>
        <w:jc w:val="both"/>
      </w:pPr>
      <w:r w:rsidRPr="00F33143">
        <w:t>In Task 5, I researched cybercrime and online payment fraud. I was surprised to learn how common cybercrimes like phishing and UPI fraud are and how easily people can lose money by clicking fake links or sharing OTP.</w:t>
      </w:r>
    </w:p>
    <w:p w14:paraId="275AE19D" w14:textId="0B35DC52" w:rsidR="00770575" w:rsidRPr="00F33143" w:rsidRDefault="00770575" w:rsidP="00770575">
      <w:pPr>
        <w:jc w:val="both"/>
      </w:pPr>
      <w:r w:rsidRPr="00F33143">
        <w:t xml:space="preserve"> Many people become victims because they are not aware of online fraud methods. One habit I will personally change is that I will never share OTP, passwords, or UPI PIN with anyone and I will always verify links before clicking them. This task helped me understand cyber security and how to stay safe online.</w:t>
      </w:r>
    </w:p>
    <w:p w14:paraId="47860FCB" w14:textId="74036170" w:rsidR="00326312" w:rsidRPr="00326312" w:rsidRDefault="00326312" w:rsidP="00326312">
      <w:pPr>
        <w:jc w:val="both"/>
        <w:rPr>
          <w:b/>
          <w:bCs/>
          <w:sz w:val="48"/>
          <w:szCs w:val="48"/>
          <w:u w:val="single"/>
        </w:rPr>
      </w:pPr>
      <w:r w:rsidRPr="00326312">
        <w:rPr>
          <w:b/>
          <w:bCs/>
          <w:sz w:val="48"/>
          <w:szCs w:val="48"/>
          <w:u w:val="single"/>
        </w:rPr>
        <w:t>4.Conclusion</w:t>
      </w:r>
    </w:p>
    <w:p w14:paraId="769571AA" w14:textId="62A17F6B" w:rsidR="00326312" w:rsidRPr="00F33143" w:rsidRDefault="00326312" w:rsidP="00326312">
      <w:pPr>
        <w:jc w:val="both"/>
      </w:pPr>
      <w:r w:rsidRPr="00F33143">
        <w:t>This Digital Literacy Project helped me understand digital literacy, online safety, cyber security, professional communication, coding platforms, and collaboration tools. I also learned how to create a digital portfolio and organize project files using GitHub. This project improved my digital skills and awareness about responsible use of the internet. Overall, this project was very useful for developing digital literacy skills that are important for students and professionals.</w:t>
      </w:r>
    </w:p>
    <w:p w14:paraId="3EA2C49C" w14:textId="2AE26D5D" w:rsidR="00326312" w:rsidRDefault="00326312" w:rsidP="00326312">
      <w:pPr>
        <w:jc w:val="both"/>
        <w:rPr>
          <w:b/>
          <w:bCs/>
          <w:sz w:val="44"/>
          <w:szCs w:val="44"/>
          <w:u w:val="single"/>
        </w:rPr>
      </w:pPr>
      <w:r w:rsidRPr="00326312">
        <w:rPr>
          <w:b/>
          <w:bCs/>
          <w:sz w:val="44"/>
          <w:szCs w:val="44"/>
          <w:u w:val="single"/>
        </w:rPr>
        <w:t>5.Github Link</w:t>
      </w:r>
    </w:p>
    <w:p w14:paraId="168C0A96" w14:textId="577C949A" w:rsidR="00326312" w:rsidRPr="00F33143" w:rsidRDefault="00326312" w:rsidP="00326312">
      <w:pPr>
        <w:jc w:val="both"/>
      </w:pPr>
      <w:r w:rsidRPr="00F33143">
        <w:t>https://github.com/hashwanthickka25bhi10005-lab/DIGITAL-LITERACY-PROJECT/tree/main</w:t>
      </w:r>
    </w:p>
    <w:sectPr w:rsidR="00326312" w:rsidRPr="00F33143" w:rsidSect="00F3314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063D5"/>
    <w:multiLevelType w:val="hybridMultilevel"/>
    <w:tmpl w:val="83C47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1507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7B"/>
    <w:rsid w:val="00084A88"/>
    <w:rsid w:val="000A2533"/>
    <w:rsid w:val="001F538A"/>
    <w:rsid w:val="0021580A"/>
    <w:rsid w:val="00326312"/>
    <w:rsid w:val="00402E7B"/>
    <w:rsid w:val="005C51BE"/>
    <w:rsid w:val="00770575"/>
    <w:rsid w:val="009833EB"/>
    <w:rsid w:val="00B1152F"/>
    <w:rsid w:val="00B5244E"/>
    <w:rsid w:val="00C51D86"/>
    <w:rsid w:val="00C72949"/>
    <w:rsid w:val="00F33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C088"/>
  <w15:chartTrackingRefBased/>
  <w15:docId w15:val="{9E90746A-BDF7-4C1F-9B1E-281C672A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E7B"/>
    <w:rPr>
      <w:rFonts w:eastAsiaTheme="majorEastAsia" w:cstheme="majorBidi"/>
      <w:color w:val="272727" w:themeColor="text1" w:themeTint="D8"/>
    </w:rPr>
  </w:style>
  <w:style w:type="paragraph" w:styleId="Title">
    <w:name w:val="Title"/>
    <w:basedOn w:val="Normal"/>
    <w:next w:val="Normal"/>
    <w:link w:val="TitleChar"/>
    <w:uiPriority w:val="10"/>
    <w:qFormat/>
    <w:rsid w:val="00402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E7B"/>
    <w:pPr>
      <w:spacing w:before="160"/>
      <w:jc w:val="center"/>
    </w:pPr>
    <w:rPr>
      <w:i/>
      <w:iCs/>
      <w:color w:val="404040" w:themeColor="text1" w:themeTint="BF"/>
    </w:rPr>
  </w:style>
  <w:style w:type="character" w:customStyle="1" w:styleId="QuoteChar">
    <w:name w:val="Quote Char"/>
    <w:basedOn w:val="DefaultParagraphFont"/>
    <w:link w:val="Quote"/>
    <w:uiPriority w:val="29"/>
    <w:rsid w:val="00402E7B"/>
    <w:rPr>
      <w:i/>
      <w:iCs/>
      <w:color w:val="404040" w:themeColor="text1" w:themeTint="BF"/>
    </w:rPr>
  </w:style>
  <w:style w:type="paragraph" w:styleId="ListParagraph">
    <w:name w:val="List Paragraph"/>
    <w:basedOn w:val="Normal"/>
    <w:uiPriority w:val="34"/>
    <w:qFormat/>
    <w:rsid w:val="00402E7B"/>
    <w:pPr>
      <w:ind w:left="720"/>
      <w:contextualSpacing/>
    </w:pPr>
  </w:style>
  <w:style w:type="character" w:styleId="IntenseEmphasis">
    <w:name w:val="Intense Emphasis"/>
    <w:basedOn w:val="DefaultParagraphFont"/>
    <w:uiPriority w:val="21"/>
    <w:qFormat/>
    <w:rsid w:val="00402E7B"/>
    <w:rPr>
      <w:i/>
      <w:iCs/>
      <w:color w:val="2F5496" w:themeColor="accent1" w:themeShade="BF"/>
    </w:rPr>
  </w:style>
  <w:style w:type="paragraph" w:styleId="IntenseQuote">
    <w:name w:val="Intense Quote"/>
    <w:basedOn w:val="Normal"/>
    <w:next w:val="Normal"/>
    <w:link w:val="IntenseQuoteChar"/>
    <w:uiPriority w:val="30"/>
    <w:qFormat/>
    <w:rsid w:val="00402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E7B"/>
    <w:rPr>
      <w:i/>
      <w:iCs/>
      <w:color w:val="2F5496" w:themeColor="accent1" w:themeShade="BF"/>
    </w:rPr>
  </w:style>
  <w:style w:type="character" w:styleId="IntenseReference">
    <w:name w:val="Intense Reference"/>
    <w:basedOn w:val="DefaultParagraphFont"/>
    <w:uiPriority w:val="32"/>
    <w:qFormat/>
    <w:rsid w:val="00402E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Hashwanthickka Sasikumar</dc:creator>
  <cp:keywords/>
  <dc:description/>
  <cp:lastModifiedBy>Hashwanthickka Sasikumar</cp:lastModifiedBy>
  <cp:revision>2</cp:revision>
  <dcterms:created xsi:type="dcterms:W3CDTF">2026-03-29T13:51:00Z</dcterms:created>
  <dcterms:modified xsi:type="dcterms:W3CDTF">2026-03-29T13:51:00Z</dcterms:modified>
</cp:coreProperties>
</file>