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D027CE" w14:paraId="4DD1ABC4" w14:textId="77777777" w:rsidTr="00BB5D4C">
        <w:trPr>
          <w:jc w:val="center"/>
        </w:trPr>
        <w:tc>
          <w:tcPr>
            <w:tcW w:w="5000" w:type="pct"/>
            <w:vAlign w:val="center"/>
          </w:tcPr>
          <w:p w14:paraId="12A8A753" w14:textId="77777777" w:rsidR="009526FB" w:rsidRPr="00D027CE" w:rsidRDefault="009526FB" w:rsidP="009526FB">
            <w:pPr>
              <w:spacing w:after="20"/>
              <w:jc w:val="center"/>
              <w:rPr>
                <w:b/>
                <w:bCs/>
                <w:color w:val="000000" w:themeColor="text1"/>
                <w:sz w:val="22"/>
                <w:szCs w:val="22"/>
              </w:rPr>
            </w:pPr>
            <w:r w:rsidRPr="00D027CE">
              <w:rPr>
                <w:noProof/>
                <w:color w:val="000000" w:themeColor="text1"/>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6B27D5E5" w14:textId="77777777" w:rsidR="009526FB" w:rsidRPr="00D027CE" w:rsidRDefault="009526FB" w:rsidP="009526FB">
            <w:pPr>
              <w:spacing w:after="20"/>
              <w:jc w:val="center"/>
              <w:rPr>
                <w:color w:val="000000" w:themeColor="text1"/>
                <w:sz w:val="24"/>
                <w:szCs w:val="24"/>
              </w:rPr>
            </w:pPr>
            <w:r w:rsidRPr="00D027CE">
              <w:rPr>
                <w:b/>
                <w:bCs/>
                <w:color w:val="000000" w:themeColor="text1"/>
                <w:sz w:val="24"/>
                <w:szCs w:val="24"/>
              </w:rPr>
              <w:t>AMERICAN INTERNATIONAL UNIVERSITY-BANGLADESH</w:t>
            </w:r>
          </w:p>
          <w:p w14:paraId="72459B9D" w14:textId="77777777" w:rsidR="009526FB" w:rsidRPr="00D027CE" w:rsidRDefault="009526FB" w:rsidP="009526FB">
            <w:pPr>
              <w:spacing w:after="10"/>
              <w:jc w:val="center"/>
              <w:rPr>
                <w:color w:val="000000" w:themeColor="text1"/>
                <w:sz w:val="22"/>
                <w:szCs w:val="22"/>
              </w:rPr>
            </w:pPr>
            <w:r w:rsidRPr="00D027CE">
              <w:rPr>
                <w:color w:val="000000" w:themeColor="text1"/>
                <w:sz w:val="22"/>
                <w:szCs w:val="22"/>
              </w:rPr>
              <w:t>Faculty of Science and Technology</w:t>
            </w:r>
          </w:p>
          <w:p w14:paraId="736FC5C0" w14:textId="77777777" w:rsidR="009526FB" w:rsidRPr="00D027CE" w:rsidRDefault="009526FB" w:rsidP="009526FB">
            <w:pPr>
              <w:spacing w:after="10"/>
              <w:jc w:val="center"/>
              <w:rPr>
                <w:color w:val="000000" w:themeColor="text1"/>
                <w:sz w:val="22"/>
                <w:szCs w:val="22"/>
              </w:rPr>
            </w:pPr>
            <w:r w:rsidRPr="00D027CE">
              <w:rPr>
                <w:color w:val="000000" w:themeColor="text1"/>
                <w:sz w:val="22"/>
                <w:szCs w:val="22"/>
              </w:rPr>
              <w:t>Department of Computer Science</w:t>
            </w:r>
          </w:p>
          <w:p w14:paraId="2202505C" w14:textId="77777777" w:rsidR="009526FB" w:rsidRPr="00D027CE" w:rsidRDefault="009526FB" w:rsidP="009526FB">
            <w:pPr>
              <w:jc w:val="center"/>
              <w:rPr>
                <w:color w:val="000000" w:themeColor="text1"/>
                <w:sz w:val="22"/>
                <w:szCs w:val="22"/>
              </w:rPr>
            </w:pPr>
            <w:r w:rsidRPr="00D027CE">
              <w:rPr>
                <w:color w:val="000000" w:themeColor="text1"/>
                <w:sz w:val="22"/>
                <w:szCs w:val="22"/>
              </w:rPr>
              <w:t>CSC 3215: Web Technologies</w:t>
            </w:r>
          </w:p>
        </w:tc>
      </w:tr>
    </w:tbl>
    <w:p w14:paraId="7FB76FF1" w14:textId="77777777" w:rsidR="00811466" w:rsidRPr="00D027CE" w:rsidRDefault="00811466" w:rsidP="00811466">
      <w:pPr>
        <w:rPr>
          <w:color w:val="000000" w:themeColor="text1"/>
        </w:rPr>
      </w:pPr>
    </w:p>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D027CE" w14:paraId="0376D9F7" w14:textId="77777777" w:rsidTr="79F729A2">
        <w:tc>
          <w:tcPr>
            <w:tcW w:w="1667" w:type="pct"/>
          </w:tcPr>
          <w:p w14:paraId="3B4E666A" w14:textId="77777777" w:rsidR="00811466" w:rsidRPr="00D027CE" w:rsidRDefault="00811466" w:rsidP="00811466">
            <w:pPr>
              <w:rPr>
                <w:b/>
                <w:bCs/>
                <w:color w:val="000000" w:themeColor="text1"/>
                <w:sz w:val="22"/>
                <w:szCs w:val="22"/>
              </w:rPr>
            </w:pPr>
            <w:r w:rsidRPr="00D027CE">
              <w:rPr>
                <w:b/>
                <w:bCs/>
                <w:color w:val="000000" w:themeColor="text1"/>
                <w:sz w:val="22"/>
                <w:szCs w:val="22"/>
              </w:rPr>
              <w:t xml:space="preserve">Semester: </w:t>
            </w:r>
            <w:r w:rsidRPr="00D027CE">
              <w:rPr>
                <w:color w:val="000000" w:themeColor="text1"/>
                <w:sz w:val="22"/>
                <w:szCs w:val="22"/>
              </w:rPr>
              <w:t>Summer 2025-26</w:t>
            </w:r>
          </w:p>
        </w:tc>
        <w:tc>
          <w:tcPr>
            <w:tcW w:w="1667" w:type="pct"/>
          </w:tcPr>
          <w:p w14:paraId="49BBBFB5" w14:textId="658F09CE" w:rsidR="00811466" w:rsidRPr="00D027CE" w:rsidRDefault="001E23B0" w:rsidP="001E23B0">
            <w:pPr>
              <w:jc w:val="center"/>
              <w:rPr>
                <w:b/>
                <w:bCs/>
                <w:color w:val="000000" w:themeColor="text1"/>
                <w:sz w:val="22"/>
                <w:szCs w:val="22"/>
              </w:rPr>
            </w:pPr>
            <w:r w:rsidRPr="00D027CE">
              <w:rPr>
                <w:b/>
                <w:bCs/>
                <w:color w:val="000000" w:themeColor="text1"/>
                <w:sz w:val="22"/>
                <w:szCs w:val="22"/>
              </w:rPr>
              <w:t>Group No:</w:t>
            </w:r>
            <w:r w:rsidR="004766A6">
              <w:rPr>
                <w:b/>
                <w:bCs/>
                <w:color w:val="000000" w:themeColor="text1"/>
                <w:sz w:val="22"/>
                <w:szCs w:val="22"/>
              </w:rPr>
              <w:t>7</w:t>
            </w:r>
          </w:p>
        </w:tc>
        <w:tc>
          <w:tcPr>
            <w:tcW w:w="555" w:type="pct"/>
          </w:tcPr>
          <w:p w14:paraId="42B65C5E" w14:textId="77777777" w:rsidR="00811466" w:rsidRPr="00D027CE" w:rsidRDefault="00811466" w:rsidP="00811466">
            <w:pPr>
              <w:jc w:val="right"/>
              <w:rPr>
                <w:color w:val="000000" w:themeColor="text1"/>
                <w:sz w:val="22"/>
                <w:szCs w:val="22"/>
              </w:rPr>
            </w:pPr>
          </w:p>
        </w:tc>
        <w:tc>
          <w:tcPr>
            <w:tcW w:w="555" w:type="pct"/>
          </w:tcPr>
          <w:p w14:paraId="69026547" w14:textId="77777777" w:rsidR="00811466" w:rsidRPr="00D027CE" w:rsidRDefault="00811466" w:rsidP="00811466">
            <w:pPr>
              <w:jc w:val="right"/>
              <w:rPr>
                <w:b/>
                <w:bCs/>
                <w:color w:val="000000" w:themeColor="text1"/>
                <w:sz w:val="22"/>
                <w:szCs w:val="22"/>
              </w:rPr>
            </w:pPr>
            <w:r w:rsidRPr="00D027CE">
              <w:rPr>
                <w:b/>
                <w:bCs/>
                <w:color w:val="000000" w:themeColor="text1"/>
                <w:sz w:val="22"/>
                <w:szCs w:val="22"/>
              </w:rPr>
              <w:t>Section:O</w:t>
            </w:r>
          </w:p>
        </w:tc>
        <w:tc>
          <w:tcPr>
            <w:tcW w:w="556" w:type="pct"/>
          </w:tcPr>
          <w:p w14:paraId="1BF43A8C" w14:textId="77777777" w:rsidR="00811466" w:rsidRPr="00D027CE" w:rsidRDefault="00811466" w:rsidP="00811466">
            <w:pPr>
              <w:jc w:val="right"/>
              <w:rPr>
                <w:color w:val="000000" w:themeColor="text1"/>
                <w:sz w:val="22"/>
                <w:szCs w:val="22"/>
              </w:rPr>
            </w:pPr>
          </w:p>
        </w:tc>
      </w:tr>
    </w:tbl>
    <w:p w14:paraId="019488B0" w14:textId="77777777" w:rsidR="00811466" w:rsidRPr="00D027CE" w:rsidRDefault="00811466" w:rsidP="00811466">
      <w:pPr>
        <w:rPr>
          <w:color w:val="000000" w:themeColor="text1"/>
        </w:rPr>
      </w:pPr>
    </w:p>
    <w:p w14:paraId="3A4C8501" w14:textId="77777777" w:rsidR="00C04C89" w:rsidRPr="00D027CE" w:rsidRDefault="006530F4" w:rsidP="00307237">
      <w:pPr>
        <w:spacing w:before="220" w:after="100"/>
        <w:rPr>
          <w:color w:val="000000" w:themeColor="text1"/>
          <w:sz w:val="22"/>
          <w:szCs w:val="22"/>
        </w:rPr>
      </w:pPr>
      <w:r w:rsidRPr="00D027CE">
        <w:rPr>
          <w:b/>
          <w:bCs/>
          <w:color w:val="000000" w:themeColor="text1"/>
          <w:sz w:val="22"/>
          <w:szCs w:val="22"/>
        </w:rPr>
        <w:t>Group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D027CE" w14:paraId="182400D4" w14:textId="77777777" w:rsidTr="11AA9DB3">
        <w:trPr>
          <w:trHeight w:val="144"/>
        </w:trPr>
        <w:tc>
          <w:tcPr>
            <w:tcW w:w="30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249752A1" w14:textId="77777777" w:rsidR="00C04C89" w:rsidRPr="00D027CE" w:rsidRDefault="006530F4">
            <w:pPr>
              <w:jc w:val="center"/>
              <w:rPr>
                <w:color w:val="000000" w:themeColor="text1"/>
                <w:sz w:val="22"/>
                <w:szCs w:val="22"/>
              </w:rPr>
            </w:pPr>
            <w:r w:rsidRPr="00D027CE">
              <w:rPr>
                <w:b/>
                <w:bCs/>
                <w:color w:val="000000" w:themeColor="text1"/>
                <w:sz w:val="22"/>
                <w:szCs w:val="22"/>
              </w:rPr>
              <w:t>SL.</w:t>
            </w:r>
          </w:p>
        </w:tc>
        <w:tc>
          <w:tcPr>
            <w:tcW w:w="100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5C49B291" w14:textId="77777777" w:rsidR="00C04C89" w:rsidRPr="00D027CE" w:rsidRDefault="006530F4">
            <w:pPr>
              <w:jc w:val="center"/>
              <w:rPr>
                <w:color w:val="000000" w:themeColor="text1"/>
                <w:sz w:val="22"/>
                <w:szCs w:val="22"/>
              </w:rPr>
            </w:pPr>
            <w:r w:rsidRPr="00D027CE">
              <w:rPr>
                <w:b/>
                <w:bCs/>
                <w:color w:val="000000" w:themeColor="text1"/>
                <w:sz w:val="22"/>
                <w:szCs w:val="22"/>
              </w:rPr>
              <w:t>Student ID</w:t>
            </w:r>
          </w:p>
        </w:tc>
        <w:tc>
          <w:tcPr>
            <w:tcW w:w="1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12545AD7" w14:textId="77777777" w:rsidR="00C04C89" w:rsidRPr="00D027CE" w:rsidRDefault="006530F4" w:rsidP="00112C49">
            <w:pPr>
              <w:jc w:val="center"/>
              <w:rPr>
                <w:color w:val="000000" w:themeColor="text1"/>
                <w:sz w:val="22"/>
                <w:szCs w:val="22"/>
              </w:rPr>
            </w:pPr>
            <w:r w:rsidRPr="00D027CE">
              <w:rPr>
                <w:b/>
                <w:bCs/>
                <w:color w:val="000000" w:themeColor="text1"/>
                <w:sz w:val="22"/>
                <w:szCs w:val="22"/>
              </w:rPr>
              <w:t>Name</w:t>
            </w:r>
          </w:p>
        </w:tc>
        <w:tc>
          <w:tcPr>
            <w:tcW w:w="95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492DAEBD" w14:textId="77777777" w:rsidR="00C04C89" w:rsidRPr="00D027CE" w:rsidRDefault="006530F4">
            <w:pPr>
              <w:jc w:val="center"/>
              <w:rPr>
                <w:color w:val="000000" w:themeColor="text1"/>
                <w:sz w:val="22"/>
                <w:szCs w:val="22"/>
              </w:rPr>
            </w:pPr>
            <w:r w:rsidRPr="00D027CE">
              <w:rPr>
                <w:b/>
                <w:bCs/>
                <w:color w:val="000000" w:themeColor="text1"/>
                <w:sz w:val="22"/>
                <w:szCs w:val="22"/>
              </w:rPr>
              <w:t>Role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7895712F" w14:textId="77777777" w:rsidR="00C04C89" w:rsidRPr="00D027CE" w:rsidRDefault="006530F4">
            <w:pPr>
              <w:jc w:val="center"/>
              <w:rPr>
                <w:color w:val="000000" w:themeColor="text1"/>
                <w:sz w:val="22"/>
                <w:szCs w:val="22"/>
              </w:rPr>
            </w:pPr>
            <w:r w:rsidRPr="00D027CE">
              <w:rPr>
                <w:b/>
                <w:bCs/>
                <w:color w:val="000000" w:themeColor="text1"/>
                <w:sz w:val="22"/>
                <w:szCs w:val="22"/>
              </w:rPr>
              <w:t>Signature</w:t>
            </w:r>
          </w:p>
        </w:tc>
      </w:tr>
      <w:tr w:rsidR="00C04C89" w:rsidRPr="00D027CE" w14:paraId="2063ACA6" w14:textId="77777777" w:rsidTr="11AA9DB3">
        <w:trPr>
          <w:trHeight w:val="144"/>
        </w:trPr>
        <w:tc>
          <w:tcPr>
            <w:tcW w:w="30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38407618" w14:textId="77777777" w:rsidR="00C04C89" w:rsidRPr="00D027CE" w:rsidRDefault="006530F4">
            <w:pPr>
              <w:jc w:val="center"/>
              <w:rPr>
                <w:color w:val="000000" w:themeColor="text1"/>
                <w:sz w:val="22"/>
                <w:szCs w:val="22"/>
              </w:rPr>
            </w:pPr>
            <w:r w:rsidRPr="00D027CE">
              <w:rPr>
                <w:color w:val="000000" w:themeColor="text1"/>
                <w:sz w:val="22"/>
                <w:szCs w:val="22"/>
              </w:rPr>
              <w:t>1</w:t>
            </w:r>
          </w:p>
        </w:tc>
        <w:tc>
          <w:tcPr>
            <w:tcW w:w="100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1BFF4F96" w14:textId="1B7BC43F" w:rsidR="00C04C89" w:rsidRPr="00D027CE" w:rsidRDefault="008F763A" w:rsidP="11AA9DB3">
            <w:pPr>
              <w:rPr>
                <w:color w:val="000000" w:themeColor="text1"/>
                <w:sz w:val="22"/>
                <w:szCs w:val="22"/>
              </w:rPr>
            </w:pPr>
            <w:r w:rsidRPr="00D027CE">
              <w:rPr>
                <w:color w:val="000000" w:themeColor="text1"/>
                <w:sz w:val="22"/>
                <w:szCs w:val="22"/>
              </w:rPr>
              <w:t>23-516</w:t>
            </w:r>
            <w:r w:rsidR="00B5730D">
              <w:rPr>
                <w:color w:val="000000" w:themeColor="text1"/>
                <w:sz w:val="22"/>
                <w:szCs w:val="22"/>
              </w:rPr>
              <w:t>68</w:t>
            </w:r>
            <w:r w:rsidRPr="00D027CE">
              <w:rPr>
                <w:color w:val="000000" w:themeColor="text1"/>
                <w:sz w:val="22"/>
                <w:szCs w:val="22"/>
              </w:rPr>
              <w:t>-2</w:t>
            </w:r>
          </w:p>
        </w:tc>
        <w:tc>
          <w:tcPr>
            <w:tcW w:w="1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2C9CF14E" w14:textId="5C6AF99E" w:rsidR="00C04C89" w:rsidRPr="00D027CE" w:rsidRDefault="00B5730D" w:rsidP="11AA9DB3">
            <w:pPr>
              <w:rPr>
                <w:color w:val="000000" w:themeColor="text1"/>
                <w:sz w:val="22"/>
                <w:szCs w:val="22"/>
              </w:rPr>
            </w:pPr>
            <w:r>
              <w:rPr>
                <w:color w:val="000000" w:themeColor="text1"/>
                <w:sz w:val="22"/>
                <w:szCs w:val="22"/>
              </w:rPr>
              <w:t>MD. HASIBUL HAQUE</w:t>
            </w:r>
          </w:p>
        </w:tc>
        <w:tc>
          <w:tcPr>
            <w:tcW w:w="95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1BE1FF93" w14:textId="77777777" w:rsidR="00C04C89" w:rsidRPr="00D027CE" w:rsidRDefault="007C1BF6">
            <w:pPr>
              <w:jc w:val="center"/>
              <w:rPr>
                <w:color w:val="000000" w:themeColor="text1"/>
                <w:sz w:val="22"/>
                <w:szCs w:val="22"/>
              </w:rPr>
            </w:pPr>
            <w:r w:rsidRPr="00D027CE">
              <w:rPr>
                <w:color w:val="000000" w:themeColor="text1"/>
                <w:sz w:val="22"/>
                <w:szCs w:val="22"/>
              </w:rPr>
              <w:t>Group Leader</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481673C2" w14:textId="77777777" w:rsidR="00C04C89" w:rsidRPr="00D027CE" w:rsidRDefault="00C04C89">
            <w:pPr>
              <w:rPr>
                <w:color w:val="000000" w:themeColor="text1"/>
                <w:sz w:val="22"/>
                <w:szCs w:val="22"/>
              </w:rPr>
            </w:pPr>
          </w:p>
        </w:tc>
      </w:tr>
      <w:tr w:rsidR="00B5730D" w:rsidRPr="00D027CE" w14:paraId="421F8D69" w14:textId="77777777" w:rsidTr="11AA9DB3">
        <w:trPr>
          <w:trHeight w:val="144"/>
        </w:trPr>
        <w:tc>
          <w:tcPr>
            <w:tcW w:w="30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2AE3279C" w14:textId="77777777" w:rsidR="00B5730D" w:rsidRPr="00D027CE" w:rsidRDefault="00B5730D" w:rsidP="00B5730D">
            <w:pPr>
              <w:jc w:val="center"/>
              <w:rPr>
                <w:color w:val="000000" w:themeColor="text1"/>
                <w:sz w:val="22"/>
                <w:szCs w:val="22"/>
              </w:rPr>
            </w:pPr>
            <w:r w:rsidRPr="00D027CE">
              <w:rPr>
                <w:color w:val="000000" w:themeColor="text1"/>
                <w:sz w:val="22"/>
                <w:szCs w:val="22"/>
              </w:rPr>
              <w:t>2</w:t>
            </w:r>
          </w:p>
        </w:tc>
        <w:tc>
          <w:tcPr>
            <w:tcW w:w="100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67735433" w14:textId="42AD23CE" w:rsidR="00B5730D" w:rsidRPr="00D027CE" w:rsidRDefault="00B5730D" w:rsidP="00B5730D">
            <w:pPr>
              <w:rPr>
                <w:color w:val="000000" w:themeColor="text1"/>
                <w:sz w:val="22"/>
                <w:szCs w:val="22"/>
              </w:rPr>
            </w:pPr>
            <w:r w:rsidRPr="00D027CE">
              <w:rPr>
                <w:color w:val="000000" w:themeColor="text1"/>
                <w:sz w:val="22"/>
                <w:szCs w:val="22"/>
              </w:rPr>
              <w:t>23-51644-2</w:t>
            </w:r>
          </w:p>
        </w:tc>
        <w:tc>
          <w:tcPr>
            <w:tcW w:w="1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4E722223" w14:textId="3F0F2951" w:rsidR="00B5730D" w:rsidRPr="00D027CE" w:rsidRDefault="00B5730D" w:rsidP="00B5730D">
            <w:pPr>
              <w:rPr>
                <w:color w:val="000000" w:themeColor="text1"/>
                <w:sz w:val="22"/>
                <w:szCs w:val="22"/>
              </w:rPr>
            </w:pPr>
            <w:r w:rsidRPr="00D027CE">
              <w:rPr>
                <w:color w:val="000000" w:themeColor="text1"/>
                <w:sz w:val="22"/>
                <w:szCs w:val="22"/>
              </w:rPr>
              <w:t>NOORUZZAMAN CHOWDHURY</w:t>
            </w:r>
          </w:p>
        </w:tc>
        <w:tc>
          <w:tcPr>
            <w:tcW w:w="95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0B946AFD" w14:textId="77777777" w:rsidR="00B5730D" w:rsidRPr="00D027CE" w:rsidRDefault="00B5730D" w:rsidP="00B5730D">
            <w:pPr>
              <w:jc w:val="center"/>
              <w:rPr>
                <w:color w:val="000000" w:themeColor="text1"/>
                <w:sz w:val="22"/>
                <w:szCs w:val="22"/>
              </w:rPr>
            </w:pPr>
            <w:r w:rsidRPr="00D027CE">
              <w:rPr>
                <w:color w:val="000000" w:themeColor="text1"/>
                <w:sz w:val="22"/>
                <w:szCs w:val="22"/>
              </w:rPr>
              <w:t>Member</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57D93052" w14:textId="77777777" w:rsidR="00B5730D" w:rsidRPr="00D027CE" w:rsidRDefault="00B5730D" w:rsidP="00B5730D">
            <w:pPr>
              <w:rPr>
                <w:color w:val="000000" w:themeColor="text1"/>
                <w:sz w:val="22"/>
                <w:szCs w:val="22"/>
              </w:rPr>
            </w:pPr>
          </w:p>
        </w:tc>
      </w:tr>
      <w:tr w:rsidR="00B5730D" w:rsidRPr="00D027CE" w14:paraId="5FC5F626" w14:textId="77777777" w:rsidTr="11AA9DB3">
        <w:trPr>
          <w:trHeight w:val="144"/>
        </w:trPr>
        <w:tc>
          <w:tcPr>
            <w:tcW w:w="30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4F80C3E5" w14:textId="77777777" w:rsidR="00B5730D" w:rsidRPr="00D027CE" w:rsidRDefault="00B5730D" w:rsidP="00B5730D">
            <w:pPr>
              <w:jc w:val="center"/>
              <w:rPr>
                <w:color w:val="000000" w:themeColor="text1"/>
                <w:sz w:val="22"/>
                <w:szCs w:val="22"/>
              </w:rPr>
            </w:pPr>
            <w:r w:rsidRPr="00D027CE">
              <w:rPr>
                <w:color w:val="000000" w:themeColor="text1"/>
                <w:sz w:val="22"/>
                <w:szCs w:val="22"/>
              </w:rPr>
              <w:t>3</w:t>
            </w:r>
          </w:p>
        </w:tc>
        <w:tc>
          <w:tcPr>
            <w:tcW w:w="100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19E7FE5D" w14:textId="727AECAB" w:rsidR="00B5730D" w:rsidRPr="00D027CE" w:rsidRDefault="00B5730D" w:rsidP="00B5730D">
            <w:pPr>
              <w:rPr>
                <w:color w:val="000000" w:themeColor="text1"/>
                <w:sz w:val="22"/>
                <w:szCs w:val="22"/>
              </w:rPr>
            </w:pPr>
            <w:r w:rsidRPr="00D027CE">
              <w:rPr>
                <w:color w:val="000000" w:themeColor="text1"/>
                <w:sz w:val="22"/>
                <w:szCs w:val="22"/>
              </w:rPr>
              <w:t>23-51622-2</w:t>
            </w:r>
          </w:p>
        </w:tc>
        <w:tc>
          <w:tcPr>
            <w:tcW w:w="1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7415E4EA" w14:textId="67E34D74" w:rsidR="00B5730D" w:rsidRPr="00D027CE" w:rsidRDefault="00B5730D" w:rsidP="00B5730D">
            <w:pPr>
              <w:rPr>
                <w:color w:val="000000" w:themeColor="text1"/>
                <w:sz w:val="22"/>
                <w:szCs w:val="22"/>
              </w:rPr>
            </w:pPr>
            <w:r w:rsidRPr="00D027CE">
              <w:rPr>
                <w:color w:val="000000" w:themeColor="text1"/>
                <w:sz w:val="22"/>
                <w:szCs w:val="22"/>
              </w:rPr>
              <w:t>SHIAM SHAJIB</w:t>
            </w:r>
          </w:p>
        </w:tc>
        <w:tc>
          <w:tcPr>
            <w:tcW w:w="95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06FBC884" w14:textId="77777777" w:rsidR="00B5730D" w:rsidRPr="00D027CE" w:rsidRDefault="00B5730D" w:rsidP="00B5730D">
            <w:pPr>
              <w:jc w:val="center"/>
              <w:rPr>
                <w:color w:val="000000" w:themeColor="text1"/>
                <w:sz w:val="22"/>
                <w:szCs w:val="22"/>
              </w:rPr>
            </w:pPr>
            <w:r w:rsidRPr="00D027CE">
              <w:rPr>
                <w:color w:val="000000" w:themeColor="text1"/>
                <w:sz w:val="22"/>
                <w:szCs w:val="22"/>
              </w:rPr>
              <w:t>Member</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04482BD3" w14:textId="77777777" w:rsidR="00B5730D" w:rsidRPr="00D027CE" w:rsidRDefault="00B5730D" w:rsidP="00B5730D">
            <w:pPr>
              <w:rPr>
                <w:color w:val="000000" w:themeColor="text1"/>
                <w:sz w:val="22"/>
                <w:szCs w:val="22"/>
              </w:rPr>
            </w:pPr>
          </w:p>
        </w:tc>
      </w:tr>
      <w:tr w:rsidR="00C04C89" w:rsidRPr="00D027CE" w14:paraId="22A5BA6F" w14:textId="77777777" w:rsidTr="11AA9DB3">
        <w:trPr>
          <w:trHeight w:val="144"/>
        </w:trPr>
        <w:tc>
          <w:tcPr>
            <w:tcW w:w="30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4880E7FF" w14:textId="77777777" w:rsidR="00C04C89" w:rsidRPr="00D027CE" w:rsidRDefault="006530F4">
            <w:pPr>
              <w:jc w:val="center"/>
              <w:rPr>
                <w:color w:val="000000" w:themeColor="text1"/>
                <w:sz w:val="22"/>
                <w:szCs w:val="22"/>
              </w:rPr>
            </w:pPr>
            <w:r w:rsidRPr="00D027CE">
              <w:rPr>
                <w:color w:val="000000" w:themeColor="text1"/>
                <w:sz w:val="22"/>
                <w:szCs w:val="22"/>
              </w:rPr>
              <w:t>4</w:t>
            </w:r>
          </w:p>
        </w:tc>
        <w:tc>
          <w:tcPr>
            <w:tcW w:w="100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1450F376" w14:textId="77777777" w:rsidR="00C04C89" w:rsidRPr="00D027CE" w:rsidRDefault="00C04C89">
            <w:pPr>
              <w:rPr>
                <w:color w:val="000000" w:themeColor="text1"/>
                <w:sz w:val="22"/>
                <w:szCs w:val="22"/>
              </w:rPr>
            </w:pPr>
          </w:p>
        </w:tc>
        <w:tc>
          <w:tcPr>
            <w:tcW w:w="174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0098B6D6" w14:textId="77777777" w:rsidR="00C04C89" w:rsidRPr="00D027CE" w:rsidRDefault="00C04C89">
            <w:pPr>
              <w:rPr>
                <w:color w:val="000000" w:themeColor="text1"/>
                <w:sz w:val="22"/>
                <w:szCs w:val="22"/>
              </w:rPr>
            </w:pPr>
          </w:p>
        </w:tc>
        <w:tc>
          <w:tcPr>
            <w:tcW w:w="95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7DAACF5C" w14:textId="77777777" w:rsidR="00C04C89" w:rsidRPr="00D027CE" w:rsidRDefault="006530F4">
            <w:pPr>
              <w:jc w:val="center"/>
              <w:rPr>
                <w:color w:val="000000" w:themeColor="text1"/>
                <w:sz w:val="22"/>
                <w:szCs w:val="22"/>
              </w:rPr>
            </w:pPr>
            <w:r w:rsidRPr="00D027CE">
              <w:rPr>
                <w:color w:val="000000" w:themeColor="text1"/>
                <w:sz w:val="22"/>
                <w:szCs w:val="22"/>
              </w:rPr>
              <w:t>Member</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90" w:type="dxa"/>
              <w:left w:w="110" w:type="dxa"/>
              <w:bottom w:w="90" w:type="dxa"/>
              <w:right w:w="110" w:type="dxa"/>
            </w:tcMar>
            <w:vAlign w:val="center"/>
          </w:tcPr>
          <w:p w14:paraId="1CE1EF4A" w14:textId="77777777" w:rsidR="00C04C89" w:rsidRPr="00D027CE" w:rsidRDefault="00C04C89">
            <w:pPr>
              <w:rPr>
                <w:color w:val="000000" w:themeColor="text1"/>
                <w:sz w:val="22"/>
                <w:szCs w:val="22"/>
              </w:rPr>
            </w:pPr>
          </w:p>
        </w:tc>
      </w:tr>
    </w:tbl>
    <w:p w14:paraId="4AEDF1EA" w14:textId="77777777" w:rsidR="00C04C89" w:rsidRPr="00D027CE" w:rsidRDefault="006530F4">
      <w:pPr>
        <w:spacing w:before="220" w:after="100"/>
        <w:rPr>
          <w:color w:val="000000" w:themeColor="text1"/>
          <w:sz w:val="22"/>
          <w:szCs w:val="22"/>
          <w:u w:val="single"/>
        </w:rPr>
      </w:pPr>
      <w:r w:rsidRPr="00D027CE">
        <w:rPr>
          <w:b/>
          <w:bCs/>
          <w:color w:val="000000" w:themeColor="text1"/>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D027CE" w14:paraId="68D6BD11" w14:textId="77777777" w:rsidTr="11AA9DB3">
        <w:tc>
          <w:tcPr>
            <w:tcW w:w="50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120" w:type="dxa"/>
              <w:bottom w:w="160" w:type="dxa"/>
              <w:right w:w="120" w:type="dxa"/>
            </w:tcMar>
          </w:tcPr>
          <w:p w14:paraId="256683B0" w14:textId="31F30C91" w:rsidR="00C04C89" w:rsidRPr="00D027CE" w:rsidRDefault="00B5730D" w:rsidP="11AA9DB3">
            <w:pPr>
              <w:jc w:val="center"/>
              <w:rPr>
                <w:b/>
                <w:bCs/>
                <w:color w:val="000000" w:themeColor="text1"/>
                <w:sz w:val="24"/>
                <w:szCs w:val="24"/>
              </w:rPr>
            </w:pPr>
            <w:r>
              <w:rPr>
                <w:b/>
                <w:bCs/>
                <w:color w:val="000000" w:themeColor="text1"/>
                <w:sz w:val="24"/>
                <w:szCs w:val="24"/>
              </w:rPr>
              <w:t>SmartFarm</w:t>
            </w:r>
            <w:r w:rsidR="006530F4" w:rsidRPr="00D027CE">
              <w:rPr>
                <w:b/>
                <w:bCs/>
                <w:color w:val="000000" w:themeColor="text1"/>
                <w:sz w:val="24"/>
                <w:szCs w:val="24"/>
              </w:rPr>
              <w:t>: A Web</w:t>
            </w:r>
            <w:r>
              <w:rPr>
                <w:b/>
                <w:bCs/>
                <w:color w:val="000000" w:themeColor="text1"/>
                <w:sz w:val="24"/>
                <w:szCs w:val="24"/>
              </w:rPr>
              <w:t xml:space="preserve"> </w:t>
            </w:r>
            <w:r w:rsidR="006530F4" w:rsidRPr="00D027CE">
              <w:rPr>
                <w:b/>
                <w:bCs/>
                <w:color w:val="000000" w:themeColor="text1"/>
                <w:sz w:val="24"/>
                <w:szCs w:val="24"/>
              </w:rPr>
              <w:t>Based Farm Management and Farmer-to-Buyer Marketplace System</w:t>
            </w:r>
          </w:p>
        </w:tc>
      </w:tr>
    </w:tbl>
    <w:p w14:paraId="112035FB" w14:textId="77777777" w:rsidR="00307237" w:rsidRPr="00D027CE" w:rsidRDefault="00307237" w:rsidP="00307237">
      <w:pPr>
        <w:spacing w:before="220" w:after="100"/>
        <w:rPr>
          <w:color w:val="000000" w:themeColor="text1"/>
          <w:sz w:val="22"/>
          <w:szCs w:val="22"/>
        </w:rPr>
      </w:pPr>
      <w:r w:rsidRPr="00D027CE">
        <w:rPr>
          <w:b/>
          <w:bCs/>
          <w:color w:val="000000" w:themeColor="text1"/>
          <w:sz w:val="22"/>
          <w:szCs w:val="22"/>
        </w:rPr>
        <w:t>Short Description</w:t>
      </w:r>
    </w:p>
    <w:p w14:paraId="4182DB11" w14:textId="69438E61" w:rsidR="00277033" w:rsidRPr="004766A6" w:rsidRDefault="00277033" w:rsidP="00277033">
      <w:pPr>
        <w:spacing w:before="220" w:after="100"/>
        <w:jc w:val="both"/>
        <w:rPr>
          <w:color w:val="000000" w:themeColor="text1"/>
          <w:sz w:val="24"/>
          <w:szCs w:val="24"/>
        </w:rPr>
      </w:pPr>
      <w:r w:rsidRPr="004766A6">
        <w:rPr>
          <w:color w:val="000000" w:themeColor="text1"/>
          <w:sz w:val="24"/>
          <w:szCs w:val="24"/>
        </w:rPr>
        <w:t>SmartFarm is a comprehensive web-based farm management system designed to digitize and streamline agricultural operations for modern farms. The platform connects farm administrators, managers, field workers, and customers through a unified interface that handles crop planning, inventory tracking, task management, financial reporting, and direct-to-consumer sales. Built using HTML, CSS, JavaScript, PHP (or Node.js), and MySQL, the system replaces manual record-keeping with real-time data access, enabling data-driven decision-making, reducing operational waste, and improving farm productivity and profitability.</w:t>
      </w:r>
    </w:p>
    <w:p w14:paraId="3A196229" w14:textId="27D56B51" w:rsidR="00307237" w:rsidRPr="004766A6" w:rsidRDefault="00307237" w:rsidP="00307237">
      <w:pPr>
        <w:spacing w:before="220" w:after="100"/>
        <w:rPr>
          <w:color w:val="000000" w:themeColor="text1"/>
          <w:sz w:val="24"/>
          <w:szCs w:val="24"/>
        </w:rPr>
      </w:pPr>
      <w:r w:rsidRPr="004766A6">
        <w:rPr>
          <w:b/>
          <w:bCs/>
          <w:color w:val="000000" w:themeColor="text1"/>
          <w:sz w:val="24"/>
          <w:szCs w:val="24"/>
        </w:rPr>
        <w:t>Introduction</w:t>
      </w:r>
    </w:p>
    <w:p w14:paraId="0B38A82A" w14:textId="364AC51F" w:rsidR="00277033" w:rsidRPr="004766A6" w:rsidRDefault="00277033" w:rsidP="00277033">
      <w:pPr>
        <w:spacing w:before="220" w:after="100"/>
        <w:jc w:val="both"/>
        <w:rPr>
          <w:color w:val="000000" w:themeColor="text1"/>
          <w:sz w:val="24"/>
          <w:szCs w:val="24"/>
        </w:rPr>
      </w:pPr>
      <w:r w:rsidRPr="004766A6">
        <w:rPr>
          <w:color w:val="000000" w:themeColor="text1"/>
          <w:sz w:val="24"/>
          <w:szCs w:val="24"/>
        </w:rPr>
        <w:t xml:space="preserve">Agriculture remains the backbone of Bangladesh's economy, employing nearly 40% of the workforce and contributing significantly to GDP. However, </w:t>
      </w:r>
      <w:r w:rsidR="004766A6" w:rsidRPr="004766A6">
        <w:rPr>
          <w:color w:val="000000" w:themeColor="text1"/>
          <w:sz w:val="24"/>
          <w:szCs w:val="24"/>
        </w:rPr>
        <w:t>most</w:t>
      </w:r>
      <w:r w:rsidRPr="004766A6">
        <w:rPr>
          <w:color w:val="000000" w:themeColor="text1"/>
          <w:sz w:val="24"/>
          <w:szCs w:val="24"/>
        </w:rPr>
        <w:t xml:space="preserve"> farms still rely on traditional, paper-based management methods that are error-prone, time-consuming, and lack analytical insight. As farm sizes grow and consumer demand for traceability increases, there is a pressing need for digital solutions that can manage complex agricultural workflows efficiently.</w:t>
      </w:r>
    </w:p>
    <w:p w14:paraId="1797F846" w14:textId="02692F66" w:rsidR="00277033" w:rsidRPr="004766A6" w:rsidRDefault="00277033" w:rsidP="00277033">
      <w:pPr>
        <w:spacing w:before="220" w:after="100"/>
        <w:jc w:val="both"/>
        <w:rPr>
          <w:color w:val="000000" w:themeColor="text1"/>
          <w:sz w:val="24"/>
          <w:szCs w:val="24"/>
        </w:rPr>
      </w:pPr>
      <w:r w:rsidRPr="004766A6">
        <w:rPr>
          <w:color w:val="000000" w:themeColor="text1"/>
          <w:sz w:val="24"/>
          <w:szCs w:val="24"/>
        </w:rPr>
        <w:t>SmartFarm addresses this gap by providing a centralized digital platform where all stakeholders</w:t>
      </w:r>
      <w:r w:rsidR="004766A6">
        <w:rPr>
          <w:color w:val="000000" w:themeColor="text1"/>
          <w:sz w:val="24"/>
          <w:szCs w:val="24"/>
        </w:rPr>
        <w:t xml:space="preserve"> </w:t>
      </w:r>
      <w:r w:rsidRPr="004766A6">
        <w:rPr>
          <w:color w:val="000000" w:themeColor="text1"/>
          <w:sz w:val="24"/>
          <w:szCs w:val="24"/>
        </w:rPr>
        <w:t>administrators, farm managers, field workers, and customers</w:t>
      </w:r>
      <w:r w:rsidR="004766A6">
        <w:rPr>
          <w:color w:val="000000" w:themeColor="text1"/>
          <w:sz w:val="24"/>
          <w:szCs w:val="24"/>
        </w:rPr>
        <w:t xml:space="preserve"> </w:t>
      </w:r>
      <w:r w:rsidRPr="004766A6">
        <w:rPr>
          <w:color w:val="000000" w:themeColor="text1"/>
          <w:sz w:val="24"/>
          <w:szCs w:val="24"/>
        </w:rPr>
        <w:t>can interact with farm data in real time. The system enables managers to plan crop cycles, assign tasks to workers, monitor inventory levels, and track financial performance from a single dashboard. Field workers can receive daily assignments, report crop conditions with photographic evidence, and log their attendance digitally. Customers can browse available produce, place orders, and track deliveries without intermediaries.</w:t>
      </w:r>
    </w:p>
    <w:p w14:paraId="71D3C623" w14:textId="77777777" w:rsidR="00277033" w:rsidRPr="004766A6" w:rsidRDefault="00277033" w:rsidP="00277033">
      <w:pPr>
        <w:spacing w:before="220" w:after="100"/>
        <w:jc w:val="both"/>
        <w:rPr>
          <w:color w:val="000000" w:themeColor="text1"/>
          <w:sz w:val="24"/>
          <w:szCs w:val="24"/>
        </w:rPr>
      </w:pPr>
      <w:r w:rsidRPr="004766A6">
        <w:rPr>
          <w:color w:val="000000" w:themeColor="text1"/>
          <w:sz w:val="24"/>
          <w:szCs w:val="24"/>
        </w:rPr>
        <w:t xml:space="preserve">This project leverages core web technologies including HTML5, CSS3, JavaScript (with optional frameworks like React or Vue), a backend language (PHP or Node.js/Express), and MySQL as the relational </w:t>
      </w:r>
      <w:r w:rsidRPr="004766A6">
        <w:rPr>
          <w:color w:val="000000" w:themeColor="text1"/>
          <w:sz w:val="24"/>
          <w:szCs w:val="24"/>
        </w:rPr>
        <w:lastRenderedPageBreak/>
        <w:t>database. The system is designed to be responsive, ensuring accessibility from both desktop computers in farm offices and mobile devices used by workers in the field.</w:t>
      </w:r>
    </w:p>
    <w:p w14:paraId="3AC0A4D8" w14:textId="2858CD96" w:rsidR="00307237" w:rsidRPr="004766A6" w:rsidRDefault="00307237" w:rsidP="00277033">
      <w:pPr>
        <w:spacing w:before="220" w:after="100"/>
        <w:rPr>
          <w:color w:val="000000" w:themeColor="text1"/>
          <w:sz w:val="24"/>
          <w:szCs w:val="24"/>
        </w:rPr>
      </w:pPr>
      <w:r w:rsidRPr="004766A6">
        <w:rPr>
          <w:b/>
          <w:bCs/>
          <w:color w:val="000000" w:themeColor="text1"/>
          <w:sz w:val="24"/>
          <w:szCs w:val="24"/>
        </w:rPr>
        <w:t>Background Study</w:t>
      </w:r>
    </w:p>
    <w:p w14:paraId="778F1F01" w14:textId="73C45E03" w:rsidR="00277033" w:rsidRPr="004766A6" w:rsidRDefault="00277033" w:rsidP="00277033">
      <w:pPr>
        <w:spacing w:before="240" w:after="240"/>
        <w:jc w:val="both"/>
        <w:rPr>
          <w:color w:val="000000" w:themeColor="text1"/>
          <w:sz w:val="24"/>
          <w:szCs w:val="24"/>
        </w:rPr>
      </w:pPr>
      <w:r w:rsidRPr="004766A6">
        <w:rPr>
          <w:color w:val="000000" w:themeColor="text1"/>
          <w:sz w:val="24"/>
          <w:szCs w:val="24"/>
        </w:rPr>
        <w:t xml:space="preserve">Farm management software has evolved significantly over the past decade. According to recent industry analysis, modern farm management platforms must integrate financial tracking, inventory control, workforce management, and customer relationship features to remain </w:t>
      </w:r>
      <w:r w:rsidR="004766A6" w:rsidRPr="004766A6">
        <w:rPr>
          <w:color w:val="000000" w:themeColor="text1"/>
          <w:sz w:val="24"/>
          <w:szCs w:val="24"/>
        </w:rPr>
        <w:t>competitive.</w:t>
      </w:r>
      <w:r w:rsidRPr="004766A6">
        <w:rPr>
          <w:color w:val="000000" w:themeColor="text1"/>
          <w:sz w:val="24"/>
          <w:szCs w:val="24"/>
        </w:rPr>
        <w:t xml:space="preserve"> Key capabilities include crop planning, harvest tracking, equipment maintenance scheduling, expense tracking, and role-based access for multi-user </w:t>
      </w:r>
      <w:r w:rsidR="004766A6" w:rsidRPr="004766A6">
        <w:rPr>
          <w:color w:val="000000" w:themeColor="text1"/>
          <w:sz w:val="24"/>
          <w:szCs w:val="24"/>
        </w:rPr>
        <w:t>collaboration.</w:t>
      </w:r>
    </w:p>
    <w:p w14:paraId="48A56CCA" w14:textId="0D53C8AF" w:rsidR="00277033" w:rsidRPr="004766A6" w:rsidRDefault="00277033" w:rsidP="00277033">
      <w:pPr>
        <w:spacing w:before="240" w:after="240"/>
        <w:jc w:val="both"/>
        <w:rPr>
          <w:color w:val="000000" w:themeColor="text1"/>
          <w:sz w:val="24"/>
          <w:szCs w:val="24"/>
        </w:rPr>
      </w:pPr>
      <w:r w:rsidRPr="004766A6">
        <w:rPr>
          <w:color w:val="000000" w:themeColor="text1"/>
          <w:sz w:val="24"/>
          <w:szCs w:val="24"/>
        </w:rPr>
        <w:t xml:space="preserve">Existing solutions such as SmartFarmPilot, Farmbrite, and Local Line demonstrate the market demand for integrated platforms, but many are subscription-based, cloud-locked, or not tailored to the specific agricultural context and cost constraints of small-to-medium farms in Bangladesh. Furthermore, most platforms either focus exclusively on back-office operations or on e-commerce, rarely bridging both </w:t>
      </w:r>
      <w:r w:rsidR="004766A6" w:rsidRPr="004766A6">
        <w:rPr>
          <w:color w:val="000000" w:themeColor="text1"/>
          <w:sz w:val="24"/>
          <w:szCs w:val="24"/>
        </w:rPr>
        <w:t>into</w:t>
      </w:r>
      <w:r w:rsidRPr="004766A6">
        <w:rPr>
          <w:color w:val="000000" w:themeColor="text1"/>
          <w:sz w:val="24"/>
          <w:szCs w:val="24"/>
        </w:rPr>
        <w:t xml:space="preserve"> a single affordable system.</w:t>
      </w:r>
    </w:p>
    <w:p w14:paraId="0D4B4BF1" w14:textId="77777777" w:rsidR="00277033" w:rsidRPr="004766A6" w:rsidRDefault="00277033" w:rsidP="00277033">
      <w:pPr>
        <w:spacing w:before="240" w:after="240"/>
        <w:jc w:val="both"/>
        <w:rPr>
          <w:color w:val="000000" w:themeColor="text1"/>
          <w:sz w:val="24"/>
          <w:szCs w:val="24"/>
        </w:rPr>
      </w:pPr>
      <w:r w:rsidRPr="004766A6">
        <w:rPr>
          <w:color w:val="000000" w:themeColor="text1"/>
          <w:sz w:val="24"/>
          <w:szCs w:val="24"/>
        </w:rPr>
        <w:t>SmartFarm differentiates itself by:</w:t>
      </w:r>
    </w:p>
    <w:p w14:paraId="1CAD05C4" w14:textId="77777777" w:rsidR="00277033" w:rsidRPr="004766A6" w:rsidRDefault="00277033" w:rsidP="00277033">
      <w:pPr>
        <w:spacing w:before="240" w:after="240"/>
        <w:jc w:val="both"/>
        <w:rPr>
          <w:color w:val="000000" w:themeColor="text1"/>
          <w:sz w:val="24"/>
          <w:szCs w:val="24"/>
        </w:rPr>
      </w:pPr>
      <w:r w:rsidRPr="004766A6">
        <w:rPr>
          <w:color w:val="000000" w:themeColor="text1"/>
          <w:sz w:val="24"/>
          <w:szCs w:val="24"/>
        </w:rPr>
        <w:t>Offering a self-hosted, open-architecture solution suitable for local deployment.</w:t>
      </w:r>
    </w:p>
    <w:p w14:paraId="34C2DFEF" w14:textId="473B97A1" w:rsidR="00277033" w:rsidRPr="004766A6" w:rsidRDefault="00277033" w:rsidP="00277033">
      <w:pPr>
        <w:spacing w:before="240" w:after="240"/>
        <w:jc w:val="both"/>
        <w:rPr>
          <w:color w:val="000000" w:themeColor="text1"/>
          <w:sz w:val="24"/>
          <w:szCs w:val="24"/>
        </w:rPr>
      </w:pPr>
      <w:r w:rsidRPr="004766A6">
        <w:rPr>
          <w:color w:val="000000" w:themeColor="text1"/>
          <w:sz w:val="24"/>
          <w:szCs w:val="24"/>
        </w:rPr>
        <w:t xml:space="preserve">Combining operational management (crops, inventory, tasks) with direct sales (customer orders) </w:t>
      </w:r>
      <w:r w:rsidR="004766A6" w:rsidRPr="004766A6">
        <w:rPr>
          <w:color w:val="000000" w:themeColor="text1"/>
          <w:sz w:val="24"/>
          <w:szCs w:val="24"/>
        </w:rPr>
        <w:t>on</w:t>
      </w:r>
      <w:r w:rsidRPr="004766A6">
        <w:rPr>
          <w:color w:val="000000" w:themeColor="text1"/>
          <w:sz w:val="24"/>
          <w:szCs w:val="24"/>
        </w:rPr>
        <w:t xml:space="preserve"> one platform.</w:t>
      </w:r>
    </w:p>
    <w:p w14:paraId="3315A25A" w14:textId="77777777" w:rsidR="00277033" w:rsidRPr="004766A6" w:rsidRDefault="00277033" w:rsidP="00277033">
      <w:pPr>
        <w:spacing w:before="240" w:after="240"/>
        <w:jc w:val="both"/>
        <w:rPr>
          <w:color w:val="000000" w:themeColor="text1"/>
          <w:sz w:val="24"/>
          <w:szCs w:val="24"/>
        </w:rPr>
      </w:pPr>
      <w:r w:rsidRPr="004766A6">
        <w:rPr>
          <w:color w:val="000000" w:themeColor="text1"/>
          <w:sz w:val="24"/>
          <w:szCs w:val="24"/>
        </w:rPr>
        <w:t>Providing role-based dashboards ensuring each user type sees only relevant functionality.</w:t>
      </w:r>
    </w:p>
    <w:p w14:paraId="600217F5" w14:textId="77777777" w:rsidR="00277033" w:rsidRPr="004766A6" w:rsidRDefault="00277033" w:rsidP="00277033">
      <w:pPr>
        <w:spacing w:before="240" w:after="240"/>
        <w:jc w:val="both"/>
        <w:rPr>
          <w:color w:val="000000" w:themeColor="text1"/>
          <w:sz w:val="24"/>
          <w:szCs w:val="24"/>
        </w:rPr>
      </w:pPr>
      <w:r w:rsidRPr="004766A6">
        <w:rPr>
          <w:color w:val="000000" w:themeColor="text1"/>
          <w:sz w:val="24"/>
          <w:szCs w:val="24"/>
        </w:rPr>
        <w:t>Supporting offline-capable mobile access for field workers in areas with intermittent connectivity.</w:t>
      </w:r>
    </w:p>
    <w:p w14:paraId="6E65D592" w14:textId="6D7E5121" w:rsidR="00277033" w:rsidRDefault="00277033" w:rsidP="00277033">
      <w:pPr>
        <w:spacing w:before="240" w:after="240"/>
        <w:jc w:val="both"/>
        <w:rPr>
          <w:color w:val="000000" w:themeColor="text1"/>
          <w:sz w:val="22"/>
          <w:szCs w:val="22"/>
        </w:rPr>
      </w:pPr>
      <w:r w:rsidRPr="004766A6">
        <w:rPr>
          <w:color w:val="000000" w:themeColor="text1"/>
          <w:sz w:val="24"/>
          <w:szCs w:val="24"/>
        </w:rPr>
        <w:t xml:space="preserve">Research on database design for agricultural systems identifies core entities including Farmer/Farm, Crop, Equipment, Inventory, and Finance, with relationships that must capture the many-to-many associations between crops and orders, and between tasks and inventory </w:t>
      </w:r>
      <w:r w:rsidR="004766A6" w:rsidRPr="004766A6">
        <w:rPr>
          <w:color w:val="000000" w:themeColor="text1"/>
          <w:sz w:val="24"/>
          <w:szCs w:val="24"/>
        </w:rPr>
        <w:t>consumption.</w:t>
      </w:r>
      <w:r w:rsidRPr="004766A6">
        <w:rPr>
          <w:color w:val="000000" w:themeColor="text1"/>
          <w:sz w:val="24"/>
          <w:szCs w:val="24"/>
        </w:rPr>
        <w:t xml:space="preserve"> This project adopts a normalized relational schema to ensure data integrity and scalability</w:t>
      </w:r>
      <w:r w:rsidRPr="00D027CE">
        <w:rPr>
          <w:color w:val="000000" w:themeColor="text1"/>
          <w:sz w:val="22"/>
          <w:szCs w:val="22"/>
        </w:rPr>
        <w:t>.</w:t>
      </w:r>
    </w:p>
    <w:p w14:paraId="2550DC5A" w14:textId="77777777" w:rsidR="004766A6" w:rsidRDefault="004766A6" w:rsidP="00277033">
      <w:pPr>
        <w:spacing w:before="240" w:after="240"/>
        <w:jc w:val="both"/>
        <w:rPr>
          <w:color w:val="000000" w:themeColor="text1"/>
          <w:sz w:val="22"/>
          <w:szCs w:val="22"/>
        </w:rPr>
      </w:pPr>
    </w:p>
    <w:p w14:paraId="7B5481FF" w14:textId="77777777" w:rsidR="004766A6" w:rsidRDefault="004766A6" w:rsidP="00277033">
      <w:pPr>
        <w:spacing w:before="240" w:after="240"/>
        <w:jc w:val="both"/>
        <w:rPr>
          <w:color w:val="000000" w:themeColor="text1"/>
          <w:sz w:val="22"/>
          <w:szCs w:val="22"/>
        </w:rPr>
      </w:pPr>
    </w:p>
    <w:p w14:paraId="0C6DC75C" w14:textId="77777777" w:rsidR="004766A6" w:rsidRDefault="004766A6" w:rsidP="00277033">
      <w:pPr>
        <w:spacing w:before="240" w:after="240"/>
        <w:jc w:val="both"/>
        <w:rPr>
          <w:color w:val="000000" w:themeColor="text1"/>
          <w:sz w:val="22"/>
          <w:szCs w:val="22"/>
        </w:rPr>
      </w:pPr>
    </w:p>
    <w:p w14:paraId="28895D48" w14:textId="77777777" w:rsidR="004766A6" w:rsidRDefault="004766A6" w:rsidP="00277033">
      <w:pPr>
        <w:spacing w:before="240" w:after="240"/>
        <w:jc w:val="both"/>
        <w:rPr>
          <w:color w:val="000000" w:themeColor="text1"/>
          <w:sz w:val="22"/>
          <w:szCs w:val="22"/>
        </w:rPr>
      </w:pPr>
    </w:p>
    <w:p w14:paraId="12A9E4E7" w14:textId="77777777" w:rsidR="004766A6" w:rsidRDefault="004766A6" w:rsidP="00277033">
      <w:pPr>
        <w:spacing w:before="240" w:after="240"/>
        <w:jc w:val="both"/>
        <w:rPr>
          <w:color w:val="000000" w:themeColor="text1"/>
          <w:sz w:val="22"/>
          <w:szCs w:val="22"/>
        </w:rPr>
      </w:pPr>
    </w:p>
    <w:p w14:paraId="3260A17C" w14:textId="77777777" w:rsidR="004766A6" w:rsidRDefault="004766A6" w:rsidP="00277033">
      <w:pPr>
        <w:spacing w:before="240" w:after="240"/>
        <w:jc w:val="both"/>
        <w:rPr>
          <w:color w:val="000000" w:themeColor="text1"/>
          <w:sz w:val="22"/>
          <w:szCs w:val="22"/>
        </w:rPr>
      </w:pPr>
    </w:p>
    <w:p w14:paraId="225044A8" w14:textId="77777777" w:rsidR="004766A6" w:rsidRDefault="004766A6" w:rsidP="00277033">
      <w:pPr>
        <w:spacing w:before="240" w:after="240"/>
        <w:jc w:val="both"/>
        <w:rPr>
          <w:color w:val="000000" w:themeColor="text1"/>
          <w:sz w:val="22"/>
          <w:szCs w:val="22"/>
        </w:rPr>
      </w:pPr>
    </w:p>
    <w:p w14:paraId="0B6996B5" w14:textId="77777777" w:rsidR="004766A6" w:rsidRDefault="004766A6" w:rsidP="00277033">
      <w:pPr>
        <w:spacing w:before="240" w:after="240"/>
        <w:jc w:val="both"/>
        <w:rPr>
          <w:color w:val="000000" w:themeColor="text1"/>
          <w:sz w:val="22"/>
          <w:szCs w:val="22"/>
        </w:rPr>
      </w:pPr>
    </w:p>
    <w:p w14:paraId="337EAD63" w14:textId="77777777" w:rsidR="004766A6" w:rsidRDefault="004766A6" w:rsidP="00277033">
      <w:pPr>
        <w:spacing w:before="240" w:after="240"/>
        <w:jc w:val="both"/>
        <w:rPr>
          <w:color w:val="000000" w:themeColor="text1"/>
          <w:sz w:val="22"/>
          <w:szCs w:val="22"/>
        </w:rPr>
      </w:pPr>
    </w:p>
    <w:p w14:paraId="13864500" w14:textId="77777777" w:rsidR="004766A6" w:rsidRDefault="004766A6" w:rsidP="00277033">
      <w:pPr>
        <w:spacing w:before="240" w:after="240"/>
        <w:jc w:val="both"/>
        <w:rPr>
          <w:color w:val="000000" w:themeColor="text1"/>
          <w:sz w:val="22"/>
          <w:szCs w:val="22"/>
        </w:rPr>
      </w:pPr>
    </w:p>
    <w:p w14:paraId="415511DF" w14:textId="77777777" w:rsidR="004766A6" w:rsidRPr="00D027CE" w:rsidRDefault="004766A6" w:rsidP="00277033">
      <w:pPr>
        <w:spacing w:before="240" w:after="240"/>
        <w:jc w:val="both"/>
        <w:rPr>
          <w:color w:val="000000" w:themeColor="text1"/>
          <w:sz w:val="22"/>
          <w:szCs w:val="22"/>
        </w:rPr>
      </w:pPr>
    </w:p>
    <w:p w14:paraId="6364EFD3" w14:textId="77777777" w:rsidR="00307237" w:rsidRPr="00D027CE" w:rsidRDefault="00307237" w:rsidP="00307237">
      <w:pPr>
        <w:spacing w:before="220" w:after="100"/>
        <w:rPr>
          <w:color w:val="000000" w:themeColor="text1"/>
        </w:rPr>
      </w:pPr>
      <w:r w:rsidRPr="00D027CE">
        <w:rPr>
          <w:b/>
          <w:bCs/>
          <w:color w:val="000000" w:themeColor="text1"/>
          <w:sz w:val="22"/>
          <w:szCs w:val="22"/>
        </w:rPr>
        <w:lastRenderedPageBreak/>
        <w:t>ER Diagram</w:t>
      </w:r>
    </w:p>
    <w:p w14:paraId="32514EA4" w14:textId="77777777" w:rsidR="00307237" w:rsidRPr="00D027CE" w:rsidRDefault="006379CB" w:rsidP="79F729A2">
      <w:pPr>
        <w:spacing w:before="220" w:after="100"/>
        <w:jc w:val="center"/>
        <w:rPr>
          <w:color w:val="000000" w:themeColor="text1"/>
        </w:rPr>
      </w:pPr>
      <w:r w:rsidRPr="00D027CE">
        <w:rPr>
          <w:noProof/>
          <w:color w:val="000000" w:themeColor="text1"/>
        </w:rPr>
        <w:drawing>
          <wp:inline distT="0" distB="0" distL="0" distR="0" wp14:anchorId="6EA3D7F6" wp14:editId="2AA1E112">
            <wp:extent cx="6767946" cy="4782990"/>
            <wp:effectExtent l="0" t="0" r="0" b="0"/>
            <wp:docPr id="501" nam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ER Diagram"/>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62630" cy="4849904"/>
                    </a:xfrm>
                    <a:prstGeom prst="rect">
                      <a:avLst/>
                    </a:prstGeom>
                  </pic:spPr>
                </pic:pic>
              </a:graphicData>
            </a:graphic>
          </wp:inline>
        </w:drawing>
      </w:r>
    </w:p>
    <w:p w14:paraId="4BC3DB84" w14:textId="53BF343B" w:rsidR="00FD47FF" w:rsidRDefault="00000000" w:rsidP="00277033">
      <w:pPr>
        <w:jc w:val="center"/>
        <w:rPr>
          <w:color w:val="000000" w:themeColor="text1"/>
        </w:rPr>
      </w:pPr>
      <w:r w:rsidRPr="00D027CE">
        <w:rPr>
          <w:color w:val="000000" w:themeColor="text1"/>
        </w:rPr>
        <w:t>Figure 1: Entity-Relationship Diagram of the AgriTrack Farm Management System</w:t>
      </w:r>
    </w:p>
    <w:p w14:paraId="22A1FBE7" w14:textId="77777777" w:rsidR="004766A6" w:rsidRDefault="004766A6" w:rsidP="00277033">
      <w:pPr>
        <w:jc w:val="center"/>
        <w:rPr>
          <w:color w:val="000000" w:themeColor="text1"/>
        </w:rPr>
      </w:pPr>
    </w:p>
    <w:p w14:paraId="100E5A80" w14:textId="77777777" w:rsidR="004766A6" w:rsidRDefault="004766A6" w:rsidP="00277033">
      <w:pPr>
        <w:jc w:val="center"/>
        <w:rPr>
          <w:color w:val="000000" w:themeColor="text1"/>
        </w:rPr>
      </w:pPr>
    </w:p>
    <w:p w14:paraId="0DC94E21" w14:textId="77777777" w:rsidR="004766A6" w:rsidRDefault="004766A6" w:rsidP="00277033">
      <w:pPr>
        <w:jc w:val="center"/>
        <w:rPr>
          <w:color w:val="000000" w:themeColor="text1"/>
        </w:rPr>
      </w:pPr>
    </w:p>
    <w:p w14:paraId="343C43CC" w14:textId="77777777" w:rsidR="004766A6" w:rsidRDefault="004766A6" w:rsidP="00277033">
      <w:pPr>
        <w:jc w:val="center"/>
        <w:rPr>
          <w:color w:val="000000" w:themeColor="text1"/>
        </w:rPr>
      </w:pPr>
    </w:p>
    <w:p w14:paraId="695BB90D" w14:textId="77777777" w:rsidR="004766A6" w:rsidRDefault="004766A6" w:rsidP="00277033">
      <w:pPr>
        <w:jc w:val="center"/>
        <w:rPr>
          <w:color w:val="000000" w:themeColor="text1"/>
        </w:rPr>
      </w:pPr>
    </w:p>
    <w:p w14:paraId="1CA55D7B" w14:textId="77777777" w:rsidR="004766A6" w:rsidRDefault="004766A6" w:rsidP="00277033">
      <w:pPr>
        <w:jc w:val="center"/>
        <w:rPr>
          <w:color w:val="000000" w:themeColor="text1"/>
        </w:rPr>
      </w:pPr>
    </w:p>
    <w:p w14:paraId="0FBB9E38" w14:textId="77777777" w:rsidR="004766A6" w:rsidRDefault="004766A6" w:rsidP="00277033">
      <w:pPr>
        <w:jc w:val="center"/>
        <w:rPr>
          <w:color w:val="000000" w:themeColor="text1"/>
        </w:rPr>
      </w:pPr>
    </w:p>
    <w:p w14:paraId="5345F22F" w14:textId="77777777" w:rsidR="004766A6" w:rsidRDefault="004766A6" w:rsidP="00277033">
      <w:pPr>
        <w:jc w:val="center"/>
        <w:rPr>
          <w:color w:val="000000" w:themeColor="text1"/>
        </w:rPr>
      </w:pPr>
    </w:p>
    <w:p w14:paraId="7AD0A1EA" w14:textId="77777777" w:rsidR="004766A6" w:rsidRDefault="004766A6" w:rsidP="00277033">
      <w:pPr>
        <w:jc w:val="center"/>
        <w:rPr>
          <w:color w:val="000000" w:themeColor="text1"/>
        </w:rPr>
      </w:pPr>
    </w:p>
    <w:p w14:paraId="323539EF" w14:textId="77777777" w:rsidR="004766A6" w:rsidRDefault="004766A6" w:rsidP="00277033">
      <w:pPr>
        <w:jc w:val="center"/>
        <w:rPr>
          <w:color w:val="000000" w:themeColor="text1"/>
        </w:rPr>
      </w:pPr>
    </w:p>
    <w:p w14:paraId="70F7C50F" w14:textId="77777777" w:rsidR="004766A6" w:rsidRDefault="004766A6" w:rsidP="00277033">
      <w:pPr>
        <w:jc w:val="center"/>
        <w:rPr>
          <w:color w:val="000000" w:themeColor="text1"/>
        </w:rPr>
      </w:pPr>
    </w:p>
    <w:p w14:paraId="4BCB1696" w14:textId="77777777" w:rsidR="004766A6" w:rsidRDefault="004766A6" w:rsidP="00277033">
      <w:pPr>
        <w:jc w:val="center"/>
        <w:rPr>
          <w:color w:val="000000" w:themeColor="text1"/>
        </w:rPr>
      </w:pPr>
    </w:p>
    <w:p w14:paraId="1175546A" w14:textId="77777777" w:rsidR="004766A6" w:rsidRDefault="004766A6" w:rsidP="00277033">
      <w:pPr>
        <w:jc w:val="center"/>
        <w:rPr>
          <w:color w:val="000000" w:themeColor="text1"/>
        </w:rPr>
      </w:pPr>
    </w:p>
    <w:p w14:paraId="360045C0" w14:textId="77777777" w:rsidR="004766A6" w:rsidRDefault="004766A6" w:rsidP="00277033">
      <w:pPr>
        <w:jc w:val="center"/>
        <w:rPr>
          <w:color w:val="000000" w:themeColor="text1"/>
        </w:rPr>
      </w:pPr>
    </w:p>
    <w:p w14:paraId="3942F6B4" w14:textId="77777777" w:rsidR="004766A6" w:rsidRDefault="004766A6" w:rsidP="00277033">
      <w:pPr>
        <w:jc w:val="center"/>
        <w:rPr>
          <w:color w:val="000000" w:themeColor="text1"/>
        </w:rPr>
      </w:pPr>
    </w:p>
    <w:p w14:paraId="4F9AC6EB" w14:textId="77777777" w:rsidR="004766A6" w:rsidRDefault="004766A6" w:rsidP="00277033">
      <w:pPr>
        <w:jc w:val="center"/>
        <w:rPr>
          <w:color w:val="000000" w:themeColor="text1"/>
        </w:rPr>
      </w:pPr>
    </w:p>
    <w:p w14:paraId="1C7F8F65" w14:textId="77777777" w:rsidR="004766A6" w:rsidRDefault="004766A6" w:rsidP="00277033">
      <w:pPr>
        <w:jc w:val="center"/>
        <w:rPr>
          <w:color w:val="000000" w:themeColor="text1"/>
        </w:rPr>
      </w:pPr>
    </w:p>
    <w:p w14:paraId="4F485DCF" w14:textId="77777777" w:rsidR="004766A6" w:rsidRDefault="004766A6" w:rsidP="00277033">
      <w:pPr>
        <w:jc w:val="center"/>
        <w:rPr>
          <w:color w:val="000000" w:themeColor="text1"/>
        </w:rPr>
      </w:pPr>
    </w:p>
    <w:p w14:paraId="0D5010C6" w14:textId="77777777" w:rsidR="004766A6" w:rsidRDefault="004766A6" w:rsidP="00277033">
      <w:pPr>
        <w:jc w:val="center"/>
        <w:rPr>
          <w:color w:val="000000" w:themeColor="text1"/>
        </w:rPr>
      </w:pPr>
    </w:p>
    <w:p w14:paraId="42B2012E" w14:textId="77777777" w:rsidR="004766A6" w:rsidRDefault="004766A6" w:rsidP="00277033">
      <w:pPr>
        <w:jc w:val="center"/>
        <w:rPr>
          <w:color w:val="000000" w:themeColor="text1"/>
        </w:rPr>
      </w:pPr>
    </w:p>
    <w:p w14:paraId="648F1E16" w14:textId="77777777" w:rsidR="004766A6" w:rsidRDefault="004766A6" w:rsidP="00277033">
      <w:pPr>
        <w:jc w:val="center"/>
        <w:rPr>
          <w:color w:val="000000" w:themeColor="text1"/>
        </w:rPr>
      </w:pPr>
    </w:p>
    <w:p w14:paraId="5762A126" w14:textId="77777777" w:rsidR="004766A6" w:rsidRDefault="004766A6" w:rsidP="00277033">
      <w:pPr>
        <w:jc w:val="center"/>
        <w:rPr>
          <w:color w:val="000000" w:themeColor="text1"/>
        </w:rPr>
      </w:pPr>
    </w:p>
    <w:p w14:paraId="56F5A287" w14:textId="77777777" w:rsidR="004766A6" w:rsidRDefault="004766A6" w:rsidP="00277033">
      <w:pPr>
        <w:jc w:val="center"/>
        <w:rPr>
          <w:color w:val="000000" w:themeColor="text1"/>
        </w:rPr>
      </w:pPr>
    </w:p>
    <w:p w14:paraId="60333CA5" w14:textId="77777777" w:rsidR="004766A6" w:rsidRDefault="004766A6" w:rsidP="00277033">
      <w:pPr>
        <w:jc w:val="center"/>
        <w:rPr>
          <w:color w:val="000000" w:themeColor="text1"/>
        </w:rPr>
      </w:pPr>
    </w:p>
    <w:p w14:paraId="2FEC167F" w14:textId="77777777" w:rsidR="004766A6" w:rsidRPr="00D027CE" w:rsidRDefault="004766A6" w:rsidP="00277033">
      <w:pPr>
        <w:jc w:val="center"/>
        <w:rPr>
          <w:color w:val="000000" w:themeColor="text1"/>
        </w:rPr>
      </w:pPr>
    </w:p>
    <w:p w14:paraId="7F38D7EE" w14:textId="77777777" w:rsidR="00307237" w:rsidRPr="00D027CE" w:rsidRDefault="006379CB" w:rsidP="79F729A2">
      <w:pPr>
        <w:spacing w:before="220" w:after="100"/>
        <w:rPr>
          <w:color w:val="000000" w:themeColor="text1"/>
        </w:rPr>
      </w:pPr>
      <w:r w:rsidRPr="00D027CE">
        <w:rPr>
          <w:b/>
          <w:bCs/>
          <w:color w:val="000000" w:themeColor="text1"/>
          <w:sz w:val="22"/>
          <w:szCs w:val="22"/>
        </w:rPr>
        <w:lastRenderedPageBreak/>
        <w:t>Use Case Diagram</w:t>
      </w:r>
    </w:p>
    <w:p w14:paraId="42C0C49E" w14:textId="77777777" w:rsidR="006379CB" w:rsidRPr="00D027CE" w:rsidRDefault="006379CB" w:rsidP="79F729A2">
      <w:pPr>
        <w:spacing w:before="220" w:after="100"/>
        <w:jc w:val="center"/>
        <w:rPr>
          <w:color w:val="000000" w:themeColor="text1"/>
        </w:rPr>
      </w:pPr>
      <w:r w:rsidRPr="00D027CE">
        <w:rPr>
          <w:noProof/>
          <w:color w:val="000000" w:themeColor="text1"/>
        </w:rPr>
        <w:drawing>
          <wp:inline distT="0" distB="0" distL="0" distR="0" wp14:anchorId="1E16E5B0" wp14:editId="659178D9">
            <wp:extent cx="6875349" cy="5996940"/>
            <wp:effectExtent l="0" t="0" r="1905" b="3810"/>
            <wp:docPr id="502" nam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Use Case Diagra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23174" cy="6038655"/>
                    </a:xfrm>
                    <a:prstGeom prst="rect">
                      <a:avLst/>
                    </a:prstGeom>
                  </pic:spPr>
                </pic:pic>
              </a:graphicData>
            </a:graphic>
          </wp:inline>
        </w:drawing>
      </w:r>
    </w:p>
    <w:p w14:paraId="7843ACB3" w14:textId="77777777" w:rsidR="00CF5560" w:rsidRPr="00D027CE" w:rsidRDefault="00000000">
      <w:pPr>
        <w:jc w:val="center"/>
        <w:rPr>
          <w:color w:val="000000" w:themeColor="text1"/>
        </w:rPr>
      </w:pPr>
      <w:r w:rsidRPr="00D027CE">
        <w:rPr>
          <w:color w:val="000000" w:themeColor="text1"/>
        </w:rPr>
        <w:t>Figure 2: Use Case Diagram showing Farmer, Buyer, and Admin interactions</w:t>
      </w:r>
    </w:p>
    <w:p w14:paraId="57453DEC" w14:textId="77777777" w:rsidR="006379CB" w:rsidRPr="00D027CE" w:rsidRDefault="006379CB" w:rsidP="79F729A2">
      <w:pPr>
        <w:spacing w:before="220" w:after="100"/>
        <w:rPr>
          <w:b/>
          <w:bCs/>
          <w:color w:val="000000" w:themeColor="text1"/>
          <w:sz w:val="22"/>
          <w:szCs w:val="22"/>
        </w:rPr>
      </w:pPr>
    </w:p>
    <w:p w14:paraId="166559FC" w14:textId="77777777" w:rsidR="006379CB" w:rsidRPr="00D027CE" w:rsidRDefault="006379CB" w:rsidP="79F729A2">
      <w:pPr>
        <w:spacing w:before="220" w:after="100"/>
        <w:rPr>
          <w:b/>
          <w:bCs/>
          <w:color w:val="000000" w:themeColor="text1"/>
          <w:sz w:val="22"/>
          <w:szCs w:val="22"/>
        </w:rPr>
      </w:pPr>
    </w:p>
    <w:p w14:paraId="0F89433E" w14:textId="77777777" w:rsidR="006379CB" w:rsidRDefault="006379CB" w:rsidP="79F729A2">
      <w:pPr>
        <w:spacing w:before="220" w:after="100"/>
        <w:rPr>
          <w:b/>
          <w:bCs/>
          <w:color w:val="000000" w:themeColor="text1"/>
          <w:sz w:val="22"/>
          <w:szCs w:val="22"/>
        </w:rPr>
      </w:pPr>
    </w:p>
    <w:p w14:paraId="1F6A3083" w14:textId="77777777" w:rsidR="00A41A2B" w:rsidRDefault="00A41A2B" w:rsidP="79F729A2">
      <w:pPr>
        <w:spacing w:before="220" w:after="100"/>
        <w:rPr>
          <w:b/>
          <w:bCs/>
          <w:color w:val="000000" w:themeColor="text1"/>
          <w:sz w:val="22"/>
          <w:szCs w:val="22"/>
        </w:rPr>
      </w:pPr>
    </w:p>
    <w:p w14:paraId="274974A7" w14:textId="77777777" w:rsidR="00A41A2B" w:rsidRDefault="00A41A2B" w:rsidP="79F729A2">
      <w:pPr>
        <w:spacing w:before="220" w:after="100"/>
        <w:rPr>
          <w:b/>
          <w:bCs/>
          <w:color w:val="000000" w:themeColor="text1"/>
          <w:sz w:val="22"/>
          <w:szCs w:val="22"/>
        </w:rPr>
      </w:pPr>
    </w:p>
    <w:p w14:paraId="346D582E" w14:textId="77777777" w:rsidR="00A41A2B" w:rsidRDefault="00A41A2B" w:rsidP="79F729A2">
      <w:pPr>
        <w:spacing w:before="220" w:after="100"/>
        <w:rPr>
          <w:b/>
          <w:bCs/>
          <w:color w:val="000000" w:themeColor="text1"/>
          <w:sz w:val="22"/>
          <w:szCs w:val="22"/>
        </w:rPr>
      </w:pPr>
    </w:p>
    <w:p w14:paraId="67717DA4" w14:textId="77777777" w:rsidR="00A41A2B" w:rsidRDefault="00A41A2B" w:rsidP="79F729A2">
      <w:pPr>
        <w:spacing w:before="220" w:after="100"/>
        <w:rPr>
          <w:b/>
          <w:bCs/>
          <w:color w:val="000000" w:themeColor="text1"/>
          <w:sz w:val="22"/>
          <w:szCs w:val="22"/>
        </w:rPr>
      </w:pPr>
    </w:p>
    <w:p w14:paraId="4B2D8E32" w14:textId="77777777" w:rsidR="00A41A2B" w:rsidRDefault="00A41A2B" w:rsidP="79F729A2">
      <w:pPr>
        <w:spacing w:before="220" w:after="100"/>
        <w:rPr>
          <w:b/>
          <w:bCs/>
          <w:color w:val="000000" w:themeColor="text1"/>
          <w:sz w:val="22"/>
          <w:szCs w:val="22"/>
        </w:rPr>
      </w:pPr>
    </w:p>
    <w:p w14:paraId="136013EA" w14:textId="4C73F720" w:rsidR="00A41A2B" w:rsidRDefault="00A41A2B" w:rsidP="79F729A2">
      <w:pPr>
        <w:spacing w:before="220" w:after="100"/>
        <w:rPr>
          <w:b/>
          <w:bCs/>
          <w:color w:val="000000" w:themeColor="text1"/>
          <w:sz w:val="22"/>
          <w:szCs w:val="22"/>
        </w:rPr>
      </w:pPr>
      <w:r>
        <w:rPr>
          <w:b/>
          <w:bCs/>
          <w:color w:val="000000" w:themeColor="text1"/>
          <w:sz w:val="22"/>
          <w:szCs w:val="22"/>
        </w:rPr>
        <w:lastRenderedPageBreak/>
        <w:t>UI</w:t>
      </w:r>
    </w:p>
    <w:p w14:paraId="463A6B01" w14:textId="6E5DF3F6" w:rsidR="00A41A2B" w:rsidRDefault="00A41A2B" w:rsidP="00A41A2B">
      <w:pPr>
        <w:spacing w:before="220" w:after="100"/>
        <w:jc w:val="center"/>
        <w:rPr>
          <w:b/>
          <w:bCs/>
          <w:color w:val="000000" w:themeColor="text1"/>
          <w:sz w:val="22"/>
          <w:szCs w:val="22"/>
        </w:rPr>
      </w:pPr>
      <w:r>
        <w:rPr>
          <w:b/>
          <w:bCs/>
          <w:noProof/>
          <w:color w:val="000000" w:themeColor="text1"/>
          <w:sz w:val="22"/>
          <w:szCs w:val="22"/>
        </w:rPr>
        <w:drawing>
          <wp:inline distT="0" distB="0" distL="0" distR="0" wp14:anchorId="76D97C50" wp14:editId="0FE3A0F0">
            <wp:extent cx="5257800" cy="2132612"/>
            <wp:effectExtent l="0" t="0" r="0" b="1270"/>
            <wp:docPr id="419413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13296" name="Picture 4194132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7082" cy="2148545"/>
                    </a:xfrm>
                    <a:prstGeom prst="rect">
                      <a:avLst/>
                    </a:prstGeom>
                  </pic:spPr>
                </pic:pic>
              </a:graphicData>
            </a:graphic>
          </wp:inline>
        </w:drawing>
      </w:r>
    </w:p>
    <w:p w14:paraId="7D22EB08" w14:textId="1B89C22C" w:rsidR="00A41A2B" w:rsidRDefault="00A41A2B" w:rsidP="00A41A2B">
      <w:pPr>
        <w:spacing w:before="220" w:after="100"/>
        <w:jc w:val="center"/>
        <w:rPr>
          <w:b/>
          <w:bCs/>
          <w:color w:val="000000" w:themeColor="text1"/>
          <w:sz w:val="22"/>
          <w:szCs w:val="22"/>
        </w:rPr>
      </w:pPr>
      <w:r>
        <w:rPr>
          <w:b/>
          <w:bCs/>
          <w:color w:val="000000" w:themeColor="text1"/>
          <w:sz w:val="22"/>
          <w:szCs w:val="22"/>
        </w:rPr>
        <w:t>Fig 1: login interface</w:t>
      </w:r>
    </w:p>
    <w:p w14:paraId="2BA0224B" w14:textId="59DEFAE7" w:rsidR="00A41A2B" w:rsidRDefault="00A41A2B" w:rsidP="00A41A2B">
      <w:pPr>
        <w:spacing w:before="220" w:after="100"/>
        <w:jc w:val="center"/>
        <w:rPr>
          <w:b/>
          <w:bCs/>
          <w:color w:val="000000" w:themeColor="text1"/>
          <w:sz w:val="22"/>
          <w:szCs w:val="22"/>
        </w:rPr>
      </w:pPr>
      <w:r>
        <w:rPr>
          <w:b/>
          <w:bCs/>
          <w:noProof/>
          <w:color w:val="000000" w:themeColor="text1"/>
          <w:sz w:val="22"/>
          <w:szCs w:val="22"/>
        </w:rPr>
        <w:drawing>
          <wp:inline distT="0" distB="0" distL="0" distR="0" wp14:anchorId="5A4C4BEE" wp14:editId="0A5C3ED8">
            <wp:extent cx="5291137" cy="2539643"/>
            <wp:effectExtent l="0" t="0" r="5080" b="0"/>
            <wp:docPr id="757979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79090" name="Picture 7579790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1641" cy="2544685"/>
                    </a:xfrm>
                    <a:prstGeom prst="rect">
                      <a:avLst/>
                    </a:prstGeom>
                  </pic:spPr>
                </pic:pic>
              </a:graphicData>
            </a:graphic>
          </wp:inline>
        </w:drawing>
      </w:r>
    </w:p>
    <w:p w14:paraId="689B0392" w14:textId="74DC7D26" w:rsidR="00A41A2B" w:rsidRDefault="00A41A2B" w:rsidP="00A41A2B">
      <w:pPr>
        <w:spacing w:before="220" w:after="100"/>
        <w:jc w:val="center"/>
        <w:rPr>
          <w:b/>
          <w:bCs/>
          <w:color w:val="000000" w:themeColor="text1"/>
          <w:sz w:val="22"/>
          <w:szCs w:val="22"/>
        </w:rPr>
      </w:pPr>
      <w:r>
        <w:rPr>
          <w:b/>
          <w:bCs/>
          <w:color w:val="000000" w:themeColor="text1"/>
          <w:sz w:val="22"/>
          <w:szCs w:val="22"/>
        </w:rPr>
        <w:t>Fig 2: Registratio</w:t>
      </w:r>
      <w:r w:rsidR="00935FA1">
        <w:rPr>
          <w:b/>
          <w:bCs/>
          <w:color w:val="000000" w:themeColor="text1"/>
          <w:sz w:val="22"/>
          <w:szCs w:val="22"/>
        </w:rPr>
        <w:t>n</w:t>
      </w:r>
    </w:p>
    <w:p w14:paraId="7D08BFEA" w14:textId="410600F3" w:rsidR="00A41A2B" w:rsidRDefault="00A41A2B" w:rsidP="00A41A2B">
      <w:pPr>
        <w:spacing w:before="220" w:after="100"/>
        <w:jc w:val="center"/>
        <w:rPr>
          <w:b/>
          <w:bCs/>
          <w:color w:val="000000" w:themeColor="text1"/>
          <w:sz w:val="22"/>
          <w:szCs w:val="22"/>
        </w:rPr>
      </w:pPr>
      <w:r>
        <w:rPr>
          <w:b/>
          <w:bCs/>
          <w:noProof/>
          <w:color w:val="000000" w:themeColor="text1"/>
          <w:sz w:val="22"/>
          <w:szCs w:val="22"/>
        </w:rPr>
        <w:drawing>
          <wp:inline distT="0" distB="0" distL="0" distR="0" wp14:anchorId="1E5F3EA6" wp14:editId="4AB12EC6">
            <wp:extent cx="5300662" cy="2509356"/>
            <wp:effectExtent l="0" t="0" r="0" b="5715"/>
            <wp:docPr id="119198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89470" name="Picture 11919894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0782" cy="2518881"/>
                    </a:xfrm>
                    <a:prstGeom prst="rect">
                      <a:avLst/>
                    </a:prstGeom>
                  </pic:spPr>
                </pic:pic>
              </a:graphicData>
            </a:graphic>
          </wp:inline>
        </w:drawing>
      </w:r>
    </w:p>
    <w:p w14:paraId="71A47042" w14:textId="10BF6FB4" w:rsidR="00A41A2B" w:rsidRPr="00D027CE" w:rsidRDefault="00935FA1" w:rsidP="00A41A2B">
      <w:pPr>
        <w:spacing w:before="220" w:after="100"/>
        <w:jc w:val="center"/>
        <w:rPr>
          <w:b/>
          <w:bCs/>
          <w:color w:val="000000" w:themeColor="text1"/>
          <w:sz w:val="22"/>
          <w:szCs w:val="22"/>
        </w:rPr>
      </w:pPr>
      <w:r>
        <w:rPr>
          <w:b/>
          <w:bCs/>
          <w:color w:val="000000" w:themeColor="text1"/>
          <w:sz w:val="22"/>
          <w:szCs w:val="22"/>
        </w:rPr>
        <w:t>Fig 3: dashboard</w:t>
      </w:r>
    </w:p>
    <w:p w14:paraId="72924BE3" w14:textId="77777777" w:rsidR="00D027CE" w:rsidRPr="00D027CE" w:rsidRDefault="00000000" w:rsidP="00D027CE">
      <w:pPr>
        <w:spacing w:after="60"/>
        <w:jc w:val="both"/>
        <w:rPr>
          <w:color w:val="000000" w:themeColor="text1"/>
          <w:sz w:val="22"/>
          <w:szCs w:val="22"/>
        </w:rPr>
      </w:pPr>
      <w:r w:rsidRPr="00D027CE">
        <w:rPr>
          <w:color w:val="000000" w:themeColor="text1"/>
          <w:sz w:val="22"/>
          <w:szCs w:val="22"/>
        </w:rPr>
        <w:t>.</w:t>
      </w:r>
    </w:p>
    <w:tbl>
      <w:tblPr>
        <w:tblStyle w:val="TableGridLight"/>
        <w:tblW w:w="9400" w:type="dxa"/>
        <w:tblLook w:val="0000" w:firstRow="0" w:lastRow="0" w:firstColumn="0" w:lastColumn="0" w:noHBand="0" w:noVBand="0"/>
      </w:tblPr>
      <w:tblGrid>
        <w:gridCol w:w="9400"/>
      </w:tblGrid>
      <w:tr w:rsidR="00D027CE" w:rsidRPr="00D027CE" w14:paraId="1ABDD22D" w14:textId="77777777" w:rsidTr="00D027CE">
        <w:tc>
          <w:tcPr>
            <w:tcW w:w="9400" w:type="dxa"/>
          </w:tcPr>
          <w:p w14:paraId="7176368D" w14:textId="77777777" w:rsidR="00D027CE" w:rsidRPr="00D027CE" w:rsidRDefault="00D027CE" w:rsidP="0024383A">
            <w:pPr>
              <w:spacing w:after="120"/>
              <w:rPr>
                <w:color w:val="000000" w:themeColor="text1"/>
              </w:rPr>
            </w:pPr>
            <w:r w:rsidRPr="00D027CE">
              <w:rPr>
                <w:b/>
                <w:bCs/>
                <w:color w:val="000000" w:themeColor="text1"/>
                <w:sz w:val="21"/>
                <w:szCs w:val="21"/>
              </w:rPr>
              <w:lastRenderedPageBreak/>
              <w:t xml:space="preserve">Types of User: </w:t>
            </w:r>
            <w:r w:rsidRPr="00D027CE">
              <w:rPr>
                <w:color w:val="000000" w:themeColor="text1"/>
                <w:sz w:val="21"/>
                <w:szCs w:val="21"/>
              </w:rPr>
              <w:t>1. Farm Owner   2. Farm Worker   3. Buyer</w:t>
            </w:r>
          </w:p>
          <w:p w14:paraId="5F17BF6C" w14:textId="77777777" w:rsidR="00D027CE" w:rsidRPr="00D027CE" w:rsidRDefault="00D027CE" w:rsidP="0024383A">
            <w:pPr>
              <w:spacing w:after="80"/>
              <w:rPr>
                <w:color w:val="000000" w:themeColor="text1"/>
              </w:rPr>
            </w:pPr>
            <w:r w:rsidRPr="00D027CE">
              <w:rPr>
                <w:b/>
                <w:bCs/>
                <w:color w:val="000000" w:themeColor="text1"/>
                <w:sz w:val="21"/>
                <w:szCs w:val="21"/>
              </w:rPr>
              <w:t>Common Features (Available to All Users)</w:t>
            </w:r>
          </w:p>
          <w:p w14:paraId="2D178A59" w14:textId="77777777" w:rsidR="00D027CE" w:rsidRPr="00D027CE" w:rsidRDefault="00D027CE" w:rsidP="0024383A">
            <w:pPr>
              <w:spacing w:after="20"/>
              <w:rPr>
                <w:color w:val="000000" w:themeColor="text1"/>
              </w:rPr>
            </w:pPr>
            <w:r w:rsidRPr="00D027CE">
              <w:rPr>
                <w:b/>
                <w:bCs/>
                <w:color w:val="000000" w:themeColor="text1"/>
              </w:rPr>
              <w:t>Authentication</w:t>
            </w:r>
          </w:p>
          <w:p w14:paraId="7B233253" w14:textId="77777777" w:rsidR="00D027CE" w:rsidRPr="00D027CE" w:rsidRDefault="00D027CE" w:rsidP="00D027CE">
            <w:pPr>
              <w:pStyle w:val="ListParagraph"/>
              <w:numPr>
                <w:ilvl w:val="0"/>
                <w:numId w:val="9"/>
              </w:numPr>
              <w:spacing w:after="60"/>
              <w:rPr>
                <w:color w:val="000000" w:themeColor="text1"/>
              </w:rPr>
            </w:pPr>
            <w:r w:rsidRPr="00D027CE">
              <w:rPr>
                <w:color w:val="000000" w:themeColor="text1"/>
                <w:sz w:val="22"/>
                <w:szCs w:val="22"/>
              </w:rPr>
              <w:t>Login to the system</w:t>
            </w:r>
          </w:p>
          <w:p w14:paraId="104E8A9F" w14:textId="77777777" w:rsidR="00D027CE" w:rsidRPr="00D027CE" w:rsidRDefault="00D027CE" w:rsidP="00D027CE">
            <w:pPr>
              <w:pStyle w:val="ListParagraph"/>
              <w:numPr>
                <w:ilvl w:val="0"/>
                <w:numId w:val="9"/>
              </w:numPr>
              <w:spacing w:after="60"/>
              <w:rPr>
                <w:color w:val="000000" w:themeColor="text1"/>
              </w:rPr>
            </w:pPr>
            <w:r w:rsidRPr="00D027CE">
              <w:rPr>
                <w:color w:val="000000" w:themeColor="text1"/>
                <w:sz w:val="22"/>
                <w:szCs w:val="22"/>
              </w:rPr>
              <w:t>Logout from the system</w:t>
            </w:r>
          </w:p>
          <w:p w14:paraId="3028C1F7" w14:textId="77777777" w:rsidR="00D027CE" w:rsidRPr="00D027CE" w:rsidRDefault="00D027CE" w:rsidP="00D027CE">
            <w:pPr>
              <w:pStyle w:val="ListParagraph"/>
              <w:numPr>
                <w:ilvl w:val="0"/>
                <w:numId w:val="9"/>
              </w:numPr>
              <w:spacing w:after="60"/>
              <w:rPr>
                <w:color w:val="000000" w:themeColor="text1"/>
              </w:rPr>
            </w:pPr>
            <w:r w:rsidRPr="00D027CE">
              <w:rPr>
                <w:color w:val="000000" w:themeColor="text1"/>
                <w:sz w:val="22"/>
                <w:szCs w:val="22"/>
              </w:rPr>
              <w:t>User registration</w:t>
            </w:r>
          </w:p>
          <w:p w14:paraId="26A5F028" w14:textId="77777777" w:rsidR="00D027CE" w:rsidRPr="00D027CE" w:rsidRDefault="00D027CE" w:rsidP="0024383A">
            <w:pPr>
              <w:spacing w:before="100" w:after="20"/>
              <w:rPr>
                <w:color w:val="000000" w:themeColor="text1"/>
              </w:rPr>
            </w:pPr>
            <w:r w:rsidRPr="00D027CE">
              <w:rPr>
                <w:b/>
                <w:bCs/>
                <w:color w:val="000000" w:themeColor="text1"/>
              </w:rPr>
              <w:t>Account Management</w:t>
            </w:r>
          </w:p>
          <w:p w14:paraId="46FAF6B0" w14:textId="77777777" w:rsidR="00D027CE" w:rsidRPr="00D027CE" w:rsidRDefault="00D027CE" w:rsidP="00D027CE">
            <w:pPr>
              <w:pStyle w:val="ListParagraph"/>
              <w:numPr>
                <w:ilvl w:val="0"/>
                <w:numId w:val="10"/>
              </w:numPr>
              <w:spacing w:after="60"/>
              <w:rPr>
                <w:color w:val="000000" w:themeColor="text1"/>
              </w:rPr>
            </w:pPr>
            <w:r w:rsidRPr="00D027CE">
              <w:rPr>
                <w:color w:val="000000" w:themeColor="text1"/>
                <w:sz w:val="22"/>
                <w:szCs w:val="22"/>
              </w:rPr>
              <w:t>Change or reset password</w:t>
            </w:r>
          </w:p>
          <w:p w14:paraId="24D694B5" w14:textId="77777777" w:rsidR="00D027CE" w:rsidRPr="00D027CE" w:rsidRDefault="00D027CE" w:rsidP="00D027CE">
            <w:pPr>
              <w:pStyle w:val="ListParagraph"/>
              <w:numPr>
                <w:ilvl w:val="0"/>
                <w:numId w:val="10"/>
              </w:numPr>
              <w:spacing w:after="60"/>
              <w:rPr>
                <w:color w:val="000000" w:themeColor="text1"/>
              </w:rPr>
            </w:pPr>
            <w:r w:rsidRPr="00D027CE">
              <w:rPr>
                <w:color w:val="000000" w:themeColor="text1"/>
                <w:sz w:val="22"/>
                <w:szCs w:val="22"/>
              </w:rPr>
              <w:t>Manage profile information (view, edit, delete)</w:t>
            </w:r>
          </w:p>
          <w:p w14:paraId="5713A444" w14:textId="77777777" w:rsidR="00D027CE" w:rsidRPr="00D027CE" w:rsidRDefault="00D027CE" w:rsidP="0024383A">
            <w:pPr>
              <w:spacing w:before="100" w:after="20"/>
              <w:rPr>
                <w:color w:val="000000" w:themeColor="text1"/>
              </w:rPr>
            </w:pPr>
            <w:r w:rsidRPr="00D027CE">
              <w:rPr>
                <w:b/>
                <w:bCs/>
                <w:color w:val="000000" w:themeColor="text1"/>
              </w:rPr>
              <w:t>Dashboard</w:t>
            </w:r>
          </w:p>
          <w:p w14:paraId="5CD9B06B" w14:textId="77777777" w:rsidR="00D027CE" w:rsidRDefault="00D027CE" w:rsidP="00D027CE">
            <w:pPr>
              <w:pStyle w:val="ListParagraph"/>
              <w:numPr>
                <w:ilvl w:val="0"/>
                <w:numId w:val="11"/>
              </w:numPr>
              <w:spacing w:after="60"/>
              <w:rPr>
                <w:color w:val="000000" w:themeColor="text1"/>
              </w:rPr>
            </w:pPr>
            <w:r w:rsidRPr="00D027CE">
              <w:rPr>
                <w:color w:val="000000" w:themeColor="text1"/>
              </w:rPr>
              <w:t>Access a personalized dashboard after login</w:t>
            </w:r>
          </w:p>
          <w:p w14:paraId="5ECFD581" w14:textId="77777777" w:rsidR="00050860" w:rsidRDefault="00050860" w:rsidP="00050860">
            <w:pPr>
              <w:spacing w:after="60"/>
              <w:rPr>
                <w:color w:val="000000" w:themeColor="text1"/>
              </w:rPr>
            </w:pPr>
          </w:p>
          <w:p w14:paraId="663E91F3" w14:textId="77777777" w:rsidR="00050860" w:rsidRPr="00D027CE" w:rsidRDefault="00050860" w:rsidP="00050860">
            <w:pPr>
              <w:pStyle w:val="Heading1"/>
              <w:spacing w:before="320" w:after="140"/>
              <w:rPr>
                <w:color w:val="000000" w:themeColor="text1"/>
              </w:rPr>
            </w:pPr>
            <w:r w:rsidRPr="00D027CE">
              <w:rPr>
                <w:b/>
                <w:bCs/>
                <w:color w:val="000000" w:themeColor="text1"/>
                <w:sz w:val="27"/>
                <w:szCs w:val="27"/>
              </w:rPr>
              <w:t>Specific Features by User Type</w:t>
            </w:r>
          </w:p>
          <w:p w14:paraId="0971FA30" w14:textId="77777777" w:rsidR="00050860" w:rsidRPr="00D027CE" w:rsidRDefault="00050860" w:rsidP="004766A6">
            <w:pPr>
              <w:pStyle w:val="Heading2"/>
              <w:spacing w:before="220" w:after="100"/>
              <w:jc w:val="both"/>
              <w:rPr>
                <w:color w:val="000000" w:themeColor="text1"/>
              </w:rPr>
            </w:pPr>
            <w:r w:rsidRPr="00D027CE">
              <w:rPr>
                <w:b/>
                <w:bCs/>
                <w:color w:val="000000" w:themeColor="text1"/>
                <w:sz w:val="23"/>
                <w:szCs w:val="23"/>
              </w:rPr>
              <w:t>Features of Farm Owner (User1)</w:t>
            </w:r>
          </w:p>
          <w:p w14:paraId="41FAADEA" w14:textId="2C03CC97" w:rsidR="004766A6" w:rsidRPr="004766A6" w:rsidRDefault="004766A6" w:rsidP="004766A6">
            <w:pPr>
              <w:pStyle w:val="NormalWeb"/>
              <w:numPr>
                <w:ilvl w:val="0"/>
                <w:numId w:val="15"/>
              </w:numPr>
              <w:spacing w:before="0" w:beforeAutospacing="0"/>
              <w:jc w:val="both"/>
            </w:pPr>
            <w:r w:rsidRPr="004766A6">
              <w:t xml:space="preserve">Task &amp; Team Management: Create daily tasks with specific descriptions and assign them directly to farm workers. </w:t>
            </w:r>
          </w:p>
          <w:p w14:paraId="48EEBDED" w14:textId="283AA0A6" w:rsidR="004766A6" w:rsidRPr="004766A6" w:rsidRDefault="004766A6" w:rsidP="004766A6">
            <w:pPr>
              <w:pStyle w:val="NormalWeb"/>
              <w:numPr>
                <w:ilvl w:val="0"/>
                <w:numId w:val="15"/>
              </w:numPr>
              <w:spacing w:before="0" w:beforeAutospacing="0"/>
              <w:jc w:val="both"/>
            </w:pPr>
            <w:r w:rsidRPr="004766A6">
              <w:t xml:space="preserve">Inventory Oversight: Manage all inventory items, including categorizing supplies and tracking exact stock quantities to trigger low-stock alerts. </w:t>
            </w:r>
          </w:p>
          <w:p w14:paraId="5E33891C" w14:textId="7F757F48" w:rsidR="00050860" w:rsidRPr="004766A6" w:rsidRDefault="004766A6" w:rsidP="004766A6">
            <w:pPr>
              <w:pStyle w:val="NormalWeb"/>
              <w:numPr>
                <w:ilvl w:val="0"/>
                <w:numId w:val="15"/>
              </w:numPr>
              <w:spacing w:before="0" w:beforeAutospacing="0"/>
              <w:jc w:val="both"/>
            </w:pPr>
            <w:r w:rsidRPr="004766A6">
              <w:t>Analytics &amp; Marketplace: Generate detailed financial and yield reports, and manage the products listed in the marketplace by setting prices and available stock.</w:t>
            </w:r>
          </w:p>
          <w:p w14:paraId="7A1FD128" w14:textId="77777777" w:rsidR="00050860" w:rsidRPr="00D027CE" w:rsidRDefault="00050860" w:rsidP="004766A6">
            <w:pPr>
              <w:pStyle w:val="Heading2"/>
              <w:spacing w:before="220" w:after="100"/>
              <w:jc w:val="both"/>
              <w:rPr>
                <w:color w:val="000000" w:themeColor="text1"/>
              </w:rPr>
            </w:pPr>
            <w:r w:rsidRPr="00D027CE">
              <w:rPr>
                <w:b/>
                <w:bCs/>
                <w:color w:val="000000" w:themeColor="text1"/>
                <w:sz w:val="23"/>
                <w:szCs w:val="23"/>
              </w:rPr>
              <w:t>Features of Farm Worker (User2)</w:t>
            </w:r>
          </w:p>
          <w:p w14:paraId="15CF2B6E" w14:textId="5B087B46" w:rsidR="004766A6" w:rsidRPr="004766A6" w:rsidRDefault="004766A6" w:rsidP="004766A6">
            <w:pPr>
              <w:pStyle w:val="NormalWeb"/>
              <w:numPr>
                <w:ilvl w:val="0"/>
                <w:numId w:val="17"/>
              </w:numPr>
              <w:spacing w:before="0" w:beforeAutospacing="0"/>
              <w:jc w:val="both"/>
            </w:pPr>
            <w:r w:rsidRPr="004766A6">
              <w:t xml:space="preserve">Task Execution: View daily tasks assigned by the administrator and update the task status as work progresses in the field. </w:t>
            </w:r>
          </w:p>
          <w:p w14:paraId="47C1C871" w14:textId="12623E78" w:rsidR="004766A6" w:rsidRPr="004766A6" w:rsidRDefault="004766A6" w:rsidP="004766A6">
            <w:pPr>
              <w:pStyle w:val="NormalWeb"/>
              <w:numPr>
                <w:ilvl w:val="0"/>
                <w:numId w:val="17"/>
              </w:numPr>
              <w:spacing w:before="0" w:beforeAutospacing="0"/>
              <w:jc w:val="both"/>
            </w:pPr>
            <w:r w:rsidRPr="004766A6">
              <w:t xml:space="preserve">Field Data Logging: Input vital field data, which includes recording entry dates, linking data to specific crops/livestock, and adding observational notes on health. </w:t>
            </w:r>
          </w:p>
          <w:p w14:paraId="70337AB4" w14:textId="5E033F42" w:rsidR="004766A6" w:rsidRPr="004766A6" w:rsidRDefault="004766A6" w:rsidP="004766A6">
            <w:pPr>
              <w:pStyle w:val="NormalWeb"/>
              <w:numPr>
                <w:ilvl w:val="0"/>
                <w:numId w:val="17"/>
              </w:numPr>
              <w:spacing w:before="0" w:beforeAutospacing="0"/>
              <w:jc w:val="both"/>
            </w:pPr>
            <w:r w:rsidRPr="004766A6">
              <w:t xml:space="preserve">Harvest Recording: Record specific harvest data including the quantity, date, and quality grade for crops. </w:t>
            </w:r>
          </w:p>
          <w:p w14:paraId="637961D8" w14:textId="77777777" w:rsidR="00050860" w:rsidRPr="00D027CE" w:rsidRDefault="00050860" w:rsidP="004766A6">
            <w:pPr>
              <w:pStyle w:val="Heading2"/>
              <w:spacing w:before="220" w:after="100"/>
              <w:jc w:val="both"/>
              <w:rPr>
                <w:color w:val="000000" w:themeColor="text1"/>
              </w:rPr>
            </w:pPr>
            <w:r w:rsidRPr="00D027CE">
              <w:rPr>
                <w:b/>
                <w:bCs/>
                <w:color w:val="000000" w:themeColor="text1"/>
                <w:sz w:val="23"/>
                <w:szCs w:val="23"/>
              </w:rPr>
              <w:t>Features of Buyer (User3)</w:t>
            </w:r>
          </w:p>
          <w:p w14:paraId="5FE55B34" w14:textId="2C5D953F" w:rsidR="004766A6" w:rsidRPr="004766A6" w:rsidRDefault="004766A6" w:rsidP="004766A6">
            <w:pPr>
              <w:pStyle w:val="NormalWeb"/>
              <w:numPr>
                <w:ilvl w:val="0"/>
                <w:numId w:val="20"/>
              </w:numPr>
              <w:spacing w:before="0" w:beforeAutospacing="0"/>
              <w:jc w:val="both"/>
            </w:pPr>
            <w:r w:rsidRPr="004766A6">
              <w:t xml:space="preserve">Marketplace Navigation: Browse available farm produce, viewing product names, prices, and available stock quantities directly from the farm. </w:t>
            </w:r>
          </w:p>
          <w:p w14:paraId="7CE8C4CF" w14:textId="087AF9F1" w:rsidR="004766A6" w:rsidRPr="004766A6" w:rsidRDefault="004766A6" w:rsidP="004766A6">
            <w:pPr>
              <w:pStyle w:val="NormalWeb"/>
              <w:numPr>
                <w:ilvl w:val="0"/>
                <w:numId w:val="20"/>
              </w:numPr>
              <w:spacing w:before="0" w:beforeAutospacing="0"/>
              <w:jc w:val="both"/>
            </w:pPr>
            <w:r w:rsidRPr="004766A6">
              <w:t xml:space="preserve">Order Management: Place orders by adding specific quantities of products and make secure online payments selecting a preferred payment method. </w:t>
            </w:r>
          </w:p>
          <w:p w14:paraId="2791AD9B" w14:textId="69E169D5" w:rsidR="00050860" w:rsidRPr="004766A6" w:rsidRDefault="004766A6" w:rsidP="004766A6">
            <w:pPr>
              <w:pStyle w:val="NormalWeb"/>
              <w:numPr>
                <w:ilvl w:val="0"/>
                <w:numId w:val="20"/>
              </w:numPr>
              <w:spacing w:before="0" w:beforeAutospacing="0"/>
              <w:jc w:val="both"/>
            </w:pPr>
            <w:r w:rsidRPr="004766A6">
              <w:t xml:space="preserve">Delivery Tracking: Track the real-time status of their placed deliveries using designated tracking information. </w:t>
            </w:r>
          </w:p>
        </w:tc>
      </w:tr>
    </w:tbl>
    <w:p w14:paraId="79CAA834" w14:textId="59C841D4" w:rsidR="00307237" w:rsidRPr="00D027CE" w:rsidRDefault="00307237" w:rsidP="00050860">
      <w:pPr>
        <w:pStyle w:val="Heading1"/>
        <w:spacing w:before="320" w:after="140"/>
        <w:rPr>
          <w:color w:val="000000" w:themeColor="text1"/>
          <w:sz w:val="22"/>
          <w:szCs w:val="22"/>
        </w:rPr>
      </w:pPr>
    </w:p>
    <w:sectPr w:rsidR="00307237" w:rsidRPr="00D027CE">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11B"/>
    <w:multiLevelType w:val="hybridMultilevel"/>
    <w:tmpl w:val="52AE61B2"/>
    <w:lvl w:ilvl="0" w:tplc="29D09B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2" w15:restartNumberingAfterBreak="0">
    <w:nsid w:val="03C00F2D"/>
    <w:multiLevelType w:val="hybridMultilevel"/>
    <w:tmpl w:val="C81C622A"/>
    <w:lvl w:ilvl="0" w:tplc="730AE6CA">
      <w:start w:val="1"/>
      <w:numFmt w:val="decimal"/>
      <w:lvlText w:val="%1."/>
      <w:lvlJc w:val="left"/>
      <w:pPr>
        <w:ind w:left="648" w:hanging="431"/>
      </w:pPr>
    </w:lvl>
    <w:lvl w:ilvl="1" w:tplc="604CAB76">
      <w:numFmt w:val="decimal"/>
      <w:lvlText w:val=""/>
      <w:lvlJc w:val="left"/>
    </w:lvl>
    <w:lvl w:ilvl="2" w:tplc="3C46DC34">
      <w:numFmt w:val="decimal"/>
      <w:lvlText w:val=""/>
      <w:lvlJc w:val="left"/>
    </w:lvl>
    <w:lvl w:ilvl="3" w:tplc="3268460A">
      <w:numFmt w:val="decimal"/>
      <w:lvlText w:val=""/>
      <w:lvlJc w:val="left"/>
    </w:lvl>
    <w:lvl w:ilvl="4" w:tplc="5AAE54AC">
      <w:numFmt w:val="decimal"/>
      <w:lvlText w:val=""/>
      <w:lvlJc w:val="left"/>
    </w:lvl>
    <w:lvl w:ilvl="5" w:tplc="BE266450">
      <w:numFmt w:val="decimal"/>
      <w:lvlText w:val=""/>
      <w:lvlJc w:val="left"/>
    </w:lvl>
    <w:lvl w:ilvl="6" w:tplc="D26C346C">
      <w:numFmt w:val="decimal"/>
      <w:lvlText w:val=""/>
      <w:lvlJc w:val="left"/>
    </w:lvl>
    <w:lvl w:ilvl="7" w:tplc="816C7D7A">
      <w:numFmt w:val="decimal"/>
      <w:lvlText w:val=""/>
      <w:lvlJc w:val="left"/>
    </w:lvl>
    <w:lvl w:ilvl="8" w:tplc="1FF6A782">
      <w:numFmt w:val="decimal"/>
      <w:lvlText w:val=""/>
      <w:lvlJc w:val="left"/>
    </w:lvl>
  </w:abstractNum>
  <w:abstractNum w:abstractNumId="3"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4" w15:restartNumberingAfterBreak="0">
    <w:nsid w:val="0A0E5E93"/>
    <w:multiLevelType w:val="hybridMultilevel"/>
    <w:tmpl w:val="9246EC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6"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7"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8" w15:restartNumberingAfterBreak="0">
    <w:nsid w:val="2D01492F"/>
    <w:multiLevelType w:val="hybridMultilevel"/>
    <w:tmpl w:val="BB8A1F5C"/>
    <w:lvl w:ilvl="0" w:tplc="8EEEED22">
      <w:start w:val="1"/>
      <w:numFmt w:val="decimal"/>
      <w:lvlText w:val="%1."/>
      <w:lvlJc w:val="left"/>
      <w:pPr>
        <w:ind w:left="648" w:hanging="431"/>
      </w:pPr>
    </w:lvl>
    <w:lvl w:ilvl="1" w:tplc="BACA4B68">
      <w:numFmt w:val="decimal"/>
      <w:lvlText w:val=""/>
      <w:lvlJc w:val="left"/>
    </w:lvl>
    <w:lvl w:ilvl="2" w:tplc="635C60AA">
      <w:numFmt w:val="decimal"/>
      <w:lvlText w:val=""/>
      <w:lvlJc w:val="left"/>
    </w:lvl>
    <w:lvl w:ilvl="3" w:tplc="D8FA8C26">
      <w:numFmt w:val="decimal"/>
      <w:lvlText w:val=""/>
      <w:lvlJc w:val="left"/>
    </w:lvl>
    <w:lvl w:ilvl="4" w:tplc="166A4AD8">
      <w:numFmt w:val="decimal"/>
      <w:lvlText w:val=""/>
      <w:lvlJc w:val="left"/>
    </w:lvl>
    <w:lvl w:ilvl="5" w:tplc="D2B86BF2">
      <w:numFmt w:val="decimal"/>
      <w:lvlText w:val=""/>
      <w:lvlJc w:val="left"/>
    </w:lvl>
    <w:lvl w:ilvl="6" w:tplc="B89838FA">
      <w:numFmt w:val="decimal"/>
      <w:lvlText w:val=""/>
      <w:lvlJc w:val="left"/>
    </w:lvl>
    <w:lvl w:ilvl="7" w:tplc="5508A16A">
      <w:numFmt w:val="decimal"/>
      <w:lvlText w:val=""/>
      <w:lvlJc w:val="left"/>
    </w:lvl>
    <w:lvl w:ilvl="8" w:tplc="0BCCE566">
      <w:numFmt w:val="decimal"/>
      <w:lvlText w:val=""/>
      <w:lvlJc w:val="left"/>
    </w:lvl>
  </w:abstractNum>
  <w:abstractNum w:abstractNumId="9" w15:restartNumberingAfterBreak="0">
    <w:nsid w:val="31F3638F"/>
    <w:multiLevelType w:val="hybridMultilevel"/>
    <w:tmpl w:val="46E87DAA"/>
    <w:lvl w:ilvl="0" w:tplc="52701BBE">
      <w:start w:val="1"/>
      <w:numFmt w:val="decimal"/>
      <w:lvlText w:val="%1."/>
      <w:lvlJc w:val="left"/>
      <w:pPr>
        <w:ind w:left="648" w:hanging="431"/>
      </w:pPr>
    </w:lvl>
    <w:lvl w:ilvl="1" w:tplc="B0DA1C5C">
      <w:numFmt w:val="decimal"/>
      <w:lvlText w:val=""/>
      <w:lvlJc w:val="left"/>
    </w:lvl>
    <w:lvl w:ilvl="2" w:tplc="4184CB64">
      <w:numFmt w:val="decimal"/>
      <w:lvlText w:val=""/>
      <w:lvlJc w:val="left"/>
    </w:lvl>
    <w:lvl w:ilvl="3" w:tplc="32881150">
      <w:numFmt w:val="decimal"/>
      <w:lvlText w:val=""/>
      <w:lvlJc w:val="left"/>
    </w:lvl>
    <w:lvl w:ilvl="4" w:tplc="A14208B8">
      <w:numFmt w:val="decimal"/>
      <w:lvlText w:val=""/>
      <w:lvlJc w:val="left"/>
    </w:lvl>
    <w:lvl w:ilvl="5" w:tplc="DC2ADBA6">
      <w:numFmt w:val="decimal"/>
      <w:lvlText w:val=""/>
      <w:lvlJc w:val="left"/>
    </w:lvl>
    <w:lvl w:ilvl="6" w:tplc="FF9819C4">
      <w:numFmt w:val="decimal"/>
      <w:lvlText w:val=""/>
      <w:lvlJc w:val="left"/>
    </w:lvl>
    <w:lvl w:ilvl="7" w:tplc="F65601DC">
      <w:numFmt w:val="decimal"/>
      <w:lvlText w:val=""/>
      <w:lvlJc w:val="left"/>
    </w:lvl>
    <w:lvl w:ilvl="8" w:tplc="937ED72A">
      <w:numFmt w:val="decimal"/>
      <w:lvlText w:val=""/>
      <w:lvlJc w:val="left"/>
    </w:lvl>
  </w:abstractNum>
  <w:abstractNum w:abstractNumId="10" w15:restartNumberingAfterBreak="0">
    <w:nsid w:val="3278735A"/>
    <w:multiLevelType w:val="hybridMultilevel"/>
    <w:tmpl w:val="1E283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12" w15:restartNumberingAfterBreak="0">
    <w:nsid w:val="3B200510"/>
    <w:multiLevelType w:val="hybridMultilevel"/>
    <w:tmpl w:val="BF6C4D76"/>
    <w:lvl w:ilvl="0" w:tplc="0AE0B120">
      <w:start w:val="1"/>
      <w:numFmt w:val="decimal"/>
      <w:lvlText w:val="%1."/>
      <w:lvlJc w:val="left"/>
      <w:pPr>
        <w:ind w:left="648" w:hanging="431"/>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6361F1"/>
    <w:multiLevelType w:val="hybridMultilevel"/>
    <w:tmpl w:val="617C4A2C"/>
    <w:lvl w:ilvl="0" w:tplc="0AE0B120">
      <w:start w:val="1"/>
      <w:numFmt w:val="decimal"/>
      <w:lvlText w:val="%1."/>
      <w:lvlJc w:val="left"/>
      <w:pPr>
        <w:ind w:left="648" w:hanging="431"/>
      </w:pPr>
    </w:lvl>
    <w:lvl w:ilvl="1" w:tplc="C846BD60">
      <w:numFmt w:val="decimal"/>
      <w:lvlText w:val=""/>
      <w:lvlJc w:val="left"/>
    </w:lvl>
    <w:lvl w:ilvl="2" w:tplc="B52CD498">
      <w:numFmt w:val="decimal"/>
      <w:lvlText w:val=""/>
      <w:lvlJc w:val="left"/>
    </w:lvl>
    <w:lvl w:ilvl="3" w:tplc="577ED8C4">
      <w:numFmt w:val="decimal"/>
      <w:lvlText w:val=""/>
      <w:lvlJc w:val="left"/>
    </w:lvl>
    <w:lvl w:ilvl="4" w:tplc="8C6CAEBA">
      <w:numFmt w:val="decimal"/>
      <w:lvlText w:val=""/>
      <w:lvlJc w:val="left"/>
    </w:lvl>
    <w:lvl w:ilvl="5" w:tplc="8D6E4ABC">
      <w:numFmt w:val="decimal"/>
      <w:lvlText w:val=""/>
      <w:lvlJc w:val="left"/>
    </w:lvl>
    <w:lvl w:ilvl="6" w:tplc="88244092">
      <w:numFmt w:val="decimal"/>
      <w:lvlText w:val=""/>
      <w:lvlJc w:val="left"/>
    </w:lvl>
    <w:lvl w:ilvl="7" w:tplc="A3F69838">
      <w:numFmt w:val="decimal"/>
      <w:lvlText w:val=""/>
      <w:lvlJc w:val="left"/>
    </w:lvl>
    <w:lvl w:ilvl="8" w:tplc="0E0A1212">
      <w:numFmt w:val="decimal"/>
      <w:lvlText w:val=""/>
      <w:lvlJc w:val="left"/>
    </w:lvl>
  </w:abstractNum>
  <w:abstractNum w:abstractNumId="14" w15:restartNumberingAfterBreak="0">
    <w:nsid w:val="442E5FC2"/>
    <w:multiLevelType w:val="hybridMultilevel"/>
    <w:tmpl w:val="BC384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D30C4D"/>
    <w:multiLevelType w:val="hybridMultilevel"/>
    <w:tmpl w:val="30EC42E2"/>
    <w:lvl w:ilvl="0" w:tplc="28E07458">
      <w:start w:val="1"/>
      <w:numFmt w:val="decimal"/>
      <w:lvlText w:val="%1."/>
      <w:lvlJc w:val="left"/>
      <w:pPr>
        <w:ind w:left="648" w:hanging="431"/>
      </w:pPr>
    </w:lvl>
    <w:lvl w:ilvl="1" w:tplc="DF4054AA">
      <w:numFmt w:val="decimal"/>
      <w:lvlText w:val=""/>
      <w:lvlJc w:val="left"/>
    </w:lvl>
    <w:lvl w:ilvl="2" w:tplc="6C346E02">
      <w:numFmt w:val="decimal"/>
      <w:lvlText w:val=""/>
      <w:lvlJc w:val="left"/>
    </w:lvl>
    <w:lvl w:ilvl="3" w:tplc="BC7C6954">
      <w:numFmt w:val="decimal"/>
      <w:lvlText w:val=""/>
      <w:lvlJc w:val="left"/>
    </w:lvl>
    <w:lvl w:ilvl="4" w:tplc="2314098E">
      <w:numFmt w:val="decimal"/>
      <w:lvlText w:val=""/>
      <w:lvlJc w:val="left"/>
    </w:lvl>
    <w:lvl w:ilvl="5" w:tplc="E3AA6E02">
      <w:numFmt w:val="decimal"/>
      <w:lvlText w:val=""/>
      <w:lvlJc w:val="left"/>
    </w:lvl>
    <w:lvl w:ilvl="6" w:tplc="CC241526">
      <w:numFmt w:val="decimal"/>
      <w:lvlText w:val=""/>
      <w:lvlJc w:val="left"/>
    </w:lvl>
    <w:lvl w:ilvl="7" w:tplc="AE1AA830">
      <w:numFmt w:val="decimal"/>
      <w:lvlText w:val=""/>
      <w:lvlJc w:val="left"/>
    </w:lvl>
    <w:lvl w:ilvl="8" w:tplc="B86C8EAA">
      <w:numFmt w:val="decimal"/>
      <w:lvlText w:val=""/>
      <w:lvlJc w:val="left"/>
    </w:lvl>
  </w:abstractNum>
  <w:abstractNum w:abstractNumId="1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17" w15:restartNumberingAfterBreak="0">
    <w:nsid w:val="527933E2"/>
    <w:multiLevelType w:val="hybridMultilevel"/>
    <w:tmpl w:val="3F5AF2A4"/>
    <w:lvl w:ilvl="0" w:tplc="2FBA7C98">
      <w:start w:val="1"/>
      <w:numFmt w:val="decimal"/>
      <w:lvlText w:val="%1."/>
      <w:lvlJc w:val="left"/>
      <w:pPr>
        <w:ind w:left="648" w:hanging="431"/>
      </w:pPr>
    </w:lvl>
    <w:lvl w:ilvl="1" w:tplc="55CCE2CC">
      <w:numFmt w:val="decimal"/>
      <w:lvlText w:val=""/>
      <w:lvlJc w:val="left"/>
    </w:lvl>
    <w:lvl w:ilvl="2" w:tplc="62A6E332">
      <w:numFmt w:val="decimal"/>
      <w:lvlText w:val=""/>
      <w:lvlJc w:val="left"/>
    </w:lvl>
    <w:lvl w:ilvl="3" w:tplc="769E1F42">
      <w:numFmt w:val="decimal"/>
      <w:lvlText w:val=""/>
      <w:lvlJc w:val="left"/>
    </w:lvl>
    <w:lvl w:ilvl="4" w:tplc="A27602A6">
      <w:numFmt w:val="decimal"/>
      <w:lvlText w:val=""/>
      <w:lvlJc w:val="left"/>
    </w:lvl>
    <w:lvl w:ilvl="5" w:tplc="025841FA">
      <w:numFmt w:val="decimal"/>
      <w:lvlText w:val=""/>
      <w:lvlJc w:val="left"/>
    </w:lvl>
    <w:lvl w:ilvl="6" w:tplc="A32411F0">
      <w:numFmt w:val="decimal"/>
      <w:lvlText w:val=""/>
      <w:lvlJc w:val="left"/>
    </w:lvl>
    <w:lvl w:ilvl="7" w:tplc="668A2628">
      <w:numFmt w:val="decimal"/>
      <w:lvlText w:val=""/>
      <w:lvlJc w:val="left"/>
    </w:lvl>
    <w:lvl w:ilvl="8" w:tplc="39087816">
      <w:numFmt w:val="decimal"/>
      <w:lvlText w:val=""/>
      <w:lvlJc w:val="left"/>
    </w:lvl>
  </w:abstractNum>
  <w:abstractNum w:abstractNumId="18"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19" w15:restartNumberingAfterBreak="0">
    <w:nsid w:val="696A4D4F"/>
    <w:multiLevelType w:val="hybridMultilevel"/>
    <w:tmpl w:val="C45EC8B4"/>
    <w:lvl w:ilvl="0" w:tplc="BBEAA8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009905">
    <w:abstractNumId w:val="3"/>
    <w:lvlOverride w:ilvl="0">
      <w:startOverride w:val="1"/>
    </w:lvlOverride>
  </w:num>
  <w:num w:numId="2" w16cid:durableId="1802261192">
    <w:abstractNumId w:val="16"/>
    <w:lvlOverride w:ilvl="0">
      <w:startOverride w:val="1"/>
    </w:lvlOverride>
  </w:num>
  <w:num w:numId="3" w16cid:durableId="455491278">
    <w:abstractNumId w:val="6"/>
    <w:lvlOverride w:ilvl="0">
      <w:startOverride w:val="1"/>
    </w:lvlOverride>
  </w:num>
  <w:num w:numId="4" w16cid:durableId="1951348942">
    <w:abstractNumId w:val="1"/>
    <w:lvlOverride w:ilvl="0">
      <w:startOverride w:val="1"/>
    </w:lvlOverride>
  </w:num>
  <w:num w:numId="5" w16cid:durableId="1845969331">
    <w:abstractNumId w:val="11"/>
    <w:lvlOverride w:ilvl="0">
      <w:startOverride w:val="1"/>
    </w:lvlOverride>
  </w:num>
  <w:num w:numId="6" w16cid:durableId="757137839">
    <w:abstractNumId w:val="5"/>
    <w:lvlOverride w:ilvl="0">
      <w:startOverride w:val="1"/>
    </w:lvlOverride>
  </w:num>
  <w:num w:numId="7" w16cid:durableId="1710570189">
    <w:abstractNumId w:val="18"/>
    <w:lvlOverride w:ilvl="0">
      <w:startOverride w:val="1"/>
    </w:lvlOverride>
  </w:num>
  <w:num w:numId="8" w16cid:durableId="483862863">
    <w:abstractNumId w:val="7"/>
    <w:lvlOverride w:ilvl="0">
      <w:startOverride w:val="1"/>
    </w:lvlOverride>
  </w:num>
  <w:num w:numId="9" w16cid:durableId="36904942">
    <w:abstractNumId w:val="8"/>
    <w:lvlOverride w:ilvl="0">
      <w:startOverride w:val="1"/>
    </w:lvlOverride>
  </w:num>
  <w:num w:numId="10" w16cid:durableId="596326440">
    <w:abstractNumId w:val="2"/>
    <w:lvlOverride w:ilvl="0">
      <w:startOverride w:val="1"/>
    </w:lvlOverride>
  </w:num>
  <w:num w:numId="11" w16cid:durableId="459302304">
    <w:abstractNumId w:val="17"/>
    <w:lvlOverride w:ilvl="0">
      <w:startOverride w:val="1"/>
    </w:lvlOverride>
  </w:num>
  <w:num w:numId="12" w16cid:durableId="1900090364">
    <w:abstractNumId w:val="15"/>
    <w:lvlOverride w:ilvl="0">
      <w:startOverride w:val="1"/>
    </w:lvlOverride>
  </w:num>
  <w:num w:numId="13" w16cid:durableId="776952028">
    <w:abstractNumId w:val="9"/>
    <w:lvlOverride w:ilvl="0">
      <w:startOverride w:val="1"/>
    </w:lvlOverride>
  </w:num>
  <w:num w:numId="14" w16cid:durableId="259947139">
    <w:abstractNumId w:val="13"/>
    <w:lvlOverride w:ilvl="0">
      <w:startOverride w:val="1"/>
    </w:lvlOverride>
  </w:num>
  <w:num w:numId="15" w16cid:durableId="1370565729">
    <w:abstractNumId w:val="14"/>
  </w:num>
  <w:num w:numId="16" w16cid:durableId="1581208126">
    <w:abstractNumId w:val="4"/>
  </w:num>
  <w:num w:numId="17" w16cid:durableId="1865243311">
    <w:abstractNumId w:val="10"/>
  </w:num>
  <w:num w:numId="18" w16cid:durableId="2042195533">
    <w:abstractNumId w:val="19"/>
  </w:num>
  <w:num w:numId="19" w16cid:durableId="1840271578">
    <w:abstractNumId w:val="13"/>
  </w:num>
  <w:num w:numId="20" w16cid:durableId="689373551">
    <w:abstractNumId w:val="12"/>
  </w:num>
  <w:num w:numId="21" w16cid:durableId="1889564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50860"/>
    <w:rsid w:val="000B6896"/>
    <w:rsid w:val="00112C49"/>
    <w:rsid w:val="0013533D"/>
    <w:rsid w:val="001B1DED"/>
    <w:rsid w:val="001E23B0"/>
    <w:rsid w:val="00255697"/>
    <w:rsid w:val="00277033"/>
    <w:rsid w:val="00307237"/>
    <w:rsid w:val="00333878"/>
    <w:rsid w:val="003D54DB"/>
    <w:rsid w:val="0040121E"/>
    <w:rsid w:val="00447188"/>
    <w:rsid w:val="004766A6"/>
    <w:rsid w:val="00491555"/>
    <w:rsid w:val="005263D6"/>
    <w:rsid w:val="005B602D"/>
    <w:rsid w:val="005C5FDB"/>
    <w:rsid w:val="005E779B"/>
    <w:rsid w:val="005F039F"/>
    <w:rsid w:val="006379CB"/>
    <w:rsid w:val="006530F4"/>
    <w:rsid w:val="006D4FAD"/>
    <w:rsid w:val="00745183"/>
    <w:rsid w:val="0077005F"/>
    <w:rsid w:val="0078798B"/>
    <w:rsid w:val="007B1E63"/>
    <w:rsid w:val="007C1BF6"/>
    <w:rsid w:val="007F3B24"/>
    <w:rsid w:val="00811466"/>
    <w:rsid w:val="008F763A"/>
    <w:rsid w:val="00935FA1"/>
    <w:rsid w:val="009526FB"/>
    <w:rsid w:val="00A41A2B"/>
    <w:rsid w:val="00A70AA3"/>
    <w:rsid w:val="00B5730D"/>
    <w:rsid w:val="00BB5D4C"/>
    <w:rsid w:val="00BE4ED7"/>
    <w:rsid w:val="00C04C89"/>
    <w:rsid w:val="00C945D9"/>
    <w:rsid w:val="00CA145A"/>
    <w:rsid w:val="00CD83CF"/>
    <w:rsid w:val="00CF5560"/>
    <w:rsid w:val="00D027CE"/>
    <w:rsid w:val="00D622E5"/>
    <w:rsid w:val="00D77B11"/>
    <w:rsid w:val="00E22802"/>
    <w:rsid w:val="00F36B92"/>
    <w:rsid w:val="00F50BEF"/>
    <w:rsid w:val="00F523F3"/>
    <w:rsid w:val="00FD47FF"/>
    <w:rsid w:val="050DB098"/>
    <w:rsid w:val="053AF8A9"/>
    <w:rsid w:val="05C7A04B"/>
    <w:rsid w:val="08AD21FD"/>
    <w:rsid w:val="0D5D4791"/>
    <w:rsid w:val="0D970F92"/>
    <w:rsid w:val="10BA677C"/>
    <w:rsid w:val="11AA9DB3"/>
    <w:rsid w:val="18F75BED"/>
    <w:rsid w:val="190B6418"/>
    <w:rsid w:val="1C112A1B"/>
    <w:rsid w:val="1E1FEF2A"/>
    <w:rsid w:val="209AE6D6"/>
    <w:rsid w:val="22FB3C5D"/>
    <w:rsid w:val="27686276"/>
    <w:rsid w:val="2AF3B828"/>
    <w:rsid w:val="2D0B092A"/>
    <w:rsid w:val="31192CBD"/>
    <w:rsid w:val="32A06F9F"/>
    <w:rsid w:val="33EEEF99"/>
    <w:rsid w:val="37BFB95B"/>
    <w:rsid w:val="3BF32D7E"/>
    <w:rsid w:val="3C7D9ED5"/>
    <w:rsid w:val="3D487407"/>
    <w:rsid w:val="3F6C31E6"/>
    <w:rsid w:val="426267FF"/>
    <w:rsid w:val="45553058"/>
    <w:rsid w:val="46DEFCF2"/>
    <w:rsid w:val="47360F21"/>
    <w:rsid w:val="4976D755"/>
    <w:rsid w:val="4DCDB862"/>
    <w:rsid w:val="506C89B4"/>
    <w:rsid w:val="53EA86EE"/>
    <w:rsid w:val="5A0FB46C"/>
    <w:rsid w:val="5A4C6215"/>
    <w:rsid w:val="5EB6839D"/>
    <w:rsid w:val="644ADDE9"/>
    <w:rsid w:val="670A1781"/>
    <w:rsid w:val="6CDA8EC5"/>
    <w:rsid w:val="6DD94A5D"/>
    <w:rsid w:val="6E126C43"/>
    <w:rsid w:val="6F1DD3AB"/>
    <w:rsid w:val="75542297"/>
    <w:rsid w:val="75B84D52"/>
    <w:rsid w:val="77253D15"/>
    <w:rsid w:val="79700684"/>
    <w:rsid w:val="79F729A2"/>
    <w:rsid w:val="7AA557A8"/>
    <w:rsid w:val="7B4BFAAF"/>
    <w:rsid w:val="7B5EF780"/>
    <w:rsid w:val="7C0438CE"/>
    <w:rsid w:val="7C9C338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41012"/>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79F729A2"/>
  </w:style>
  <w:style w:type="character" w:customStyle="1" w:styleId="Heading1Char">
    <w:name w:val="Heading 1 Char"/>
    <w:basedOn w:val="DefaultParagraphFont"/>
    <w:link w:val="Heading1"/>
    <w:uiPriority w:val="9"/>
    <w:rsid w:val="00D027CE"/>
    <w:rPr>
      <w:color w:val="2E74B5"/>
      <w:sz w:val="32"/>
      <w:szCs w:val="32"/>
    </w:rPr>
  </w:style>
  <w:style w:type="character" w:customStyle="1" w:styleId="Heading2Char">
    <w:name w:val="Heading 2 Char"/>
    <w:basedOn w:val="DefaultParagraphFont"/>
    <w:link w:val="Heading2"/>
    <w:uiPriority w:val="9"/>
    <w:rsid w:val="00D027CE"/>
    <w:rPr>
      <w:color w:val="2E74B5"/>
      <w:sz w:val="26"/>
      <w:szCs w:val="26"/>
    </w:rPr>
  </w:style>
  <w:style w:type="table" w:styleId="TableGridLight">
    <w:name w:val="Grid Table Light"/>
    <w:basedOn w:val="TableNormal"/>
    <w:uiPriority w:val="40"/>
    <w:rsid w:val="00D027C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4766A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3" ma:contentTypeDescription="Create a new document." ma:contentTypeScope="" ma:versionID="6ea65ce0e79ebb3277a890c25c9a3a92">
  <xsd:schema xmlns:xsd="http://www.w3.org/2001/XMLSchema" xmlns:xs="http://www.w3.org/2001/XMLSchema" xmlns:p="http://schemas.microsoft.com/office/2006/metadata/properties" xmlns:ns2="e89bd651-a027-450b-961b-5fe5ec8507fb" targetNamespace="http://schemas.microsoft.com/office/2006/metadata/properties" ma:root="true" ma:fieldsID="f1e8d9d4e2ab1a8c0c8c9b7ce2918554" ns2:_="">
    <xsd:import namespace="e89bd651-a027-450b-961b-5fe5ec8507f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603D7B-9185-49F5-8ACA-136D814D33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B0B679-0155-48BF-8406-BE33F0CF3589}">
  <ds:schemaRefs>
    <ds:schemaRef ds:uri="http://schemas.microsoft.com/sharepoint/v3/contenttype/forms"/>
  </ds:schemaRefs>
</ds:datastoreItem>
</file>

<file path=customXml/itemProps3.xml><?xml version="1.0" encoding="utf-8"?>
<ds:datastoreItem xmlns:ds="http://schemas.openxmlformats.org/officeDocument/2006/customXml" ds:itemID="{A775B986-8A17-4FB5-A430-E76BDD68694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6</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Hasibul Haque</cp:lastModifiedBy>
  <cp:revision>31</cp:revision>
  <dcterms:created xsi:type="dcterms:W3CDTF">2026-08-09T13:22:00Z</dcterms:created>
  <dcterms:modified xsi:type="dcterms:W3CDTF">2026-09-01T10:29:00Z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ies>
</file>