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4489B06" w14:textId="77777777" w:rsidR="00660784" w:rsidRPr="002A3815" w:rsidRDefault="000D7A98">
      <w:pPr>
        <w:pStyle w:val="Title"/>
        <w:pBdr>
          <w:top w:val="nil"/>
          <w:left w:val="nil"/>
          <w:bottom w:val="nil"/>
          <w:right w:val="nil"/>
          <w:between w:val="nil"/>
        </w:pBdr>
        <w:rPr>
          <w:color w:val="auto"/>
        </w:rPr>
      </w:pPr>
      <w:r w:rsidRPr="002A3815">
        <w:rPr>
          <w:color w:val="auto"/>
        </w:rPr>
        <w:t>Construction Project Management System</w:t>
      </w:r>
    </w:p>
    <w:p w14:paraId="30701BD5" w14:textId="5821C37D" w:rsidR="00660784" w:rsidRPr="002A3815" w:rsidRDefault="001707DA">
      <w:pPr>
        <w:pStyle w:val="Subtitle"/>
        <w:pBdr>
          <w:top w:val="nil"/>
          <w:left w:val="nil"/>
          <w:bottom w:val="nil"/>
          <w:right w:val="nil"/>
          <w:between w:val="nil"/>
        </w:pBdr>
        <w:rPr>
          <w:color w:val="auto"/>
        </w:rPr>
      </w:pPr>
      <w:bookmarkStart w:id="0" w:name="_ng30guuqqp2v" w:colFirst="0" w:colLast="0"/>
      <w:bookmarkEnd w:id="0"/>
      <w:r w:rsidRPr="002A3815">
        <w:rPr>
          <w:color w:val="auto"/>
        </w:rPr>
        <w:t>Nov</w:t>
      </w:r>
      <w:r w:rsidR="00015097" w:rsidRPr="002A3815">
        <w:rPr>
          <w:color w:val="auto"/>
        </w:rPr>
        <w:t xml:space="preserve"> 16, 2019</w:t>
      </w:r>
    </w:p>
    <w:p w14:paraId="5F6FB1EB" w14:textId="608D4CC2" w:rsidR="00590ACE" w:rsidRPr="002A3815" w:rsidRDefault="00C74579" w:rsidP="00590ACE">
      <w:pPr>
        <w:pStyle w:val="Normal1"/>
        <w:pBdr>
          <w:top w:val="nil"/>
          <w:left w:val="nil"/>
          <w:bottom w:val="nil"/>
          <w:right w:val="nil"/>
          <w:between w:val="nil"/>
        </w:pBdr>
        <w:spacing w:before="0" w:after="1440"/>
        <w:rPr>
          <w:color w:val="auto"/>
        </w:rPr>
      </w:pPr>
      <w:r w:rsidRPr="002A3815">
        <w:rPr>
          <w:rFonts w:ascii="Arial Unicode MS" w:eastAsia="Arial Unicode MS" w:hAnsi="Arial Unicode MS" w:cs="Arial Unicode MS"/>
          <w:b/>
          <w:color w:val="auto"/>
          <w:sz w:val="36"/>
          <w:szCs w:val="36"/>
        </w:rPr>
        <w:t>─</w:t>
      </w:r>
    </w:p>
    <w:p w14:paraId="2532015F" w14:textId="7B2BCA82" w:rsidR="00660784" w:rsidRPr="002A3815" w:rsidRDefault="001707DA">
      <w:pPr>
        <w:pStyle w:val="Normal1"/>
        <w:pBdr>
          <w:top w:val="nil"/>
          <w:left w:val="nil"/>
          <w:bottom w:val="nil"/>
          <w:right w:val="nil"/>
          <w:between w:val="nil"/>
        </w:pBdr>
        <w:spacing w:before="0"/>
        <w:rPr>
          <w:rFonts w:ascii="PT Sans Narrow" w:eastAsia="PT Sans Narrow" w:hAnsi="PT Sans Narrow" w:cs="PT Sans Narrow"/>
          <w:color w:val="auto"/>
          <w:sz w:val="28"/>
          <w:szCs w:val="28"/>
        </w:rPr>
      </w:pPr>
      <w:r w:rsidRPr="002A3815">
        <w:rPr>
          <w:rFonts w:ascii="PT Sans Narrow" w:eastAsia="PT Sans Narrow" w:hAnsi="PT Sans Narrow" w:cs="PT Sans Narrow"/>
          <w:color w:val="auto"/>
          <w:sz w:val="28"/>
          <w:szCs w:val="28"/>
        </w:rPr>
        <w:t>One Autumn Leaf</w:t>
      </w:r>
    </w:p>
    <w:p w14:paraId="0A6B70E2" w14:textId="557B86B9" w:rsidR="00660784" w:rsidRPr="002A3815" w:rsidRDefault="002A3815">
      <w:pPr>
        <w:pStyle w:val="Normal1"/>
        <w:pBdr>
          <w:top w:val="nil"/>
          <w:left w:val="nil"/>
          <w:bottom w:val="nil"/>
          <w:right w:val="nil"/>
          <w:between w:val="nil"/>
        </w:pBdr>
        <w:spacing w:before="0"/>
        <w:rPr>
          <w:rFonts w:ascii="PT Sans Narrow" w:eastAsia="PT Sans Narrow" w:hAnsi="PT Sans Narrow" w:cs="PT Sans Narrow"/>
          <w:color w:val="auto"/>
          <w:sz w:val="28"/>
          <w:szCs w:val="28"/>
        </w:rPr>
      </w:pPr>
      <w:r w:rsidRPr="002A3815">
        <w:rPr>
          <w:rFonts w:ascii="PT Sans Narrow" w:eastAsia="PT Sans Narrow" w:hAnsi="PT Sans Narrow" w:cs="PT Sans Narrow"/>
          <w:color w:val="auto"/>
          <w:sz w:val="28"/>
          <w:szCs w:val="28"/>
        </w:rPr>
        <w:t>AIUB,Vatara Dhaka-1229</w:t>
      </w:r>
    </w:p>
    <w:p w14:paraId="501B1993" w14:textId="0B52FB93" w:rsidR="001707DA" w:rsidRPr="002A3815" w:rsidRDefault="00C32168" w:rsidP="001707DA">
      <w:pPr>
        <w:pStyle w:val="Normal1"/>
        <w:pBdr>
          <w:top w:val="nil"/>
          <w:left w:val="nil"/>
          <w:bottom w:val="nil"/>
          <w:right w:val="nil"/>
          <w:between w:val="nil"/>
        </w:pBdr>
        <w:spacing w:before="0"/>
        <w:rPr>
          <w:rFonts w:ascii="PT Sans Narrow" w:eastAsia="PT Sans Narrow" w:hAnsi="PT Sans Narrow" w:cs="PT Sans Narrow"/>
          <w:color w:val="auto"/>
          <w:sz w:val="28"/>
          <w:szCs w:val="28"/>
        </w:rPr>
      </w:pPr>
      <w:r w:rsidRPr="002A3815">
        <w:rPr>
          <w:rFonts w:ascii="PT Sans Narrow" w:eastAsia="PT Sans Narrow" w:hAnsi="PT Sans Narrow" w:cs="PT Sans Narrow"/>
          <w:color w:val="auto"/>
          <w:sz w:val="28"/>
          <w:szCs w:val="28"/>
        </w:rPr>
        <w:t>01</w:t>
      </w:r>
      <w:r w:rsidR="002A3815" w:rsidRPr="002A3815">
        <w:rPr>
          <w:rFonts w:ascii="PT Sans Narrow" w:eastAsia="PT Sans Narrow" w:hAnsi="PT Sans Narrow" w:cs="PT Sans Narrow"/>
          <w:color w:val="auto"/>
          <w:sz w:val="28"/>
          <w:szCs w:val="28"/>
        </w:rPr>
        <w:t>778578380</w:t>
      </w:r>
    </w:p>
    <w:p w14:paraId="6AB2DBDD" w14:textId="77777777" w:rsidR="002A3815" w:rsidRPr="001707DA" w:rsidRDefault="002A3815" w:rsidP="001707DA">
      <w:pPr>
        <w:pStyle w:val="Normal1"/>
        <w:pBdr>
          <w:top w:val="nil"/>
          <w:left w:val="nil"/>
          <w:bottom w:val="nil"/>
          <w:right w:val="nil"/>
          <w:between w:val="nil"/>
        </w:pBdr>
        <w:spacing w:before="0"/>
        <w:rPr>
          <w:rFonts w:ascii="PT Sans Narrow" w:eastAsia="PT Sans Narrow" w:hAnsi="PT Sans Narrow" w:cs="PT Sans Narrow"/>
          <w:sz w:val="28"/>
          <w:szCs w:val="28"/>
        </w:rPr>
      </w:pPr>
    </w:p>
    <w:p w14:paraId="736DEA25" w14:textId="79A1D2A6" w:rsidR="00B818ED" w:rsidRPr="004A7BB1" w:rsidRDefault="00B818ED" w:rsidP="00B818ED">
      <w:pPr>
        <w:pStyle w:val="Heading1"/>
        <w:pBdr>
          <w:top w:val="nil"/>
          <w:left w:val="nil"/>
          <w:bottom w:val="nil"/>
          <w:right w:val="nil"/>
          <w:between w:val="nil"/>
        </w:pBdr>
        <w:rPr>
          <w:color w:val="000000" w:themeColor="text1"/>
        </w:rPr>
      </w:pPr>
      <w:r w:rsidRPr="004A7BB1">
        <w:rPr>
          <w:color w:val="000000" w:themeColor="text1"/>
        </w:rPr>
        <w:lastRenderedPageBreak/>
        <w:t>Client</w:t>
      </w:r>
    </w:p>
    <w:p w14:paraId="5ABC75AA" w14:textId="7DD8CC29" w:rsidR="00B818ED" w:rsidRPr="004A7BB1" w:rsidRDefault="003A5CDB" w:rsidP="00B818ED">
      <w:pPr>
        <w:pStyle w:val="Normal1"/>
        <w:pBdr>
          <w:top w:val="nil"/>
          <w:left w:val="nil"/>
          <w:bottom w:val="nil"/>
          <w:right w:val="nil"/>
          <w:between w:val="nil"/>
        </w:pBdr>
        <w:rPr>
          <w:color w:val="000000" w:themeColor="text1"/>
        </w:rPr>
      </w:pPr>
      <w:r w:rsidRPr="004A7BB1">
        <w:rPr>
          <w:color w:val="000000" w:themeColor="text1"/>
        </w:rPr>
        <w:t>Raihan Uddin Ahmed</w:t>
      </w:r>
    </w:p>
    <w:p w14:paraId="011D3F3A" w14:textId="30DCB274" w:rsidR="003A5CDB" w:rsidRPr="004A7BB1" w:rsidRDefault="003A5CDB" w:rsidP="00B818ED">
      <w:pPr>
        <w:pStyle w:val="Normal1"/>
        <w:pBdr>
          <w:top w:val="nil"/>
          <w:left w:val="nil"/>
          <w:bottom w:val="nil"/>
          <w:right w:val="nil"/>
          <w:between w:val="nil"/>
        </w:pBdr>
        <w:rPr>
          <w:color w:val="000000" w:themeColor="text1"/>
        </w:rPr>
      </w:pPr>
      <w:r w:rsidRPr="004A7BB1">
        <w:rPr>
          <w:color w:val="000000" w:themeColor="text1"/>
        </w:rPr>
        <w:t>Faculty Member, AIUB</w:t>
      </w:r>
    </w:p>
    <w:p w14:paraId="578C1748" w14:textId="341D6B15" w:rsidR="002418DF" w:rsidRPr="004A7BB1" w:rsidRDefault="002418DF" w:rsidP="00590ACE">
      <w:pPr>
        <w:pStyle w:val="Heading1"/>
        <w:pBdr>
          <w:top w:val="nil"/>
          <w:left w:val="nil"/>
          <w:bottom w:val="nil"/>
          <w:right w:val="nil"/>
          <w:between w:val="nil"/>
        </w:pBdr>
        <w:rPr>
          <w:color w:val="000000" w:themeColor="text1"/>
        </w:rPr>
      </w:pPr>
      <w:r w:rsidRPr="004A7BB1">
        <w:rPr>
          <w:color w:val="000000" w:themeColor="text1"/>
        </w:rPr>
        <w:t>Service Provider</w:t>
      </w:r>
    </w:p>
    <w:p w14:paraId="67A1D8D9" w14:textId="4D71CD68" w:rsidR="00590ACE" w:rsidRPr="004A7BB1" w:rsidRDefault="00590ACE" w:rsidP="00590ACE">
      <w:pPr>
        <w:pStyle w:val="Normal1"/>
        <w:rPr>
          <w:color w:val="000000" w:themeColor="text1"/>
        </w:rPr>
      </w:pPr>
      <w:r w:rsidRPr="004A7BB1">
        <w:rPr>
          <w:color w:val="000000" w:themeColor="text1"/>
        </w:rPr>
        <w:t>ONE AUTUMN LEAF</w:t>
      </w:r>
    </w:p>
    <w:p w14:paraId="346610D4" w14:textId="77777777" w:rsidR="00660784" w:rsidRPr="004A7BB1" w:rsidRDefault="007857CE">
      <w:pPr>
        <w:pStyle w:val="Heading1"/>
        <w:pBdr>
          <w:top w:val="nil"/>
          <w:left w:val="nil"/>
          <w:bottom w:val="nil"/>
          <w:right w:val="nil"/>
          <w:between w:val="nil"/>
        </w:pBdr>
        <w:rPr>
          <w:color w:val="000000" w:themeColor="text1"/>
        </w:rPr>
      </w:pPr>
      <w:r w:rsidRPr="004A7BB1">
        <w:rPr>
          <w:color w:val="000000" w:themeColor="text1"/>
        </w:rPr>
        <w:t xml:space="preserve">Project </w:t>
      </w:r>
      <w:r w:rsidR="00C74579" w:rsidRPr="004A7BB1">
        <w:rPr>
          <w:color w:val="000000" w:themeColor="text1"/>
        </w:rPr>
        <w:t>Overview</w:t>
      </w:r>
    </w:p>
    <w:p w14:paraId="4AA06F87" w14:textId="77777777" w:rsidR="00660784" w:rsidRPr="004A7BB1" w:rsidRDefault="00C74579" w:rsidP="00F20099">
      <w:pPr>
        <w:pStyle w:val="Normal1"/>
        <w:pBdr>
          <w:top w:val="nil"/>
          <w:left w:val="nil"/>
          <w:bottom w:val="nil"/>
          <w:right w:val="nil"/>
          <w:between w:val="nil"/>
        </w:pBdr>
        <w:jc w:val="both"/>
        <w:rPr>
          <w:color w:val="000000" w:themeColor="text1"/>
        </w:rPr>
      </w:pPr>
      <w:r w:rsidRPr="004A7BB1">
        <w:rPr>
          <w:color w:val="000000" w:themeColor="text1"/>
        </w:rPr>
        <w:t>The project</w:t>
      </w:r>
      <w:r w:rsidR="008B7E4E" w:rsidRPr="004A7BB1">
        <w:rPr>
          <w:color w:val="000000" w:themeColor="text1"/>
        </w:rPr>
        <w:t xml:space="preserve"> </w:t>
      </w:r>
      <w:r w:rsidRPr="004A7BB1">
        <w:rPr>
          <w:color w:val="000000" w:themeColor="text1"/>
        </w:rPr>
        <w:t xml:space="preserve"> involves creating a web based solution</w:t>
      </w:r>
      <w:r w:rsidR="008F68AA" w:rsidRPr="004A7BB1">
        <w:rPr>
          <w:color w:val="000000" w:themeColor="text1"/>
        </w:rPr>
        <w:t xml:space="preserve"> that will work online and offline to manage different construction projects the company undertakes.  The software will manage resources, keep track of materials and costs related to projects</w:t>
      </w:r>
      <w:r w:rsidRPr="004A7BB1">
        <w:rPr>
          <w:color w:val="000000" w:themeColor="text1"/>
        </w:rPr>
        <w:t>.</w:t>
      </w:r>
      <w:r w:rsidR="008F68AA" w:rsidRPr="004A7BB1">
        <w:rPr>
          <w:color w:val="000000" w:themeColor="text1"/>
        </w:rPr>
        <w:t xml:space="preserve">  It will also have accounting module to manage company's assets, expenses and earnings.</w:t>
      </w:r>
      <w:r w:rsidRPr="004A7BB1">
        <w:rPr>
          <w:color w:val="000000" w:themeColor="text1"/>
        </w:rPr>
        <w:t xml:space="preserve"> </w:t>
      </w:r>
      <w:r w:rsidR="008F68AA" w:rsidRPr="004A7BB1">
        <w:rPr>
          <w:color w:val="000000" w:themeColor="text1"/>
        </w:rPr>
        <w:t xml:space="preserve">  A module for tender management will also be included.  The software will also provide facilities for handling purchases,  keeping information about all ongoing projects at different sites readily available.  Reports generation will also be available in the software.</w:t>
      </w:r>
    </w:p>
    <w:p w14:paraId="07E37812" w14:textId="77777777" w:rsidR="00660784" w:rsidRPr="004A7BB1" w:rsidRDefault="00C74579">
      <w:pPr>
        <w:pStyle w:val="Heading1"/>
        <w:rPr>
          <w:color w:val="000000" w:themeColor="text1"/>
        </w:rPr>
      </w:pPr>
      <w:bookmarkStart w:id="1" w:name="_uuqr15554uhk" w:colFirst="0" w:colLast="0"/>
      <w:bookmarkEnd w:id="1"/>
      <w:r w:rsidRPr="004A7BB1">
        <w:rPr>
          <w:color w:val="000000" w:themeColor="text1"/>
        </w:rPr>
        <w:t>Justification</w:t>
      </w:r>
    </w:p>
    <w:p w14:paraId="3C81FED7" w14:textId="77777777" w:rsidR="00F20099" w:rsidRPr="004A7BB1" w:rsidRDefault="00F20099">
      <w:pPr>
        <w:pStyle w:val="Normal1"/>
        <w:pBdr>
          <w:top w:val="nil"/>
          <w:left w:val="nil"/>
          <w:bottom w:val="nil"/>
          <w:right w:val="nil"/>
          <w:between w:val="nil"/>
        </w:pBdr>
        <w:rPr>
          <w:color w:val="000000" w:themeColor="text1"/>
        </w:rPr>
      </w:pPr>
      <w:r w:rsidRPr="004A7BB1">
        <w:rPr>
          <w:color w:val="000000" w:themeColor="text1"/>
        </w:rPr>
        <w:t xml:space="preserve">The client handles numerous projects at different sites at different locations in the country.  Currently, the client has to manage everything about these projects on paper.  How much materials are being used on each projects,  how much money is being spent, what percentage of a project is actually done are all very difficult to track on paper.  Mistakes are made, payments for materials are often made before delivery.  It is also very hard to keep track of each vendor's accounts.  The purchase prices at different sites may be erroneous as well. </w:t>
      </w:r>
    </w:p>
    <w:p w14:paraId="621A4FB3" w14:textId="77777777" w:rsidR="00660784" w:rsidRPr="004A7BB1" w:rsidRDefault="00F20099">
      <w:pPr>
        <w:pStyle w:val="Normal1"/>
        <w:pBdr>
          <w:top w:val="nil"/>
          <w:left w:val="nil"/>
          <w:bottom w:val="nil"/>
          <w:right w:val="nil"/>
          <w:between w:val="nil"/>
        </w:pBdr>
        <w:rPr>
          <w:color w:val="000000" w:themeColor="text1"/>
        </w:rPr>
      </w:pPr>
      <w:r w:rsidRPr="004A7BB1">
        <w:rPr>
          <w:color w:val="000000" w:themeColor="text1"/>
        </w:rPr>
        <w:t xml:space="preserve">So a complete software system is required to remove all these issues with current mode of operation.  </w:t>
      </w:r>
      <w:r w:rsidR="00C74579" w:rsidRPr="004A7BB1">
        <w:rPr>
          <w:color w:val="000000" w:themeColor="text1"/>
        </w:rPr>
        <w:t xml:space="preserve">   </w:t>
      </w:r>
    </w:p>
    <w:p w14:paraId="26707ED0" w14:textId="77777777" w:rsidR="00660784" w:rsidRPr="004A7BB1" w:rsidRDefault="00C74579">
      <w:pPr>
        <w:pStyle w:val="Heading1"/>
        <w:pBdr>
          <w:top w:val="nil"/>
          <w:left w:val="nil"/>
          <w:bottom w:val="nil"/>
          <w:right w:val="nil"/>
          <w:between w:val="nil"/>
        </w:pBdr>
        <w:rPr>
          <w:color w:val="000000" w:themeColor="text1"/>
        </w:rPr>
      </w:pPr>
      <w:bookmarkStart w:id="2" w:name="_3at9u9s4e0vp" w:colFirst="0" w:colLast="0"/>
      <w:bookmarkEnd w:id="2"/>
      <w:r w:rsidRPr="004A7BB1">
        <w:rPr>
          <w:color w:val="000000" w:themeColor="text1"/>
        </w:rPr>
        <w:t>Goals</w:t>
      </w:r>
    </w:p>
    <w:p w14:paraId="44BDC3E9" w14:textId="77777777" w:rsidR="00A451FB" w:rsidRPr="004A7BB1" w:rsidRDefault="00C74579">
      <w:pPr>
        <w:pStyle w:val="Normal1"/>
        <w:numPr>
          <w:ilvl w:val="0"/>
          <w:numId w:val="4"/>
        </w:numPr>
        <w:pBdr>
          <w:top w:val="nil"/>
          <w:left w:val="nil"/>
          <w:bottom w:val="nil"/>
          <w:right w:val="nil"/>
          <w:between w:val="nil"/>
        </w:pBdr>
        <w:rPr>
          <w:color w:val="000000" w:themeColor="text1"/>
        </w:rPr>
      </w:pPr>
      <w:r w:rsidRPr="004A7BB1">
        <w:rPr>
          <w:color w:val="000000" w:themeColor="text1"/>
        </w:rPr>
        <w:t xml:space="preserve">Create a responsive web application where </w:t>
      </w:r>
      <w:r w:rsidR="00A451FB" w:rsidRPr="004A7BB1">
        <w:rPr>
          <w:color w:val="000000" w:themeColor="text1"/>
        </w:rPr>
        <w:t>company users of different levels to manage construction projects at different sites.</w:t>
      </w:r>
    </w:p>
    <w:p w14:paraId="3F118D06" w14:textId="77777777" w:rsidR="00660784" w:rsidRPr="004A7BB1" w:rsidRDefault="00A451FB">
      <w:pPr>
        <w:pStyle w:val="Normal1"/>
        <w:numPr>
          <w:ilvl w:val="0"/>
          <w:numId w:val="4"/>
        </w:numPr>
        <w:pBdr>
          <w:top w:val="nil"/>
          <w:left w:val="nil"/>
          <w:bottom w:val="nil"/>
          <w:right w:val="nil"/>
          <w:between w:val="nil"/>
        </w:pBdr>
        <w:rPr>
          <w:color w:val="000000" w:themeColor="text1"/>
        </w:rPr>
      </w:pPr>
      <w:r w:rsidRPr="004A7BB1">
        <w:rPr>
          <w:color w:val="000000" w:themeColor="text1"/>
        </w:rPr>
        <w:t>Build a solution that will work online and offline in case net connection is not available at a site.</w:t>
      </w:r>
      <w:r w:rsidR="00C74579" w:rsidRPr="004A7BB1">
        <w:rPr>
          <w:color w:val="000000" w:themeColor="text1"/>
        </w:rPr>
        <w:t xml:space="preserve"> </w:t>
      </w:r>
    </w:p>
    <w:p w14:paraId="1F5BEEAE" w14:textId="77777777" w:rsidR="00660784" w:rsidRPr="004A7BB1" w:rsidRDefault="00A451FB">
      <w:pPr>
        <w:pStyle w:val="Normal1"/>
        <w:numPr>
          <w:ilvl w:val="0"/>
          <w:numId w:val="4"/>
        </w:numPr>
        <w:pBdr>
          <w:top w:val="nil"/>
          <w:left w:val="nil"/>
          <w:bottom w:val="nil"/>
          <w:right w:val="nil"/>
          <w:between w:val="nil"/>
        </w:pBdr>
        <w:rPr>
          <w:color w:val="000000" w:themeColor="text1"/>
        </w:rPr>
      </w:pPr>
      <w:r w:rsidRPr="004A7BB1">
        <w:rPr>
          <w:color w:val="000000" w:themeColor="text1"/>
        </w:rPr>
        <w:t>Provide very easy to use interface for users.</w:t>
      </w:r>
    </w:p>
    <w:p w14:paraId="24E05856" w14:textId="77777777" w:rsidR="00A451FB" w:rsidRPr="004A7BB1" w:rsidRDefault="00A451FB">
      <w:pPr>
        <w:pStyle w:val="Normal1"/>
        <w:numPr>
          <w:ilvl w:val="0"/>
          <w:numId w:val="4"/>
        </w:numPr>
        <w:pBdr>
          <w:top w:val="nil"/>
          <w:left w:val="nil"/>
          <w:bottom w:val="nil"/>
          <w:right w:val="nil"/>
          <w:between w:val="nil"/>
        </w:pBdr>
        <w:rPr>
          <w:color w:val="000000" w:themeColor="text1"/>
        </w:rPr>
      </w:pPr>
      <w:r w:rsidRPr="004A7BB1">
        <w:rPr>
          <w:color w:val="000000" w:themeColor="text1"/>
        </w:rPr>
        <w:t>Build a software solution that will make managing project more efficient by reducing time and cost and by minimizing errors</w:t>
      </w:r>
      <w:r w:rsidR="007903CC" w:rsidRPr="004A7BB1">
        <w:rPr>
          <w:color w:val="000000" w:themeColor="text1"/>
        </w:rPr>
        <w:t>/mistakes</w:t>
      </w:r>
      <w:r w:rsidRPr="004A7BB1">
        <w:rPr>
          <w:color w:val="000000" w:themeColor="text1"/>
        </w:rPr>
        <w:t>.</w:t>
      </w:r>
    </w:p>
    <w:p w14:paraId="4DA9ADE3" w14:textId="77777777" w:rsidR="00660784" w:rsidRPr="004A7BB1" w:rsidRDefault="00C74579">
      <w:pPr>
        <w:pStyle w:val="Heading1"/>
        <w:rPr>
          <w:color w:val="auto"/>
        </w:rPr>
      </w:pPr>
      <w:bookmarkStart w:id="3" w:name="_4p7xi5bvhxdr" w:colFirst="0" w:colLast="0"/>
      <w:bookmarkStart w:id="4" w:name="_2pku2emkcyfc" w:colFirst="0" w:colLast="0"/>
      <w:bookmarkEnd w:id="3"/>
      <w:bookmarkEnd w:id="4"/>
      <w:r w:rsidRPr="004A7BB1">
        <w:rPr>
          <w:color w:val="auto"/>
        </w:rPr>
        <w:lastRenderedPageBreak/>
        <w:t>Constraints</w:t>
      </w:r>
    </w:p>
    <w:p w14:paraId="0180C4B8" w14:textId="77777777" w:rsidR="00660784" w:rsidRPr="004A7BB1" w:rsidRDefault="00697758">
      <w:pPr>
        <w:pStyle w:val="Normal1"/>
        <w:pBdr>
          <w:top w:val="nil"/>
          <w:left w:val="nil"/>
          <w:bottom w:val="nil"/>
          <w:right w:val="nil"/>
          <w:between w:val="nil"/>
        </w:pBdr>
        <w:rPr>
          <w:color w:val="auto"/>
        </w:rPr>
      </w:pPr>
      <w:r w:rsidRPr="004A7BB1">
        <w:rPr>
          <w:color w:val="auto"/>
        </w:rPr>
        <w:t>The system has to work both online and offline</w:t>
      </w:r>
      <w:r w:rsidR="00C74579" w:rsidRPr="004A7BB1">
        <w:rPr>
          <w:color w:val="auto"/>
        </w:rPr>
        <w:t>.</w:t>
      </w:r>
    </w:p>
    <w:p w14:paraId="440785DC" w14:textId="77777777" w:rsidR="00660784" w:rsidRPr="004A7BB1" w:rsidRDefault="00C74579">
      <w:pPr>
        <w:pStyle w:val="Normal1"/>
        <w:pBdr>
          <w:top w:val="nil"/>
          <w:left w:val="nil"/>
          <w:bottom w:val="nil"/>
          <w:right w:val="nil"/>
          <w:between w:val="nil"/>
        </w:pBdr>
        <w:rPr>
          <w:color w:val="auto"/>
        </w:rPr>
      </w:pPr>
      <w:r w:rsidRPr="004A7BB1">
        <w:rPr>
          <w:color w:val="auto"/>
        </w:rPr>
        <w:t xml:space="preserve">The System has to be a responsive web application to be usable from both desktop and mobile devices. </w:t>
      </w:r>
    </w:p>
    <w:p w14:paraId="6FA7198B" w14:textId="77777777" w:rsidR="00A76A6A" w:rsidRPr="004A7BB1" w:rsidRDefault="00A76A6A">
      <w:pPr>
        <w:pStyle w:val="Normal1"/>
        <w:pBdr>
          <w:top w:val="nil"/>
          <w:left w:val="nil"/>
          <w:bottom w:val="nil"/>
          <w:right w:val="nil"/>
          <w:between w:val="nil"/>
        </w:pBdr>
        <w:rPr>
          <w:color w:val="auto"/>
        </w:rPr>
      </w:pPr>
      <w:r w:rsidRPr="004A7BB1">
        <w:rPr>
          <w:color w:val="auto"/>
        </w:rPr>
        <w:t>Security must be in place to control user access based on levels.</w:t>
      </w:r>
    </w:p>
    <w:p w14:paraId="788BDFE1" w14:textId="77777777" w:rsidR="00660784" w:rsidRPr="004A7BB1" w:rsidRDefault="00C74579">
      <w:pPr>
        <w:pStyle w:val="Heading1"/>
        <w:rPr>
          <w:color w:val="auto"/>
        </w:rPr>
      </w:pPr>
      <w:bookmarkStart w:id="5" w:name="_aguy4sd67r0s" w:colFirst="0" w:colLast="0"/>
      <w:bookmarkEnd w:id="5"/>
      <w:r w:rsidRPr="004A7BB1">
        <w:rPr>
          <w:color w:val="auto"/>
        </w:rPr>
        <w:t>Assumptions</w:t>
      </w:r>
    </w:p>
    <w:p w14:paraId="2918BAA5" w14:textId="77777777" w:rsidR="00660784" w:rsidRPr="004A7BB1" w:rsidRDefault="00C74579">
      <w:pPr>
        <w:pStyle w:val="Normal1"/>
        <w:rPr>
          <w:color w:val="auto"/>
        </w:rPr>
      </w:pPr>
      <w:r w:rsidRPr="004A7BB1">
        <w:rPr>
          <w:color w:val="auto"/>
        </w:rPr>
        <w:t>The client will provide web hosting</w:t>
      </w:r>
      <w:r w:rsidR="001F526D" w:rsidRPr="004A7BB1">
        <w:rPr>
          <w:color w:val="auto"/>
        </w:rPr>
        <w:t>/server</w:t>
      </w:r>
      <w:r w:rsidRPr="004A7BB1">
        <w:rPr>
          <w:color w:val="auto"/>
        </w:rPr>
        <w:t xml:space="preserve"> and domain registration</w:t>
      </w:r>
      <w:r w:rsidR="001F526D" w:rsidRPr="004A7BB1">
        <w:rPr>
          <w:color w:val="auto"/>
        </w:rPr>
        <w:t>/static IP</w:t>
      </w:r>
      <w:r w:rsidRPr="004A7BB1">
        <w:rPr>
          <w:color w:val="auto"/>
        </w:rPr>
        <w:t xml:space="preserve"> to deploy the application.</w:t>
      </w:r>
    </w:p>
    <w:p w14:paraId="34BD01D1" w14:textId="77777777" w:rsidR="00660784" w:rsidRPr="004A7BB1" w:rsidRDefault="00C74579">
      <w:pPr>
        <w:pStyle w:val="Normal1"/>
        <w:rPr>
          <w:color w:val="auto"/>
        </w:rPr>
      </w:pPr>
      <w:r w:rsidRPr="004A7BB1">
        <w:rPr>
          <w:color w:val="auto"/>
        </w:rPr>
        <w:t xml:space="preserve">The client </w:t>
      </w:r>
      <w:r w:rsidR="001F526D" w:rsidRPr="004A7BB1">
        <w:rPr>
          <w:color w:val="auto"/>
        </w:rPr>
        <w:t>will do data entry once the software is delivered.</w:t>
      </w:r>
    </w:p>
    <w:p w14:paraId="51FB7967" w14:textId="77777777" w:rsidR="001F526D" w:rsidRPr="004A7BB1" w:rsidRDefault="001F526D">
      <w:pPr>
        <w:pStyle w:val="Normal1"/>
        <w:rPr>
          <w:color w:val="auto"/>
        </w:rPr>
      </w:pPr>
      <w:r w:rsidRPr="004A7BB1">
        <w:rPr>
          <w:color w:val="auto"/>
        </w:rPr>
        <w:t>Client has to provide facilities for data backup.</w:t>
      </w:r>
    </w:p>
    <w:p w14:paraId="376D5363" w14:textId="77777777" w:rsidR="001F526D" w:rsidRPr="004A7BB1" w:rsidRDefault="001F526D">
      <w:pPr>
        <w:pStyle w:val="Normal1"/>
        <w:rPr>
          <w:color w:val="auto"/>
        </w:rPr>
      </w:pPr>
      <w:r w:rsidRPr="004A7BB1">
        <w:rPr>
          <w:color w:val="auto"/>
        </w:rPr>
        <w:t>The client will provide all needed information to develop the software.</w:t>
      </w:r>
    </w:p>
    <w:p w14:paraId="7824D72D" w14:textId="77777777" w:rsidR="00660784" w:rsidRPr="004A7BB1" w:rsidRDefault="00C74579">
      <w:pPr>
        <w:pStyle w:val="Heading1"/>
        <w:rPr>
          <w:color w:val="auto"/>
        </w:rPr>
      </w:pPr>
      <w:bookmarkStart w:id="6" w:name="_5j2hnicq71v" w:colFirst="0" w:colLast="0"/>
      <w:bookmarkEnd w:id="6"/>
      <w:r w:rsidRPr="004A7BB1">
        <w:rPr>
          <w:color w:val="auto"/>
        </w:rPr>
        <w:t>Project Duration</w:t>
      </w:r>
    </w:p>
    <w:p w14:paraId="385FCDDD" w14:textId="76D709AC" w:rsidR="00660784" w:rsidRPr="004A7BB1" w:rsidRDefault="004A7BB1">
      <w:pPr>
        <w:pStyle w:val="Normal1"/>
        <w:rPr>
          <w:color w:val="auto"/>
        </w:rPr>
      </w:pPr>
      <w:r>
        <w:rPr>
          <w:color w:val="auto"/>
        </w:rPr>
        <w:t>6 weeks</w:t>
      </w:r>
    </w:p>
    <w:p w14:paraId="28FF2D9D" w14:textId="1213C17A" w:rsidR="001B69AF" w:rsidRDefault="00C74579" w:rsidP="004A7BB1">
      <w:pPr>
        <w:pStyle w:val="Heading1"/>
        <w:rPr>
          <w:color w:val="auto"/>
        </w:rPr>
      </w:pPr>
      <w:bookmarkStart w:id="7" w:name="_hs0ggz1tt0zq" w:colFirst="0" w:colLast="0"/>
      <w:bookmarkEnd w:id="7"/>
      <w:r w:rsidRPr="004A7BB1">
        <w:rPr>
          <w:color w:val="auto"/>
        </w:rPr>
        <w:t>Project Start Date</w:t>
      </w:r>
      <w:bookmarkStart w:id="8" w:name="_yyrhu7ml5bea" w:colFirst="0" w:colLast="0"/>
      <w:bookmarkEnd w:id="8"/>
    </w:p>
    <w:p w14:paraId="1AF225B0" w14:textId="7047E104" w:rsidR="004A7BB1" w:rsidRPr="00587801" w:rsidRDefault="00587801" w:rsidP="004A7BB1">
      <w:pPr>
        <w:pStyle w:val="Normal1"/>
        <w:rPr>
          <w:color w:val="auto"/>
        </w:rPr>
      </w:pPr>
      <w:r w:rsidRPr="00587801">
        <w:rPr>
          <w:color w:val="auto"/>
        </w:rPr>
        <w:t>12 Nov 2019</w:t>
      </w:r>
    </w:p>
    <w:p w14:paraId="6085B873" w14:textId="77777777" w:rsidR="00660784" w:rsidRPr="004A7BB1" w:rsidRDefault="001B69AF">
      <w:pPr>
        <w:pStyle w:val="Heading1"/>
        <w:pBdr>
          <w:top w:val="nil"/>
          <w:left w:val="nil"/>
          <w:bottom w:val="nil"/>
          <w:right w:val="nil"/>
          <w:between w:val="nil"/>
        </w:pBdr>
        <w:rPr>
          <w:color w:val="auto"/>
        </w:rPr>
      </w:pPr>
      <w:r w:rsidRPr="004A7BB1">
        <w:rPr>
          <w:color w:val="auto"/>
        </w:rPr>
        <w:t xml:space="preserve">Modules and </w:t>
      </w:r>
      <w:r w:rsidR="00C74579" w:rsidRPr="004A7BB1">
        <w:rPr>
          <w:color w:val="auto"/>
        </w:rPr>
        <w:t>Milestones/Phases with cost</w:t>
      </w:r>
    </w:p>
    <w:p w14:paraId="0501FA82" w14:textId="77777777" w:rsidR="00660784" w:rsidRDefault="00660784">
      <w:pPr>
        <w:pStyle w:val="Normal1"/>
      </w:pPr>
    </w:p>
    <w:tbl>
      <w:tblPr>
        <w:tblStyle w:val="a"/>
        <w:tblW w:w="9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1600"/>
        <w:gridCol w:w="4140"/>
        <w:gridCol w:w="1530"/>
        <w:gridCol w:w="1260"/>
      </w:tblGrid>
      <w:tr w:rsidR="00D33A59" w14:paraId="471AB73E" w14:textId="77777777" w:rsidTr="00D33A59">
        <w:tc>
          <w:tcPr>
            <w:tcW w:w="1380" w:type="dxa"/>
            <w:shd w:val="clear" w:color="auto" w:fill="auto"/>
            <w:tcMar>
              <w:top w:w="100" w:type="dxa"/>
              <w:left w:w="100" w:type="dxa"/>
              <w:bottom w:w="100" w:type="dxa"/>
              <w:right w:w="100" w:type="dxa"/>
            </w:tcMar>
          </w:tcPr>
          <w:p w14:paraId="37F401D4" w14:textId="77777777" w:rsidR="00D33A59" w:rsidRPr="00FB6525" w:rsidRDefault="00D33A59" w:rsidP="00330924">
            <w:pPr>
              <w:pStyle w:val="Normal1"/>
              <w:widowControl w:val="0"/>
              <w:pBdr>
                <w:top w:val="nil"/>
                <w:left w:val="nil"/>
                <w:bottom w:val="nil"/>
                <w:right w:val="nil"/>
                <w:between w:val="nil"/>
              </w:pBdr>
              <w:spacing w:before="0" w:line="240" w:lineRule="auto"/>
              <w:rPr>
                <w:b/>
                <w:color w:val="auto"/>
              </w:rPr>
            </w:pPr>
            <w:r w:rsidRPr="00FB6525">
              <w:rPr>
                <w:b/>
                <w:color w:val="auto"/>
              </w:rPr>
              <w:t>Phases</w:t>
            </w:r>
          </w:p>
        </w:tc>
        <w:tc>
          <w:tcPr>
            <w:tcW w:w="1600" w:type="dxa"/>
            <w:shd w:val="clear" w:color="auto" w:fill="auto"/>
            <w:tcMar>
              <w:top w:w="100" w:type="dxa"/>
              <w:left w:w="100" w:type="dxa"/>
              <w:bottom w:w="100" w:type="dxa"/>
              <w:right w:w="100" w:type="dxa"/>
            </w:tcMar>
          </w:tcPr>
          <w:p w14:paraId="26F6E920" w14:textId="77777777" w:rsidR="00D33A59" w:rsidRPr="00FB6525" w:rsidRDefault="00D33A59" w:rsidP="00330924">
            <w:pPr>
              <w:pStyle w:val="Normal1"/>
              <w:widowControl w:val="0"/>
              <w:pBdr>
                <w:top w:val="nil"/>
                <w:left w:val="nil"/>
                <w:bottom w:val="nil"/>
                <w:right w:val="nil"/>
                <w:between w:val="nil"/>
              </w:pBdr>
              <w:spacing w:before="0" w:line="240" w:lineRule="auto"/>
              <w:rPr>
                <w:b/>
                <w:color w:val="auto"/>
              </w:rPr>
            </w:pPr>
            <w:r w:rsidRPr="00FB6525">
              <w:rPr>
                <w:b/>
                <w:color w:val="auto"/>
              </w:rPr>
              <w:t>Modules</w:t>
            </w:r>
          </w:p>
        </w:tc>
        <w:tc>
          <w:tcPr>
            <w:tcW w:w="4140" w:type="dxa"/>
            <w:tcMar>
              <w:top w:w="100" w:type="dxa"/>
              <w:left w:w="100" w:type="dxa"/>
              <w:bottom w:w="100" w:type="dxa"/>
              <w:right w:w="100" w:type="dxa"/>
            </w:tcMar>
          </w:tcPr>
          <w:p w14:paraId="695A328F" w14:textId="77777777" w:rsidR="00D33A59" w:rsidRPr="00FB6525" w:rsidRDefault="00D33A59" w:rsidP="00330924">
            <w:pPr>
              <w:pStyle w:val="Normal1"/>
              <w:widowControl w:val="0"/>
              <w:pBdr>
                <w:top w:val="nil"/>
                <w:left w:val="nil"/>
                <w:bottom w:val="nil"/>
                <w:right w:val="nil"/>
                <w:between w:val="nil"/>
              </w:pBdr>
              <w:spacing w:before="0" w:line="240" w:lineRule="auto"/>
              <w:rPr>
                <w:b/>
                <w:color w:val="auto"/>
              </w:rPr>
            </w:pPr>
            <w:r w:rsidRPr="00FB6525">
              <w:rPr>
                <w:b/>
                <w:color w:val="auto"/>
              </w:rPr>
              <w:t>Description</w:t>
            </w:r>
          </w:p>
        </w:tc>
        <w:tc>
          <w:tcPr>
            <w:tcW w:w="1530" w:type="dxa"/>
            <w:shd w:val="clear" w:color="auto" w:fill="auto"/>
            <w:tcMar>
              <w:top w:w="100" w:type="dxa"/>
              <w:left w:w="100" w:type="dxa"/>
              <w:bottom w:w="100" w:type="dxa"/>
              <w:right w:w="100" w:type="dxa"/>
            </w:tcMar>
          </w:tcPr>
          <w:p w14:paraId="44529228" w14:textId="77777777" w:rsidR="00D33A59" w:rsidRPr="00FB6525" w:rsidRDefault="00D33A59" w:rsidP="00330924">
            <w:pPr>
              <w:pStyle w:val="Normal1"/>
              <w:widowControl w:val="0"/>
              <w:pBdr>
                <w:top w:val="nil"/>
                <w:left w:val="nil"/>
                <w:bottom w:val="nil"/>
                <w:right w:val="nil"/>
                <w:between w:val="nil"/>
              </w:pBdr>
              <w:spacing w:before="0" w:line="240" w:lineRule="auto"/>
              <w:rPr>
                <w:b/>
                <w:color w:val="auto"/>
              </w:rPr>
            </w:pPr>
            <w:r w:rsidRPr="00FB6525">
              <w:rPr>
                <w:b/>
                <w:color w:val="auto"/>
              </w:rPr>
              <w:t>Duration</w:t>
            </w:r>
          </w:p>
        </w:tc>
        <w:tc>
          <w:tcPr>
            <w:tcW w:w="1260" w:type="dxa"/>
            <w:shd w:val="clear" w:color="auto" w:fill="auto"/>
            <w:tcMar>
              <w:top w:w="100" w:type="dxa"/>
              <w:left w:w="100" w:type="dxa"/>
              <w:bottom w:w="100" w:type="dxa"/>
              <w:right w:w="100" w:type="dxa"/>
            </w:tcMar>
          </w:tcPr>
          <w:p w14:paraId="2EBDEC30" w14:textId="77777777" w:rsidR="00D33A59" w:rsidRPr="00FB6525" w:rsidRDefault="00D33A59" w:rsidP="00330924">
            <w:pPr>
              <w:pStyle w:val="Normal1"/>
              <w:widowControl w:val="0"/>
              <w:pBdr>
                <w:top w:val="nil"/>
                <w:left w:val="nil"/>
                <w:bottom w:val="nil"/>
                <w:right w:val="nil"/>
                <w:between w:val="nil"/>
              </w:pBdr>
              <w:spacing w:before="0" w:line="240" w:lineRule="auto"/>
              <w:rPr>
                <w:b/>
                <w:color w:val="auto"/>
              </w:rPr>
            </w:pPr>
            <w:r w:rsidRPr="00FB6525">
              <w:rPr>
                <w:b/>
                <w:color w:val="auto"/>
              </w:rPr>
              <w:t>Cost (BDT)</w:t>
            </w:r>
          </w:p>
        </w:tc>
      </w:tr>
      <w:tr w:rsidR="00D33A59" w14:paraId="17E76D00" w14:textId="77777777" w:rsidTr="00D33A59">
        <w:tc>
          <w:tcPr>
            <w:tcW w:w="1380" w:type="dxa"/>
            <w:shd w:val="clear" w:color="auto" w:fill="auto"/>
            <w:tcMar>
              <w:top w:w="100" w:type="dxa"/>
              <w:left w:w="100" w:type="dxa"/>
              <w:bottom w:w="100" w:type="dxa"/>
              <w:right w:w="100" w:type="dxa"/>
            </w:tcMar>
            <w:vAlign w:val="center"/>
          </w:tcPr>
          <w:p w14:paraId="66F49C23" w14:textId="77777777" w:rsidR="00D33A59" w:rsidRPr="00FB6525" w:rsidRDefault="00D33A59" w:rsidP="00330924">
            <w:pPr>
              <w:pStyle w:val="Normal1"/>
              <w:widowControl w:val="0"/>
              <w:pBdr>
                <w:top w:val="nil"/>
                <w:left w:val="nil"/>
                <w:bottom w:val="nil"/>
                <w:right w:val="nil"/>
                <w:between w:val="nil"/>
              </w:pBdr>
              <w:spacing w:before="0" w:line="240" w:lineRule="auto"/>
              <w:rPr>
                <w:color w:val="auto"/>
              </w:rPr>
            </w:pPr>
            <w:r w:rsidRPr="00FB6525">
              <w:rPr>
                <w:color w:val="auto"/>
              </w:rPr>
              <w:t>Phase 1</w:t>
            </w:r>
          </w:p>
        </w:tc>
        <w:tc>
          <w:tcPr>
            <w:tcW w:w="1600" w:type="dxa"/>
            <w:shd w:val="clear" w:color="auto" w:fill="auto"/>
            <w:tcMar>
              <w:top w:w="100" w:type="dxa"/>
              <w:left w:w="100" w:type="dxa"/>
              <w:bottom w:w="100" w:type="dxa"/>
              <w:right w:w="100" w:type="dxa"/>
            </w:tcMar>
            <w:vAlign w:val="center"/>
          </w:tcPr>
          <w:p w14:paraId="5116EA04" w14:textId="77777777" w:rsidR="00D33A59" w:rsidRPr="00FB6525" w:rsidRDefault="00D33A59" w:rsidP="00330924">
            <w:pPr>
              <w:pStyle w:val="Normal1"/>
              <w:widowControl w:val="0"/>
              <w:pBdr>
                <w:top w:val="nil"/>
                <w:left w:val="nil"/>
                <w:bottom w:val="nil"/>
                <w:right w:val="nil"/>
                <w:between w:val="nil"/>
              </w:pBdr>
              <w:spacing w:before="0" w:line="240" w:lineRule="auto"/>
              <w:rPr>
                <w:color w:val="auto"/>
              </w:rPr>
            </w:pPr>
            <w:r w:rsidRPr="00FB6525">
              <w:rPr>
                <w:color w:val="auto"/>
              </w:rPr>
              <w:t>Project Management</w:t>
            </w:r>
          </w:p>
        </w:tc>
        <w:tc>
          <w:tcPr>
            <w:tcW w:w="4140" w:type="dxa"/>
            <w:tcMar>
              <w:top w:w="100" w:type="dxa"/>
              <w:left w:w="100" w:type="dxa"/>
              <w:bottom w:w="100" w:type="dxa"/>
              <w:right w:w="100" w:type="dxa"/>
            </w:tcMar>
            <w:vAlign w:val="center"/>
          </w:tcPr>
          <w:p w14:paraId="771C8C98" w14:textId="6CEE0352" w:rsidR="00D33A59" w:rsidRPr="00FB6525" w:rsidRDefault="00F66FCD" w:rsidP="00330924">
            <w:pPr>
              <w:pStyle w:val="Normal1"/>
              <w:widowControl w:val="0"/>
              <w:pBdr>
                <w:top w:val="nil"/>
                <w:left w:val="nil"/>
                <w:bottom w:val="nil"/>
                <w:right w:val="nil"/>
                <w:between w:val="nil"/>
              </w:pBdr>
              <w:spacing w:before="0" w:line="240" w:lineRule="auto"/>
              <w:rPr>
                <w:color w:val="auto"/>
              </w:rPr>
            </w:pPr>
            <w:r w:rsidRPr="00FB6525">
              <w:rPr>
                <w:color w:val="auto"/>
              </w:rPr>
              <w:t xml:space="preserve">In this first phase, project management module will be constructed so that the client can start managing their project.  Facilities will include - creating new project, assign materials to project, keep daily cost of the project and so on </w:t>
            </w:r>
            <w:r w:rsidR="002179B8" w:rsidRPr="00FB6525">
              <w:rPr>
                <w:color w:val="auto"/>
              </w:rPr>
              <w:t>.</w:t>
            </w:r>
          </w:p>
        </w:tc>
        <w:tc>
          <w:tcPr>
            <w:tcW w:w="1530" w:type="dxa"/>
            <w:shd w:val="clear" w:color="auto" w:fill="auto"/>
            <w:tcMar>
              <w:top w:w="100" w:type="dxa"/>
              <w:left w:w="100" w:type="dxa"/>
              <w:bottom w:w="100" w:type="dxa"/>
              <w:right w:w="100" w:type="dxa"/>
            </w:tcMar>
            <w:vAlign w:val="center"/>
          </w:tcPr>
          <w:p w14:paraId="1D4A87B3" w14:textId="60CF6787" w:rsidR="00D33A59" w:rsidRPr="00FB6525" w:rsidRDefault="001E31A7" w:rsidP="00330924">
            <w:pPr>
              <w:pStyle w:val="Normal1"/>
              <w:widowControl w:val="0"/>
              <w:pBdr>
                <w:top w:val="nil"/>
                <w:left w:val="nil"/>
                <w:bottom w:val="nil"/>
                <w:right w:val="nil"/>
                <w:between w:val="nil"/>
              </w:pBdr>
              <w:spacing w:before="0" w:line="240" w:lineRule="auto"/>
              <w:rPr>
                <w:color w:val="auto"/>
              </w:rPr>
            </w:pPr>
            <w:r w:rsidRPr="00FB6525">
              <w:rPr>
                <w:color w:val="auto"/>
              </w:rPr>
              <w:t xml:space="preserve">1 </w:t>
            </w:r>
            <w:r w:rsidR="00D33A59" w:rsidRPr="00FB6525">
              <w:rPr>
                <w:color w:val="auto"/>
              </w:rPr>
              <w:t>weeks</w:t>
            </w:r>
          </w:p>
        </w:tc>
        <w:tc>
          <w:tcPr>
            <w:tcW w:w="1260" w:type="dxa"/>
            <w:shd w:val="clear" w:color="auto" w:fill="auto"/>
            <w:tcMar>
              <w:top w:w="100" w:type="dxa"/>
              <w:left w:w="100" w:type="dxa"/>
              <w:bottom w:w="100" w:type="dxa"/>
              <w:right w:w="100" w:type="dxa"/>
            </w:tcMar>
            <w:vAlign w:val="center"/>
          </w:tcPr>
          <w:p w14:paraId="4F44A7D5" w14:textId="72DD370D" w:rsidR="00D33A59" w:rsidRPr="00FB6525" w:rsidRDefault="002179B8" w:rsidP="00330924">
            <w:pPr>
              <w:pStyle w:val="Normal1"/>
              <w:widowControl w:val="0"/>
              <w:pBdr>
                <w:top w:val="nil"/>
                <w:left w:val="nil"/>
                <w:bottom w:val="nil"/>
                <w:right w:val="nil"/>
                <w:between w:val="nil"/>
              </w:pBdr>
              <w:spacing w:before="0" w:line="240" w:lineRule="auto"/>
              <w:rPr>
                <w:color w:val="auto"/>
              </w:rPr>
            </w:pPr>
            <w:r w:rsidRPr="00FB6525">
              <w:rPr>
                <w:color w:val="auto"/>
              </w:rPr>
              <w:t>1</w:t>
            </w:r>
            <w:r w:rsidR="00800860" w:rsidRPr="00FB6525">
              <w:rPr>
                <w:color w:val="auto"/>
              </w:rPr>
              <w:t>0</w:t>
            </w:r>
            <w:r w:rsidR="00D33A59" w:rsidRPr="00FB6525">
              <w:rPr>
                <w:color w:val="auto"/>
              </w:rPr>
              <w:t>,000</w:t>
            </w:r>
          </w:p>
        </w:tc>
      </w:tr>
      <w:tr w:rsidR="005939A7" w14:paraId="4D363712" w14:textId="77777777" w:rsidTr="00D33A59">
        <w:tc>
          <w:tcPr>
            <w:tcW w:w="1380" w:type="dxa"/>
            <w:shd w:val="clear" w:color="auto" w:fill="auto"/>
            <w:tcMar>
              <w:top w:w="100" w:type="dxa"/>
              <w:left w:w="100" w:type="dxa"/>
              <w:bottom w:w="100" w:type="dxa"/>
              <w:right w:w="100" w:type="dxa"/>
            </w:tcMar>
            <w:vAlign w:val="center"/>
          </w:tcPr>
          <w:p w14:paraId="244D4B94" w14:textId="0D5AECCD" w:rsidR="005939A7" w:rsidRPr="00FB6525" w:rsidRDefault="005939A7" w:rsidP="00330924">
            <w:pPr>
              <w:pStyle w:val="Normal1"/>
              <w:widowControl w:val="0"/>
              <w:pBdr>
                <w:top w:val="nil"/>
                <w:left w:val="nil"/>
                <w:bottom w:val="nil"/>
                <w:right w:val="nil"/>
                <w:between w:val="nil"/>
              </w:pBdr>
              <w:spacing w:before="0" w:line="240" w:lineRule="auto"/>
              <w:rPr>
                <w:color w:val="auto"/>
              </w:rPr>
            </w:pPr>
            <w:r w:rsidRPr="00FB6525">
              <w:rPr>
                <w:color w:val="auto"/>
              </w:rPr>
              <w:t xml:space="preserve">Phase </w:t>
            </w:r>
            <w:r w:rsidR="003F2A03" w:rsidRPr="00FB6525">
              <w:rPr>
                <w:color w:val="auto"/>
              </w:rPr>
              <w:t>2</w:t>
            </w:r>
          </w:p>
        </w:tc>
        <w:tc>
          <w:tcPr>
            <w:tcW w:w="1600" w:type="dxa"/>
            <w:shd w:val="clear" w:color="auto" w:fill="auto"/>
            <w:tcMar>
              <w:top w:w="100" w:type="dxa"/>
              <w:left w:w="100" w:type="dxa"/>
              <w:bottom w:w="100" w:type="dxa"/>
              <w:right w:w="100" w:type="dxa"/>
            </w:tcMar>
            <w:vAlign w:val="center"/>
          </w:tcPr>
          <w:p w14:paraId="4459378B" w14:textId="7396033E" w:rsidR="005939A7" w:rsidRPr="00FB6525" w:rsidRDefault="003F2A03" w:rsidP="00330924">
            <w:pPr>
              <w:pStyle w:val="Normal1"/>
              <w:widowControl w:val="0"/>
              <w:pBdr>
                <w:top w:val="nil"/>
                <w:left w:val="nil"/>
                <w:bottom w:val="nil"/>
                <w:right w:val="nil"/>
                <w:between w:val="nil"/>
              </w:pBdr>
              <w:spacing w:before="0" w:line="240" w:lineRule="auto"/>
              <w:rPr>
                <w:color w:val="auto"/>
              </w:rPr>
            </w:pPr>
            <w:r w:rsidRPr="00FB6525">
              <w:rPr>
                <w:color w:val="auto"/>
              </w:rPr>
              <w:t xml:space="preserve">Login </w:t>
            </w:r>
            <w:r w:rsidR="005B1850" w:rsidRPr="00FB6525">
              <w:rPr>
                <w:color w:val="auto"/>
              </w:rPr>
              <w:t>Interface</w:t>
            </w:r>
          </w:p>
        </w:tc>
        <w:tc>
          <w:tcPr>
            <w:tcW w:w="4140" w:type="dxa"/>
            <w:tcMar>
              <w:top w:w="100" w:type="dxa"/>
              <w:left w:w="100" w:type="dxa"/>
              <w:bottom w:w="100" w:type="dxa"/>
              <w:right w:w="100" w:type="dxa"/>
            </w:tcMar>
            <w:vAlign w:val="center"/>
          </w:tcPr>
          <w:p w14:paraId="2DB4B3FA" w14:textId="4E9C59A5" w:rsidR="005939A7" w:rsidRPr="00FB6525" w:rsidRDefault="005B1850" w:rsidP="00330924">
            <w:pPr>
              <w:pStyle w:val="Normal1"/>
              <w:widowControl w:val="0"/>
              <w:pBdr>
                <w:top w:val="nil"/>
                <w:left w:val="nil"/>
                <w:bottom w:val="nil"/>
                <w:right w:val="nil"/>
                <w:between w:val="nil"/>
              </w:pBdr>
              <w:spacing w:before="0" w:line="240" w:lineRule="auto"/>
              <w:rPr>
                <w:color w:val="auto"/>
              </w:rPr>
            </w:pPr>
            <w:r w:rsidRPr="00FB6525">
              <w:rPr>
                <w:color w:val="auto"/>
              </w:rPr>
              <w:t xml:space="preserve">User login system develop in this phase and Database Connection also </w:t>
            </w:r>
            <w:r w:rsidR="00330841" w:rsidRPr="00FB6525">
              <w:rPr>
                <w:color w:val="auto"/>
              </w:rPr>
              <w:t>impliment in this phase</w:t>
            </w:r>
          </w:p>
        </w:tc>
        <w:tc>
          <w:tcPr>
            <w:tcW w:w="1530" w:type="dxa"/>
            <w:shd w:val="clear" w:color="auto" w:fill="auto"/>
            <w:tcMar>
              <w:top w:w="100" w:type="dxa"/>
              <w:left w:w="100" w:type="dxa"/>
              <w:bottom w:w="100" w:type="dxa"/>
              <w:right w:w="100" w:type="dxa"/>
            </w:tcMar>
            <w:vAlign w:val="center"/>
          </w:tcPr>
          <w:p w14:paraId="0869478E" w14:textId="394E7019" w:rsidR="005939A7" w:rsidRPr="00FB6525" w:rsidRDefault="003F2A03" w:rsidP="00330924">
            <w:pPr>
              <w:pStyle w:val="Normal1"/>
              <w:widowControl w:val="0"/>
              <w:pBdr>
                <w:top w:val="nil"/>
                <w:left w:val="nil"/>
                <w:bottom w:val="nil"/>
                <w:right w:val="nil"/>
                <w:between w:val="nil"/>
              </w:pBdr>
              <w:spacing w:before="0" w:line="240" w:lineRule="auto"/>
              <w:rPr>
                <w:color w:val="auto"/>
              </w:rPr>
            </w:pPr>
            <w:r w:rsidRPr="00FB6525">
              <w:rPr>
                <w:color w:val="auto"/>
              </w:rPr>
              <w:t>1 weeks</w:t>
            </w:r>
          </w:p>
        </w:tc>
        <w:tc>
          <w:tcPr>
            <w:tcW w:w="1260" w:type="dxa"/>
            <w:shd w:val="clear" w:color="auto" w:fill="auto"/>
            <w:tcMar>
              <w:top w:w="100" w:type="dxa"/>
              <w:left w:w="100" w:type="dxa"/>
              <w:bottom w:w="100" w:type="dxa"/>
              <w:right w:w="100" w:type="dxa"/>
            </w:tcMar>
            <w:vAlign w:val="center"/>
          </w:tcPr>
          <w:p w14:paraId="49EABBDF" w14:textId="272828E1" w:rsidR="005939A7" w:rsidRPr="00FB6525" w:rsidRDefault="002179B8" w:rsidP="00330924">
            <w:pPr>
              <w:pStyle w:val="Normal1"/>
              <w:widowControl w:val="0"/>
              <w:pBdr>
                <w:top w:val="nil"/>
                <w:left w:val="nil"/>
                <w:bottom w:val="nil"/>
                <w:right w:val="nil"/>
                <w:between w:val="nil"/>
              </w:pBdr>
              <w:spacing w:before="0" w:line="240" w:lineRule="auto"/>
              <w:rPr>
                <w:color w:val="auto"/>
              </w:rPr>
            </w:pPr>
            <w:r w:rsidRPr="00FB6525">
              <w:rPr>
                <w:color w:val="auto"/>
              </w:rPr>
              <w:t>2000</w:t>
            </w:r>
          </w:p>
        </w:tc>
      </w:tr>
      <w:tr w:rsidR="00D33A59" w14:paraId="0343E939" w14:textId="77777777" w:rsidTr="00D33A59">
        <w:tc>
          <w:tcPr>
            <w:tcW w:w="1380" w:type="dxa"/>
            <w:shd w:val="clear" w:color="auto" w:fill="auto"/>
            <w:tcMar>
              <w:top w:w="100" w:type="dxa"/>
              <w:left w:w="100" w:type="dxa"/>
              <w:bottom w:w="100" w:type="dxa"/>
              <w:right w:w="100" w:type="dxa"/>
            </w:tcMar>
            <w:vAlign w:val="center"/>
          </w:tcPr>
          <w:p w14:paraId="33EB9E4F" w14:textId="61CBDAE3" w:rsidR="00D33A59" w:rsidRPr="00FB6525" w:rsidRDefault="00D33A59" w:rsidP="00330924">
            <w:pPr>
              <w:pStyle w:val="Normal1"/>
              <w:widowControl w:val="0"/>
              <w:spacing w:before="0" w:line="240" w:lineRule="auto"/>
              <w:rPr>
                <w:color w:val="auto"/>
              </w:rPr>
            </w:pPr>
            <w:r w:rsidRPr="00FB6525">
              <w:rPr>
                <w:color w:val="auto"/>
              </w:rPr>
              <w:t xml:space="preserve">Phase </w:t>
            </w:r>
            <w:r w:rsidR="00FD3FDC" w:rsidRPr="00FB6525">
              <w:rPr>
                <w:color w:val="auto"/>
              </w:rPr>
              <w:t>3</w:t>
            </w:r>
          </w:p>
        </w:tc>
        <w:tc>
          <w:tcPr>
            <w:tcW w:w="1600" w:type="dxa"/>
            <w:shd w:val="clear" w:color="auto" w:fill="auto"/>
            <w:tcMar>
              <w:top w:w="100" w:type="dxa"/>
              <w:left w:w="100" w:type="dxa"/>
              <w:bottom w:w="100" w:type="dxa"/>
              <w:right w:w="100" w:type="dxa"/>
            </w:tcMar>
            <w:vAlign w:val="center"/>
          </w:tcPr>
          <w:p w14:paraId="7124FE55" w14:textId="0FBBF4B0" w:rsidR="00D33A59" w:rsidRPr="00FB6525" w:rsidRDefault="002179B8" w:rsidP="00330924">
            <w:pPr>
              <w:pStyle w:val="Normal1"/>
              <w:widowControl w:val="0"/>
              <w:spacing w:before="0" w:line="240" w:lineRule="auto"/>
              <w:rPr>
                <w:color w:val="auto"/>
              </w:rPr>
            </w:pPr>
            <w:r w:rsidRPr="00FB6525">
              <w:rPr>
                <w:color w:val="auto"/>
              </w:rPr>
              <w:t>Admin Interface</w:t>
            </w:r>
          </w:p>
        </w:tc>
        <w:tc>
          <w:tcPr>
            <w:tcW w:w="4140" w:type="dxa"/>
            <w:tcMar>
              <w:top w:w="100" w:type="dxa"/>
              <w:left w:w="100" w:type="dxa"/>
              <w:bottom w:w="100" w:type="dxa"/>
              <w:right w:w="100" w:type="dxa"/>
            </w:tcMar>
            <w:vAlign w:val="center"/>
          </w:tcPr>
          <w:p w14:paraId="333E0794" w14:textId="1E64BB8B" w:rsidR="00D33A59" w:rsidRPr="00FB6525" w:rsidRDefault="002179B8" w:rsidP="00330924">
            <w:pPr>
              <w:pStyle w:val="Normal1"/>
              <w:widowControl w:val="0"/>
              <w:spacing w:before="0" w:line="240" w:lineRule="auto"/>
              <w:rPr>
                <w:color w:val="auto"/>
              </w:rPr>
            </w:pPr>
            <w:r w:rsidRPr="00FB6525">
              <w:rPr>
                <w:color w:val="auto"/>
              </w:rPr>
              <w:t>All Admin related activities finished in this scope</w:t>
            </w:r>
            <w:r w:rsidR="00FD3FDC" w:rsidRPr="00FB6525">
              <w:rPr>
                <w:color w:val="auto"/>
              </w:rPr>
              <w:t>.</w:t>
            </w:r>
          </w:p>
        </w:tc>
        <w:tc>
          <w:tcPr>
            <w:tcW w:w="1530" w:type="dxa"/>
            <w:shd w:val="clear" w:color="auto" w:fill="auto"/>
            <w:tcMar>
              <w:top w:w="100" w:type="dxa"/>
              <w:left w:w="100" w:type="dxa"/>
              <w:bottom w:w="100" w:type="dxa"/>
              <w:right w:w="100" w:type="dxa"/>
            </w:tcMar>
            <w:vAlign w:val="center"/>
          </w:tcPr>
          <w:p w14:paraId="6DB5869D" w14:textId="77777777" w:rsidR="00D33A59" w:rsidRPr="00FB6525" w:rsidRDefault="006E7B5B" w:rsidP="00330924">
            <w:pPr>
              <w:pStyle w:val="Normal1"/>
              <w:widowControl w:val="0"/>
              <w:spacing w:before="0" w:line="240" w:lineRule="auto"/>
              <w:rPr>
                <w:color w:val="auto"/>
              </w:rPr>
            </w:pPr>
            <w:r w:rsidRPr="00FB6525">
              <w:rPr>
                <w:color w:val="auto"/>
              </w:rPr>
              <w:t xml:space="preserve">1 </w:t>
            </w:r>
            <w:r w:rsidR="00D33A59" w:rsidRPr="00FB6525">
              <w:rPr>
                <w:color w:val="auto"/>
              </w:rPr>
              <w:t>week</w:t>
            </w:r>
          </w:p>
        </w:tc>
        <w:tc>
          <w:tcPr>
            <w:tcW w:w="1260" w:type="dxa"/>
            <w:shd w:val="clear" w:color="auto" w:fill="auto"/>
            <w:tcMar>
              <w:top w:w="100" w:type="dxa"/>
              <w:left w:w="100" w:type="dxa"/>
              <w:bottom w:w="100" w:type="dxa"/>
              <w:right w:w="100" w:type="dxa"/>
            </w:tcMar>
            <w:vAlign w:val="center"/>
          </w:tcPr>
          <w:p w14:paraId="67FA2AAC" w14:textId="77777777" w:rsidR="00D33A59" w:rsidRPr="00FB6525" w:rsidRDefault="00EE4D1D" w:rsidP="00330924">
            <w:pPr>
              <w:pStyle w:val="Normal1"/>
              <w:widowControl w:val="0"/>
              <w:spacing w:before="0" w:line="240" w:lineRule="auto"/>
              <w:rPr>
                <w:color w:val="auto"/>
              </w:rPr>
            </w:pPr>
            <w:r w:rsidRPr="00FB6525">
              <w:rPr>
                <w:color w:val="auto"/>
              </w:rPr>
              <w:t>8</w:t>
            </w:r>
            <w:r w:rsidR="00D33A59" w:rsidRPr="00FB6525">
              <w:rPr>
                <w:color w:val="auto"/>
              </w:rPr>
              <w:t>,000</w:t>
            </w:r>
          </w:p>
        </w:tc>
      </w:tr>
      <w:tr w:rsidR="00D33A59" w14:paraId="0E6FCED0" w14:textId="77777777" w:rsidTr="00D33A59">
        <w:tc>
          <w:tcPr>
            <w:tcW w:w="1380" w:type="dxa"/>
            <w:shd w:val="clear" w:color="auto" w:fill="auto"/>
            <w:tcMar>
              <w:top w:w="100" w:type="dxa"/>
              <w:left w:w="100" w:type="dxa"/>
              <w:bottom w:w="100" w:type="dxa"/>
              <w:right w:w="100" w:type="dxa"/>
            </w:tcMar>
            <w:vAlign w:val="center"/>
          </w:tcPr>
          <w:p w14:paraId="5F56CFED" w14:textId="61ED7128" w:rsidR="00D33A59" w:rsidRPr="00330924" w:rsidRDefault="00D33A59" w:rsidP="000313F2">
            <w:pPr>
              <w:pStyle w:val="Normal1"/>
              <w:widowControl w:val="0"/>
              <w:spacing w:before="0" w:line="240" w:lineRule="auto"/>
              <w:rPr>
                <w:color w:val="auto"/>
              </w:rPr>
            </w:pPr>
            <w:r w:rsidRPr="00330924">
              <w:rPr>
                <w:color w:val="auto"/>
              </w:rPr>
              <w:lastRenderedPageBreak/>
              <w:t xml:space="preserve">Phase </w:t>
            </w:r>
            <w:r w:rsidR="00FD3FDC" w:rsidRPr="00330924">
              <w:rPr>
                <w:color w:val="auto"/>
              </w:rPr>
              <w:t>4</w:t>
            </w:r>
          </w:p>
        </w:tc>
        <w:tc>
          <w:tcPr>
            <w:tcW w:w="1600" w:type="dxa"/>
            <w:shd w:val="clear" w:color="auto" w:fill="auto"/>
            <w:tcMar>
              <w:top w:w="100" w:type="dxa"/>
              <w:left w:w="100" w:type="dxa"/>
              <w:bottom w:w="100" w:type="dxa"/>
              <w:right w:w="100" w:type="dxa"/>
            </w:tcMar>
            <w:vAlign w:val="center"/>
          </w:tcPr>
          <w:p w14:paraId="207394FD" w14:textId="5C29A551" w:rsidR="00D33A59" w:rsidRPr="00330924" w:rsidRDefault="00FD3FDC" w:rsidP="00D33A59">
            <w:pPr>
              <w:pStyle w:val="Normal1"/>
              <w:widowControl w:val="0"/>
              <w:spacing w:before="0" w:line="240" w:lineRule="auto"/>
              <w:rPr>
                <w:color w:val="auto"/>
              </w:rPr>
            </w:pPr>
            <w:r w:rsidRPr="00330924">
              <w:rPr>
                <w:color w:val="auto"/>
              </w:rPr>
              <w:t>Employee Interface</w:t>
            </w:r>
          </w:p>
        </w:tc>
        <w:tc>
          <w:tcPr>
            <w:tcW w:w="4140" w:type="dxa"/>
            <w:tcMar>
              <w:top w:w="100" w:type="dxa"/>
              <w:left w:w="100" w:type="dxa"/>
              <w:bottom w:w="100" w:type="dxa"/>
              <w:right w:w="100" w:type="dxa"/>
            </w:tcMar>
            <w:vAlign w:val="center"/>
          </w:tcPr>
          <w:p w14:paraId="0D2768E2" w14:textId="362B08DD" w:rsidR="00D33A59" w:rsidRPr="00330924" w:rsidRDefault="00FD3FDC" w:rsidP="00D33A59">
            <w:pPr>
              <w:pStyle w:val="Normal1"/>
              <w:widowControl w:val="0"/>
              <w:spacing w:before="0" w:line="240" w:lineRule="auto"/>
              <w:rPr>
                <w:color w:val="auto"/>
              </w:rPr>
            </w:pPr>
            <w:r w:rsidRPr="00330924">
              <w:rPr>
                <w:color w:val="auto"/>
              </w:rPr>
              <w:t>All Emplyoee related Activities finished in th</w:t>
            </w:r>
            <w:r w:rsidR="001C7684" w:rsidRPr="00330924">
              <w:rPr>
                <w:color w:val="auto"/>
              </w:rPr>
              <w:t>is phase</w:t>
            </w:r>
          </w:p>
        </w:tc>
        <w:tc>
          <w:tcPr>
            <w:tcW w:w="1530" w:type="dxa"/>
            <w:shd w:val="clear" w:color="auto" w:fill="auto"/>
            <w:tcMar>
              <w:top w:w="100" w:type="dxa"/>
              <w:left w:w="100" w:type="dxa"/>
              <w:bottom w:w="100" w:type="dxa"/>
              <w:right w:w="100" w:type="dxa"/>
            </w:tcMar>
            <w:vAlign w:val="center"/>
          </w:tcPr>
          <w:p w14:paraId="3BEF57B4" w14:textId="0ED664E0" w:rsidR="00D33A59" w:rsidRPr="00330924" w:rsidRDefault="001C7684" w:rsidP="00D33A59">
            <w:pPr>
              <w:pStyle w:val="Normal1"/>
              <w:widowControl w:val="0"/>
              <w:spacing w:before="0" w:line="240" w:lineRule="auto"/>
              <w:rPr>
                <w:color w:val="auto"/>
              </w:rPr>
            </w:pPr>
            <w:r w:rsidRPr="00330924">
              <w:rPr>
                <w:color w:val="auto"/>
              </w:rPr>
              <w:t>1</w:t>
            </w:r>
            <w:r w:rsidR="00D33A59" w:rsidRPr="00330924">
              <w:rPr>
                <w:color w:val="auto"/>
              </w:rPr>
              <w:t xml:space="preserve"> weeks</w:t>
            </w:r>
          </w:p>
        </w:tc>
        <w:tc>
          <w:tcPr>
            <w:tcW w:w="1260" w:type="dxa"/>
            <w:shd w:val="clear" w:color="auto" w:fill="auto"/>
            <w:tcMar>
              <w:top w:w="100" w:type="dxa"/>
              <w:left w:w="100" w:type="dxa"/>
              <w:bottom w:w="100" w:type="dxa"/>
              <w:right w:w="100" w:type="dxa"/>
            </w:tcMar>
            <w:vAlign w:val="center"/>
          </w:tcPr>
          <w:p w14:paraId="680477AB" w14:textId="6988C59D" w:rsidR="00D33A59" w:rsidRPr="00330924" w:rsidRDefault="001C7684" w:rsidP="00D33A59">
            <w:pPr>
              <w:pStyle w:val="Normal1"/>
              <w:widowControl w:val="0"/>
              <w:spacing w:before="0" w:line="240" w:lineRule="auto"/>
              <w:jc w:val="right"/>
              <w:rPr>
                <w:color w:val="auto"/>
              </w:rPr>
            </w:pPr>
            <w:r w:rsidRPr="00330924">
              <w:rPr>
                <w:color w:val="auto"/>
              </w:rPr>
              <w:t>8</w:t>
            </w:r>
            <w:r w:rsidR="00D33A59" w:rsidRPr="00330924">
              <w:rPr>
                <w:color w:val="auto"/>
              </w:rPr>
              <w:t>,000</w:t>
            </w:r>
          </w:p>
        </w:tc>
      </w:tr>
      <w:tr w:rsidR="004B2403" w14:paraId="68B12681" w14:textId="77777777" w:rsidTr="00D33A59">
        <w:tc>
          <w:tcPr>
            <w:tcW w:w="1380" w:type="dxa"/>
            <w:shd w:val="clear" w:color="auto" w:fill="auto"/>
            <w:tcMar>
              <w:top w:w="100" w:type="dxa"/>
              <w:left w:w="100" w:type="dxa"/>
              <w:bottom w:w="100" w:type="dxa"/>
              <w:right w:w="100" w:type="dxa"/>
            </w:tcMar>
            <w:vAlign w:val="center"/>
          </w:tcPr>
          <w:p w14:paraId="185688AB" w14:textId="635ABDA2" w:rsidR="004B2403" w:rsidRPr="00330924" w:rsidRDefault="004B2403" w:rsidP="000313F2">
            <w:pPr>
              <w:pStyle w:val="Normal1"/>
              <w:widowControl w:val="0"/>
              <w:spacing w:before="0" w:line="240" w:lineRule="auto"/>
              <w:rPr>
                <w:color w:val="auto"/>
              </w:rPr>
            </w:pPr>
            <w:r w:rsidRPr="00330924">
              <w:rPr>
                <w:color w:val="auto"/>
              </w:rPr>
              <w:t xml:space="preserve">Phase </w:t>
            </w:r>
            <w:r w:rsidR="001C7684" w:rsidRPr="00330924">
              <w:rPr>
                <w:color w:val="auto"/>
              </w:rPr>
              <w:t>5</w:t>
            </w:r>
          </w:p>
        </w:tc>
        <w:tc>
          <w:tcPr>
            <w:tcW w:w="1600" w:type="dxa"/>
            <w:shd w:val="clear" w:color="auto" w:fill="auto"/>
            <w:tcMar>
              <w:top w:w="100" w:type="dxa"/>
              <w:left w:w="100" w:type="dxa"/>
              <w:bottom w:w="100" w:type="dxa"/>
              <w:right w:w="100" w:type="dxa"/>
            </w:tcMar>
            <w:vAlign w:val="center"/>
          </w:tcPr>
          <w:p w14:paraId="4AC5C317" w14:textId="77777777" w:rsidR="004B2403" w:rsidRPr="00330924" w:rsidRDefault="004B2403" w:rsidP="004B2403">
            <w:pPr>
              <w:pStyle w:val="Normal1"/>
              <w:widowControl w:val="0"/>
              <w:spacing w:before="0" w:line="240" w:lineRule="auto"/>
              <w:rPr>
                <w:color w:val="auto"/>
              </w:rPr>
            </w:pPr>
            <w:r w:rsidRPr="00330924">
              <w:rPr>
                <w:color w:val="auto"/>
              </w:rPr>
              <w:t>Reports</w:t>
            </w:r>
          </w:p>
        </w:tc>
        <w:tc>
          <w:tcPr>
            <w:tcW w:w="4140" w:type="dxa"/>
            <w:tcMar>
              <w:top w:w="100" w:type="dxa"/>
              <w:left w:w="100" w:type="dxa"/>
              <w:bottom w:w="100" w:type="dxa"/>
              <w:right w:w="100" w:type="dxa"/>
            </w:tcMar>
            <w:vAlign w:val="center"/>
          </w:tcPr>
          <w:p w14:paraId="1FDA2153" w14:textId="77777777" w:rsidR="004B2403" w:rsidRPr="00330924" w:rsidRDefault="004B2403" w:rsidP="00D33A59">
            <w:pPr>
              <w:pStyle w:val="Normal1"/>
              <w:widowControl w:val="0"/>
              <w:spacing w:before="0" w:line="240" w:lineRule="auto"/>
              <w:rPr>
                <w:color w:val="auto"/>
              </w:rPr>
            </w:pPr>
            <w:r w:rsidRPr="00330924">
              <w:rPr>
                <w:color w:val="auto"/>
              </w:rPr>
              <w:t>All sorts of reports will be implemented in this phase.</w:t>
            </w:r>
          </w:p>
        </w:tc>
        <w:tc>
          <w:tcPr>
            <w:tcW w:w="1530" w:type="dxa"/>
            <w:shd w:val="clear" w:color="auto" w:fill="auto"/>
            <w:tcMar>
              <w:top w:w="100" w:type="dxa"/>
              <w:left w:w="100" w:type="dxa"/>
              <w:bottom w:w="100" w:type="dxa"/>
              <w:right w:w="100" w:type="dxa"/>
            </w:tcMar>
            <w:vAlign w:val="center"/>
          </w:tcPr>
          <w:p w14:paraId="0E3D2A13" w14:textId="626DBE2D" w:rsidR="004B2403" w:rsidRPr="00330924" w:rsidRDefault="001C7684" w:rsidP="00D33A59">
            <w:pPr>
              <w:pStyle w:val="Normal1"/>
              <w:widowControl w:val="0"/>
              <w:spacing w:before="0" w:line="240" w:lineRule="auto"/>
              <w:rPr>
                <w:color w:val="auto"/>
              </w:rPr>
            </w:pPr>
            <w:r w:rsidRPr="00330924">
              <w:rPr>
                <w:color w:val="auto"/>
              </w:rPr>
              <w:t>1</w:t>
            </w:r>
            <w:r w:rsidR="004B2403" w:rsidRPr="00330924">
              <w:rPr>
                <w:color w:val="auto"/>
              </w:rPr>
              <w:t xml:space="preserve"> weeks</w:t>
            </w:r>
          </w:p>
        </w:tc>
        <w:tc>
          <w:tcPr>
            <w:tcW w:w="1260" w:type="dxa"/>
            <w:shd w:val="clear" w:color="auto" w:fill="auto"/>
            <w:tcMar>
              <w:top w:w="100" w:type="dxa"/>
              <w:left w:w="100" w:type="dxa"/>
              <w:bottom w:w="100" w:type="dxa"/>
              <w:right w:w="100" w:type="dxa"/>
            </w:tcMar>
            <w:vAlign w:val="center"/>
          </w:tcPr>
          <w:p w14:paraId="5B83C1DD" w14:textId="0F1F3690" w:rsidR="004B2403" w:rsidRPr="00330924" w:rsidRDefault="00FB6525" w:rsidP="00D33A59">
            <w:pPr>
              <w:pStyle w:val="Normal1"/>
              <w:widowControl w:val="0"/>
              <w:spacing w:before="0" w:line="240" w:lineRule="auto"/>
              <w:jc w:val="right"/>
              <w:rPr>
                <w:color w:val="auto"/>
              </w:rPr>
            </w:pPr>
            <w:r w:rsidRPr="00330924">
              <w:rPr>
                <w:color w:val="auto"/>
              </w:rPr>
              <w:t>5</w:t>
            </w:r>
            <w:r w:rsidR="004B2403" w:rsidRPr="00330924">
              <w:rPr>
                <w:color w:val="auto"/>
              </w:rPr>
              <w:t>,000</w:t>
            </w:r>
          </w:p>
        </w:tc>
      </w:tr>
      <w:tr w:rsidR="003253C3" w14:paraId="4C0BE38B" w14:textId="77777777" w:rsidTr="00D33A59">
        <w:tc>
          <w:tcPr>
            <w:tcW w:w="1380" w:type="dxa"/>
            <w:shd w:val="clear" w:color="auto" w:fill="auto"/>
            <w:tcMar>
              <w:top w:w="100" w:type="dxa"/>
              <w:left w:w="100" w:type="dxa"/>
              <w:bottom w:w="100" w:type="dxa"/>
              <w:right w:w="100" w:type="dxa"/>
            </w:tcMar>
            <w:vAlign w:val="center"/>
          </w:tcPr>
          <w:p w14:paraId="52D1568F" w14:textId="020DC4B8" w:rsidR="003253C3" w:rsidRPr="00330924" w:rsidRDefault="003253C3" w:rsidP="004B2403">
            <w:pPr>
              <w:pStyle w:val="Normal1"/>
              <w:widowControl w:val="0"/>
              <w:spacing w:before="0" w:line="240" w:lineRule="auto"/>
              <w:rPr>
                <w:color w:val="auto"/>
              </w:rPr>
            </w:pPr>
            <w:r w:rsidRPr="00330924">
              <w:rPr>
                <w:color w:val="auto"/>
              </w:rPr>
              <w:t xml:space="preserve">Phase </w:t>
            </w:r>
            <w:r w:rsidR="001C7684" w:rsidRPr="00330924">
              <w:rPr>
                <w:color w:val="auto"/>
              </w:rPr>
              <w:t>6</w:t>
            </w:r>
          </w:p>
        </w:tc>
        <w:tc>
          <w:tcPr>
            <w:tcW w:w="1600" w:type="dxa"/>
            <w:shd w:val="clear" w:color="auto" w:fill="auto"/>
            <w:tcMar>
              <w:top w:w="100" w:type="dxa"/>
              <w:left w:w="100" w:type="dxa"/>
              <w:bottom w:w="100" w:type="dxa"/>
              <w:right w:w="100" w:type="dxa"/>
            </w:tcMar>
            <w:vAlign w:val="center"/>
          </w:tcPr>
          <w:p w14:paraId="43F2918D" w14:textId="77777777" w:rsidR="003253C3" w:rsidRPr="00330924" w:rsidRDefault="003253C3" w:rsidP="00D33A59">
            <w:pPr>
              <w:pStyle w:val="Normal1"/>
              <w:widowControl w:val="0"/>
              <w:spacing w:before="0" w:line="240" w:lineRule="auto"/>
              <w:rPr>
                <w:color w:val="auto"/>
              </w:rPr>
            </w:pPr>
          </w:p>
        </w:tc>
        <w:tc>
          <w:tcPr>
            <w:tcW w:w="4140" w:type="dxa"/>
            <w:tcMar>
              <w:top w:w="100" w:type="dxa"/>
              <w:left w:w="100" w:type="dxa"/>
              <w:bottom w:w="100" w:type="dxa"/>
              <w:right w:w="100" w:type="dxa"/>
            </w:tcMar>
            <w:vAlign w:val="center"/>
          </w:tcPr>
          <w:p w14:paraId="4BC6B3C0" w14:textId="77777777" w:rsidR="003253C3" w:rsidRPr="00330924" w:rsidRDefault="003253C3" w:rsidP="00D33A59">
            <w:pPr>
              <w:pStyle w:val="Normal1"/>
              <w:widowControl w:val="0"/>
              <w:spacing w:before="0" w:line="240" w:lineRule="auto"/>
              <w:rPr>
                <w:color w:val="auto"/>
              </w:rPr>
            </w:pPr>
            <w:r w:rsidRPr="00330924">
              <w:rPr>
                <w:color w:val="auto"/>
              </w:rPr>
              <w:t>User acceptance testing and delivery</w:t>
            </w:r>
          </w:p>
        </w:tc>
        <w:tc>
          <w:tcPr>
            <w:tcW w:w="1530" w:type="dxa"/>
            <w:shd w:val="clear" w:color="auto" w:fill="auto"/>
            <w:tcMar>
              <w:top w:w="100" w:type="dxa"/>
              <w:left w:w="100" w:type="dxa"/>
              <w:bottom w:w="100" w:type="dxa"/>
              <w:right w:w="100" w:type="dxa"/>
            </w:tcMar>
            <w:vAlign w:val="center"/>
          </w:tcPr>
          <w:p w14:paraId="20EAAB50" w14:textId="6D59F942" w:rsidR="003253C3" w:rsidRPr="00330924" w:rsidRDefault="001C7684" w:rsidP="00D33A59">
            <w:pPr>
              <w:pStyle w:val="Normal1"/>
              <w:widowControl w:val="0"/>
              <w:spacing w:before="0" w:line="240" w:lineRule="auto"/>
              <w:rPr>
                <w:color w:val="auto"/>
              </w:rPr>
            </w:pPr>
            <w:r w:rsidRPr="00330924">
              <w:rPr>
                <w:color w:val="auto"/>
              </w:rPr>
              <w:t>1</w:t>
            </w:r>
            <w:r w:rsidR="00112073" w:rsidRPr="00330924">
              <w:rPr>
                <w:color w:val="auto"/>
              </w:rPr>
              <w:t xml:space="preserve"> weeks</w:t>
            </w:r>
          </w:p>
        </w:tc>
        <w:tc>
          <w:tcPr>
            <w:tcW w:w="1260" w:type="dxa"/>
            <w:shd w:val="clear" w:color="auto" w:fill="auto"/>
            <w:tcMar>
              <w:top w:w="100" w:type="dxa"/>
              <w:left w:w="100" w:type="dxa"/>
              <w:bottom w:w="100" w:type="dxa"/>
              <w:right w:w="100" w:type="dxa"/>
            </w:tcMar>
            <w:vAlign w:val="center"/>
          </w:tcPr>
          <w:p w14:paraId="65BAD861" w14:textId="4456E7B9" w:rsidR="003253C3" w:rsidRPr="00330924" w:rsidRDefault="00FB6525" w:rsidP="00D33A59">
            <w:pPr>
              <w:pStyle w:val="Normal1"/>
              <w:widowControl w:val="0"/>
              <w:spacing w:before="0" w:line="240" w:lineRule="auto"/>
              <w:jc w:val="right"/>
              <w:rPr>
                <w:color w:val="auto"/>
              </w:rPr>
            </w:pPr>
            <w:r w:rsidRPr="00330924">
              <w:rPr>
                <w:color w:val="auto"/>
              </w:rPr>
              <w:t>2</w:t>
            </w:r>
            <w:r w:rsidR="00112073" w:rsidRPr="00330924">
              <w:rPr>
                <w:color w:val="auto"/>
              </w:rPr>
              <w:t>,000</w:t>
            </w:r>
          </w:p>
        </w:tc>
      </w:tr>
      <w:tr w:rsidR="00D33A59" w14:paraId="4680D2BB" w14:textId="77777777" w:rsidTr="00D33A59">
        <w:trPr>
          <w:trHeight w:val="420"/>
        </w:trPr>
        <w:tc>
          <w:tcPr>
            <w:tcW w:w="2980" w:type="dxa"/>
            <w:gridSpan w:val="2"/>
            <w:shd w:val="clear" w:color="auto" w:fill="auto"/>
            <w:tcMar>
              <w:top w:w="100" w:type="dxa"/>
              <w:left w:w="100" w:type="dxa"/>
              <w:bottom w:w="100" w:type="dxa"/>
              <w:right w:w="100" w:type="dxa"/>
            </w:tcMar>
            <w:vAlign w:val="center"/>
          </w:tcPr>
          <w:p w14:paraId="7F253152" w14:textId="77777777" w:rsidR="00D33A59" w:rsidRPr="00330924" w:rsidRDefault="00D33A59" w:rsidP="00D33A59">
            <w:pPr>
              <w:pStyle w:val="Normal1"/>
              <w:widowControl w:val="0"/>
              <w:spacing w:before="0" w:line="240" w:lineRule="auto"/>
              <w:rPr>
                <w:color w:val="auto"/>
              </w:rPr>
            </w:pPr>
            <w:r w:rsidRPr="00330924">
              <w:rPr>
                <w:color w:val="auto"/>
              </w:rPr>
              <w:t>Total</w:t>
            </w:r>
          </w:p>
        </w:tc>
        <w:tc>
          <w:tcPr>
            <w:tcW w:w="4140" w:type="dxa"/>
            <w:tcMar>
              <w:top w:w="100" w:type="dxa"/>
              <w:left w:w="100" w:type="dxa"/>
              <w:bottom w:w="100" w:type="dxa"/>
              <w:right w:w="100" w:type="dxa"/>
            </w:tcMar>
            <w:vAlign w:val="center"/>
          </w:tcPr>
          <w:p w14:paraId="50E21139" w14:textId="77777777" w:rsidR="00D33A59" w:rsidRPr="00330924" w:rsidRDefault="00D33A59" w:rsidP="00D33A59">
            <w:pPr>
              <w:pStyle w:val="Normal1"/>
              <w:widowControl w:val="0"/>
              <w:spacing w:before="0" w:line="240" w:lineRule="auto"/>
              <w:rPr>
                <w:color w:val="auto"/>
              </w:rPr>
            </w:pPr>
          </w:p>
        </w:tc>
        <w:tc>
          <w:tcPr>
            <w:tcW w:w="1530" w:type="dxa"/>
            <w:shd w:val="clear" w:color="auto" w:fill="auto"/>
            <w:tcMar>
              <w:top w:w="100" w:type="dxa"/>
              <w:left w:w="100" w:type="dxa"/>
              <w:bottom w:w="100" w:type="dxa"/>
              <w:right w:w="100" w:type="dxa"/>
            </w:tcMar>
            <w:vAlign w:val="center"/>
          </w:tcPr>
          <w:p w14:paraId="0BBB8A0F" w14:textId="17863BB8" w:rsidR="00D33A59" w:rsidRPr="00330924" w:rsidRDefault="001C7684" w:rsidP="00D33A59">
            <w:pPr>
              <w:pStyle w:val="Normal1"/>
              <w:widowControl w:val="0"/>
              <w:spacing w:before="0" w:line="240" w:lineRule="auto"/>
              <w:rPr>
                <w:color w:val="auto"/>
              </w:rPr>
            </w:pPr>
            <w:r w:rsidRPr="00330924">
              <w:rPr>
                <w:color w:val="auto"/>
              </w:rPr>
              <w:t>6</w:t>
            </w:r>
            <w:r w:rsidR="00D33A59" w:rsidRPr="00330924">
              <w:rPr>
                <w:color w:val="auto"/>
              </w:rPr>
              <w:t xml:space="preserve"> weeks</w:t>
            </w:r>
          </w:p>
        </w:tc>
        <w:tc>
          <w:tcPr>
            <w:tcW w:w="1260" w:type="dxa"/>
            <w:shd w:val="clear" w:color="auto" w:fill="auto"/>
            <w:tcMar>
              <w:top w:w="100" w:type="dxa"/>
              <w:left w:w="100" w:type="dxa"/>
              <w:bottom w:w="100" w:type="dxa"/>
              <w:right w:w="100" w:type="dxa"/>
            </w:tcMar>
            <w:vAlign w:val="center"/>
          </w:tcPr>
          <w:p w14:paraId="34AC0677" w14:textId="55E65F9F" w:rsidR="00D33A59" w:rsidRPr="00330924" w:rsidRDefault="00FB6525" w:rsidP="00D33A59">
            <w:pPr>
              <w:pStyle w:val="Normal1"/>
              <w:widowControl w:val="0"/>
              <w:spacing w:before="0" w:line="240" w:lineRule="auto"/>
              <w:jc w:val="right"/>
              <w:rPr>
                <w:color w:val="auto"/>
              </w:rPr>
            </w:pPr>
            <w:r w:rsidRPr="00330924">
              <w:rPr>
                <w:color w:val="auto"/>
              </w:rPr>
              <w:t>35</w:t>
            </w:r>
            <w:r w:rsidR="00D33A59" w:rsidRPr="00330924">
              <w:rPr>
                <w:color w:val="auto"/>
              </w:rPr>
              <w:t>,000</w:t>
            </w:r>
          </w:p>
        </w:tc>
      </w:tr>
    </w:tbl>
    <w:p w14:paraId="57211F0F" w14:textId="77777777" w:rsidR="00660784" w:rsidRDefault="00660784">
      <w:pPr>
        <w:pStyle w:val="Normal1"/>
      </w:pPr>
    </w:p>
    <w:p w14:paraId="2CB15519" w14:textId="77777777" w:rsidR="007209A7" w:rsidRPr="00FB6525" w:rsidRDefault="004514AF" w:rsidP="007209A7">
      <w:pPr>
        <w:pStyle w:val="Heading1"/>
        <w:rPr>
          <w:color w:val="auto"/>
        </w:rPr>
      </w:pPr>
      <w:r w:rsidRPr="00FB6525">
        <w:rPr>
          <w:color w:val="auto"/>
        </w:rPr>
        <w:t>Deliverables</w:t>
      </w:r>
    </w:p>
    <w:p w14:paraId="2A1A60F9" w14:textId="77777777" w:rsidR="007209A7" w:rsidRPr="00FB6525" w:rsidRDefault="00785FF5" w:rsidP="007209A7">
      <w:pPr>
        <w:pStyle w:val="Normal1"/>
        <w:numPr>
          <w:ilvl w:val="0"/>
          <w:numId w:val="1"/>
        </w:numPr>
        <w:contextualSpacing/>
        <w:rPr>
          <w:color w:val="auto"/>
        </w:rPr>
      </w:pPr>
      <w:r w:rsidRPr="00FB6525">
        <w:rPr>
          <w:color w:val="auto"/>
        </w:rPr>
        <w:t>A user manual if applicable</w:t>
      </w:r>
      <w:r w:rsidR="004514AF" w:rsidRPr="00FB6525">
        <w:rPr>
          <w:color w:val="auto"/>
        </w:rPr>
        <w:t>.</w:t>
      </w:r>
    </w:p>
    <w:p w14:paraId="5106EF79" w14:textId="77777777" w:rsidR="00660784" w:rsidRPr="00FB6525" w:rsidRDefault="00C74579">
      <w:pPr>
        <w:pStyle w:val="Heading1"/>
        <w:rPr>
          <w:color w:val="auto"/>
        </w:rPr>
      </w:pPr>
      <w:bookmarkStart w:id="9" w:name="_5od1zhxaclm6" w:colFirst="0" w:colLast="0"/>
      <w:bookmarkEnd w:id="9"/>
      <w:r w:rsidRPr="00FB6525">
        <w:rPr>
          <w:color w:val="auto"/>
        </w:rPr>
        <w:t>Payment Plan</w:t>
      </w:r>
    </w:p>
    <w:p w14:paraId="121DC595" w14:textId="1F43AC00" w:rsidR="00660784" w:rsidRPr="00FB6525" w:rsidRDefault="00C74579" w:rsidP="00241F41">
      <w:pPr>
        <w:pStyle w:val="Normal1"/>
        <w:numPr>
          <w:ilvl w:val="0"/>
          <w:numId w:val="5"/>
        </w:numPr>
        <w:contextualSpacing/>
        <w:rPr>
          <w:color w:val="auto"/>
        </w:rPr>
      </w:pPr>
      <w:r w:rsidRPr="00FB6525">
        <w:rPr>
          <w:color w:val="auto"/>
        </w:rPr>
        <w:t xml:space="preserve">An advance payment of BDT </w:t>
      </w:r>
      <w:r w:rsidR="00330924">
        <w:rPr>
          <w:color w:val="auto"/>
        </w:rPr>
        <w:t>1</w:t>
      </w:r>
      <w:r w:rsidR="00B36A05">
        <w:rPr>
          <w:color w:val="auto"/>
        </w:rPr>
        <w:t>0</w:t>
      </w:r>
      <w:r w:rsidRPr="00FB6525">
        <w:rPr>
          <w:color w:val="auto"/>
        </w:rPr>
        <w:t xml:space="preserve">,000 will be required to start the project.  </w:t>
      </w:r>
    </w:p>
    <w:p w14:paraId="1B31A9B1" w14:textId="77777777" w:rsidR="00660784" w:rsidRPr="00FB6525" w:rsidRDefault="00C74579" w:rsidP="00241F41">
      <w:pPr>
        <w:pStyle w:val="Normal1"/>
        <w:numPr>
          <w:ilvl w:val="0"/>
          <w:numId w:val="5"/>
        </w:numPr>
        <w:contextualSpacing/>
        <w:rPr>
          <w:color w:val="auto"/>
        </w:rPr>
      </w:pPr>
      <w:r w:rsidRPr="00FB6525">
        <w:rPr>
          <w:color w:val="auto"/>
        </w:rPr>
        <w:t>The re</w:t>
      </w:r>
      <w:r w:rsidR="007D6E9E" w:rsidRPr="00FB6525">
        <w:rPr>
          <w:color w:val="auto"/>
        </w:rPr>
        <w:t>maining</w:t>
      </w:r>
      <w:r w:rsidRPr="00FB6525">
        <w:rPr>
          <w:color w:val="auto"/>
        </w:rPr>
        <w:t xml:space="preserve"> money must be paid based on phases.  Complete payment due for each phase must be paid within 10 days of the completion of the phase.  </w:t>
      </w:r>
    </w:p>
    <w:p w14:paraId="5B47A67E" w14:textId="77777777" w:rsidR="00660784" w:rsidRPr="00FB6525" w:rsidRDefault="00C74579">
      <w:pPr>
        <w:pStyle w:val="Heading1"/>
        <w:rPr>
          <w:color w:val="auto"/>
        </w:rPr>
      </w:pPr>
      <w:bookmarkStart w:id="10" w:name="_n7j1pbpjj4lx" w:colFirst="0" w:colLast="0"/>
      <w:bookmarkEnd w:id="10"/>
      <w:r w:rsidRPr="00FB6525">
        <w:rPr>
          <w:color w:val="auto"/>
        </w:rPr>
        <w:t>Other Terms and Conditions</w:t>
      </w:r>
    </w:p>
    <w:p w14:paraId="66CB1CA4" w14:textId="77777777" w:rsidR="00660784" w:rsidRPr="00FB6525" w:rsidRDefault="00C74579">
      <w:pPr>
        <w:pStyle w:val="Normal1"/>
        <w:numPr>
          <w:ilvl w:val="0"/>
          <w:numId w:val="3"/>
        </w:numPr>
        <w:contextualSpacing/>
        <w:rPr>
          <w:color w:val="auto"/>
        </w:rPr>
      </w:pPr>
      <w:r w:rsidRPr="00FB6525">
        <w:rPr>
          <w:color w:val="auto"/>
        </w:rPr>
        <w:t>The Advance payment becomes non-refundable after two weeks of the project initiation.</w:t>
      </w:r>
    </w:p>
    <w:p w14:paraId="1916BCDC" w14:textId="77777777" w:rsidR="00660784" w:rsidRPr="00FB6525" w:rsidRDefault="00C74579">
      <w:pPr>
        <w:pStyle w:val="Normal1"/>
        <w:numPr>
          <w:ilvl w:val="0"/>
          <w:numId w:val="3"/>
        </w:numPr>
        <w:contextualSpacing/>
        <w:rPr>
          <w:color w:val="auto"/>
        </w:rPr>
      </w:pPr>
      <w:r w:rsidRPr="00FB6525">
        <w:rPr>
          <w:color w:val="auto"/>
        </w:rPr>
        <w:t xml:space="preserve">After the final delivery of the product (completion of all phases), the client will have a window of one (1) month to report any issues that may have been caused by the application programming.  These issues will be fixed for free.  </w:t>
      </w:r>
    </w:p>
    <w:p w14:paraId="18581260" w14:textId="77777777" w:rsidR="005D0ABA" w:rsidRPr="00FB6525" w:rsidRDefault="00C74579" w:rsidP="005D0ABA">
      <w:pPr>
        <w:pStyle w:val="Normal1"/>
        <w:numPr>
          <w:ilvl w:val="0"/>
          <w:numId w:val="3"/>
        </w:numPr>
        <w:contextualSpacing/>
        <w:rPr>
          <w:color w:val="auto"/>
        </w:rPr>
      </w:pPr>
      <w:r w:rsidRPr="00FB6525">
        <w:rPr>
          <w:color w:val="auto"/>
        </w:rPr>
        <w:t>After the end of one month of free support period after final product delivery, any and all works requested by client will incur charges on the client based on negotiated pricing.</w:t>
      </w:r>
      <w:bookmarkStart w:id="11" w:name="_m56xf4bej26q" w:colFirst="0" w:colLast="0"/>
      <w:bookmarkEnd w:id="11"/>
    </w:p>
    <w:p w14:paraId="05C5A72C" w14:textId="77777777" w:rsidR="00660784" w:rsidRPr="00FB6525" w:rsidRDefault="00C74579">
      <w:pPr>
        <w:pStyle w:val="Heading1"/>
        <w:rPr>
          <w:color w:val="auto"/>
        </w:rPr>
      </w:pPr>
      <w:r w:rsidRPr="00FB6525">
        <w:rPr>
          <w:color w:val="auto"/>
        </w:rPr>
        <w:t>Agreement</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B6525" w:rsidRPr="00FB6525" w14:paraId="4752BFE2" w14:textId="77777777" w:rsidTr="005D0ABA">
        <w:trPr>
          <w:trHeight w:val="2310"/>
        </w:trPr>
        <w:tc>
          <w:tcPr>
            <w:tcW w:w="4680" w:type="dxa"/>
            <w:shd w:val="clear" w:color="auto" w:fill="auto"/>
            <w:tcMar>
              <w:top w:w="100" w:type="dxa"/>
              <w:left w:w="100" w:type="dxa"/>
              <w:bottom w:w="100" w:type="dxa"/>
              <w:right w:w="100" w:type="dxa"/>
            </w:tcMar>
          </w:tcPr>
          <w:p w14:paraId="5D8F8996" w14:textId="77777777" w:rsidR="00660784" w:rsidRPr="00FB6525" w:rsidRDefault="00C74579">
            <w:pPr>
              <w:pStyle w:val="Normal1"/>
              <w:rPr>
                <w:b/>
                <w:color w:val="auto"/>
              </w:rPr>
            </w:pPr>
            <w:r w:rsidRPr="00FB6525">
              <w:rPr>
                <w:b/>
                <w:color w:val="auto"/>
              </w:rPr>
              <w:t xml:space="preserve">On behalf of the product/service provider </w:t>
            </w:r>
          </w:p>
          <w:p w14:paraId="2BAA2FCD" w14:textId="77777777" w:rsidR="00B36A05" w:rsidRPr="00B36A05" w:rsidRDefault="00B36A05" w:rsidP="00C7683B">
            <w:pPr>
              <w:spacing w:line="240" w:lineRule="auto"/>
              <w:rPr>
                <w:rFonts w:ascii="Times New Roman" w:hAnsi="Times New Roman" w:cs="Times New Roman"/>
                <w:color w:val="000000" w:themeColor="text1"/>
                <w:sz w:val="24"/>
                <w:szCs w:val="24"/>
              </w:rPr>
            </w:pPr>
            <w:r w:rsidRPr="00B36A05">
              <w:rPr>
                <w:rFonts w:ascii="Times New Roman" w:hAnsi="Times New Roman" w:cs="Times New Roman"/>
                <w:color w:val="000000" w:themeColor="text1"/>
                <w:sz w:val="24"/>
                <w:szCs w:val="24"/>
              </w:rPr>
              <w:t>Islam Md. Hasibul (Leader,Developer)</w:t>
            </w:r>
          </w:p>
          <w:p w14:paraId="3AF890DC" w14:textId="77777777" w:rsidR="00B36A05" w:rsidRPr="00B36A05" w:rsidRDefault="00B36A05" w:rsidP="00C7683B">
            <w:pPr>
              <w:spacing w:line="240" w:lineRule="auto"/>
              <w:rPr>
                <w:rFonts w:ascii="Times New Roman" w:hAnsi="Times New Roman" w:cs="Times New Roman"/>
                <w:color w:val="000000" w:themeColor="text1"/>
                <w:sz w:val="24"/>
                <w:szCs w:val="24"/>
              </w:rPr>
            </w:pPr>
            <w:r w:rsidRPr="00B36A05">
              <w:rPr>
                <w:rFonts w:ascii="Times New Roman" w:hAnsi="Times New Roman" w:cs="Times New Roman"/>
                <w:color w:val="000000" w:themeColor="text1"/>
                <w:sz w:val="24"/>
                <w:szCs w:val="24"/>
              </w:rPr>
              <w:t>Fahad Khandoker(Developer,Tester)</w:t>
            </w:r>
          </w:p>
          <w:p w14:paraId="6CDA1A0A" w14:textId="77777777" w:rsidR="00B36A05" w:rsidRPr="00B36A05" w:rsidRDefault="00B36A05" w:rsidP="00C7683B">
            <w:pPr>
              <w:spacing w:line="240" w:lineRule="auto"/>
              <w:rPr>
                <w:rFonts w:ascii="Times New Roman" w:hAnsi="Times New Roman" w:cs="Times New Roman"/>
                <w:color w:val="000000" w:themeColor="text1"/>
                <w:sz w:val="24"/>
                <w:szCs w:val="24"/>
              </w:rPr>
            </w:pPr>
            <w:r w:rsidRPr="00B36A05">
              <w:rPr>
                <w:rFonts w:ascii="Times New Roman" w:hAnsi="Times New Roman" w:cs="Times New Roman"/>
                <w:color w:val="000000" w:themeColor="text1"/>
                <w:sz w:val="24"/>
                <w:szCs w:val="24"/>
              </w:rPr>
              <w:t>Ayon Nabil Arman(Designer)</w:t>
            </w:r>
          </w:p>
          <w:p w14:paraId="0A99746A" w14:textId="77777777" w:rsidR="00677CEE" w:rsidRDefault="00B36A05" w:rsidP="00C7683B">
            <w:pPr>
              <w:spacing w:line="240" w:lineRule="auto"/>
              <w:rPr>
                <w:rFonts w:ascii="Times New Roman" w:hAnsi="Times New Roman" w:cs="Times New Roman"/>
                <w:color w:val="000000" w:themeColor="text1"/>
                <w:sz w:val="24"/>
                <w:szCs w:val="24"/>
              </w:rPr>
            </w:pPr>
            <w:r w:rsidRPr="00B36A05">
              <w:rPr>
                <w:rFonts w:ascii="Times New Roman" w:hAnsi="Times New Roman" w:cs="Times New Roman"/>
                <w:color w:val="000000" w:themeColor="text1"/>
                <w:sz w:val="24"/>
                <w:szCs w:val="24"/>
              </w:rPr>
              <w:t>Shahrukh Rahman (Designer)</w:t>
            </w:r>
          </w:p>
          <w:p w14:paraId="6A9948CF" w14:textId="488818EE" w:rsidR="00C7683B" w:rsidRPr="00C7683B" w:rsidRDefault="00C7683B" w:rsidP="00C7683B">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One Autumn Leaf</w:t>
            </w:r>
          </w:p>
        </w:tc>
        <w:tc>
          <w:tcPr>
            <w:tcW w:w="4680" w:type="dxa"/>
            <w:shd w:val="clear" w:color="auto" w:fill="auto"/>
            <w:tcMar>
              <w:top w:w="100" w:type="dxa"/>
              <w:left w:w="100" w:type="dxa"/>
              <w:bottom w:w="100" w:type="dxa"/>
              <w:right w:w="100" w:type="dxa"/>
            </w:tcMar>
          </w:tcPr>
          <w:p w14:paraId="158B1F18" w14:textId="77777777" w:rsidR="00660784" w:rsidRPr="00FB6525" w:rsidRDefault="00660784">
            <w:pPr>
              <w:pStyle w:val="Normal1"/>
              <w:rPr>
                <w:color w:val="auto"/>
              </w:rPr>
            </w:pPr>
          </w:p>
          <w:p w14:paraId="153492CB" w14:textId="77777777" w:rsidR="00660784" w:rsidRPr="00FB6525" w:rsidRDefault="00C74579">
            <w:pPr>
              <w:pStyle w:val="Normal1"/>
              <w:rPr>
                <w:color w:val="auto"/>
              </w:rPr>
            </w:pPr>
            <w:r w:rsidRPr="00FB6525">
              <w:rPr>
                <w:b/>
                <w:color w:val="auto"/>
              </w:rPr>
              <w:t>On behalf of the client seeking product/service</w:t>
            </w:r>
            <w:r w:rsidRPr="00FB6525">
              <w:rPr>
                <w:color w:val="auto"/>
              </w:rPr>
              <w:t xml:space="preserve"> </w:t>
            </w:r>
          </w:p>
          <w:p w14:paraId="4EE7C4C8" w14:textId="77777777" w:rsidR="001F5CF8" w:rsidRPr="004A7BB1" w:rsidRDefault="001F5CF8" w:rsidP="001F5CF8">
            <w:pPr>
              <w:pStyle w:val="Normal1"/>
              <w:pBdr>
                <w:top w:val="nil"/>
                <w:left w:val="nil"/>
                <w:bottom w:val="nil"/>
                <w:right w:val="nil"/>
                <w:between w:val="nil"/>
              </w:pBdr>
              <w:rPr>
                <w:color w:val="000000" w:themeColor="text1"/>
              </w:rPr>
            </w:pPr>
            <w:r w:rsidRPr="004A7BB1">
              <w:rPr>
                <w:color w:val="000000" w:themeColor="text1"/>
              </w:rPr>
              <w:t>Raihan Uddin Ahmed</w:t>
            </w:r>
          </w:p>
          <w:p w14:paraId="2C750765" w14:textId="77777777" w:rsidR="001F5CF8" w:rsidRPr="004A7BB1" w:rsidRDefault="001F5CF8" w:rsidP="001F5CF8">
            <w:pPr>
              <w:pStyle w:val="Normal1"/>
              <w:pBdr>
                <w:top w:val="nil"/>
                <w:left w:val="nil"/>
                <w:bottom w:val="nil"/>
                <w:right w:val="nil"/>
                <w:between w:val="nil"/>
              </w:pBdr>
              <w:rPr>
                <w:color w:val="000000" w:themeColor="text1"/>
              </w:rPr>
            </w:pPr>
            <w:r w:rsidRPr="004A7BB1">
              <w:rPr>
                <w:color w:val="000000" w:themeColor="text1"/>
              </w:rPr>
              <w:t>Faculty Member, AIUB</w:t>
            </w:r>
          </w:p>
          <w:p w14:paraId="1CF03CA1" w14:textId="283132B6" w:rsidR="00660784" w:rsidRPr="00FB6525" w:rsidRDefault="00660784">
            <w:pPr>
              <w:pStyle w:val="Normal1"/>
              <w:rPr>
                <w:color w:val="auto"/>
              </w:rPr>
            </w:pPr>
            <w:bookmarkStart w:id="12" w:name="_GoBack"/>
            <w:bookmarkEnd w:id="12"/>
          </w:p>
        </w:tc>
      </w:tr>
    </w:tbl>
    <w:p w14:paraId="4C98214F" w14:textId="77777777" w:rsidR="00660784" w:rsidRDefault="00660784">
      <w:pPr>
        <w:pStyle w:val="Normal1"/>
      </w:pPr>
    </w:p>
    <w:sectPr w:rsidR="00660784" w:rsidSect="00660784">
      <w:headerReference w:type="default" r:id="rId7"/>
      <w:headerReference w:type="first" r:id="rId8"/>
      <w:footerReference w:type="first" r:id="rId9"/>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35DFB1" w14:textId="77777777" w:rsidR="00B84018" w:rsidRDefault="00B84018" w:rsidP="00660784">
      <w:pPr>
        <w:spacing w:before="0" w:line="240" w:lineRule="auto"/>
      </w:pPr>
      <w:r>
        <w:separator/>
      </w:r>
    </w:p>
  </w:endnote>
  <w:endnote w:type="continuationSeparator" w:id="0">
    <w:p w14:paraId="4B8C4DE1" w14:textId="77777777" w:rsidR="00B84018" w:rsidRDefault="00B84018" w:rsidP="0066078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Open Sans">
    <w:altName w:val="Times New Roman"/>
    <w:charset w:val="00"/>
    <w:family w:val="swiss"/>
    <w:pitch w:val="variable"/>
    <w:sig w:usb0="E00002EF" w:usb1="4000205B" w:usb2="00000028" w:usb3="00000000" w:csb0="0000019F" w:csb1="00000000"/>
  </w:font>
  <w:font w:name="PT Sans Narrow">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2A6E0E" w14:textId="77777777" w:rsidR="00660784" w:rsidRDefault="00660784">
    <w:pPr>
      <w:pStyle w:val="Normal1"/>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644FCC" w14:textId="77777777" w:rsidR="00B84018" w:rsidRDefault="00B84018" w:rsidP="00660784">
      <w:pPr>
        <w:spacing w:before="0" w:line="240" w:lineRule="auto"/>
      </w:pPr>
      <w:r>
        <w:separator/>
      </w:r>
    </w:p>
  </w:footnote>
  <w:footnote w:type="continuationSeparator" w:id="0">
    <w:p w14:paraId="5675E9E9" w14:textId="77777777" w:rsidR="00B84018" w:rsidRDefault="00B84018" w:rsidP="00660784">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B35572" w14:textId="77777777" w:rsidR="00660784" w:rsidRDefault="00753256">
    <w:pPr>
      <w:pStyle w:val="Subtitle"/>
      <w:pBdr>
        <w:top w:val="nil"/>
        <w:left w:val="nil"/>
        <w:bottom w:val="nil"/>
        <w:right w:val="nil"/>
        <w:between w:val="nil"/>
      </w:pBdr>
      <w:spacing w:before="600"/>
      <w:jc w:val="right"/>
    </w:pPr>
    <w:r>
      <w:rPr>
        <w:color w:val="000000"/>
      </w:rPr>
      <w:fldChar w:fldCharType="begin"/>
    </w:r>
    <w:r w:rsidR="00C74579">
      <w:rPr>
        <w:color w:val="000000"/>
      </w:rPr>
      <w:instrText>PAGE</w:instrText>
    </w:r>
    <w:r>
      <w:rPr>
        <w:color w:val="000000"/>
      </w:rPr>
      <w:fldChar w:fldCharType="separate"/>
    </w:r>
    <w:r w:rsidR="00615E64">
      <w:rPr>
        <w:noProof/>
        <w:color w:val="000000"/>
      </w:rPr>
      <w:t>3</w:t>
    </w:r>
    <w:r>
      <w:rPr>
        <w:color w:val="000000"/>
      </w:rPr>
      <w:fldChar w:fldCharType="end"/>
    </w:r>
  </w:p>
  <w:p w14:paraId="19E1C65D" w14:textId="77777777" w:rsidR="00660784" w:rsidRDefault="00660784">
    <w:pPr>
      <w:pStyle w:val="Normal1"/>
      <w:pBdr>
        <w:top w:val="nil"/>
        <w:left w:val="nil"/>
        <w:bottom w:val="nil"/>
        <w:right w:val="nil"/>
        <w:between w:val="nil"/>
      </w:pBdr>
      <w:spacing w:after="2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117358" w14:textId="77777777" w:rsidR="00660784" w:rsidRDefault="00C74579">
    <w:pPr>
      <w:pStyle w:val="Normal1"/>
      <w:pBdr>
        <w:top w:val="nil"/>
        <w:left w:val="nil"/>
        <w:bottom w:val="nil"/>
        <w:right w:val="nil"/>
        <w:between w:val="nil"/>
      </w:pBdr>
      <w:spacing w:before="600" w:line="240" w:lineRule="auto"/>
    </w:pPr>
    <w:r>
      <w:rPr>
        <w:noProof/>
      </w:rPr>
      <w:drawing>
        <wp:inline distT="114300" distB="114300" distL="114300" distR="114300" wp14:anchorId="7E2AE7A0" wp14:editId="03FE062F">
          <wp:extent cx="6162675" cy="395287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alphaModFix amt="70000"/>
                  </a:blip>
                  <a:srcRect/>
                  <a:stretch>
                    <a:fillRect/>
                  </a:stretch>
                </pic:blipFill>
                <pic:spPr>
                  <a:xfrm>
                    <a:off x="0" y="0"/>
                    <a:ext cx="6162675" cy="395287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2277E"/>
    <w:multiLevelType w:val="multilevel"/>
    <w:tmpl w:val="A1E2C6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2186674"/>
    <w:multiLevelType w:val="multilevel"/>
    <w:tmpl w:val="77C07E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AC64778"/>
    <w:multiLevelType w:val="multilevel"/>
    <w:tmpl w:val="A1E2C6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22D743B"/>
    <w:multiLevelType w:val="multilevel"/>
    <w:tmpl w:val="A6CECA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5230526"/>
    <w:multiLevelType w:val="multilevel"/>
    <w:tmpl w:val="6C5206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60784"/>
    <w:rsid w:val="00015097"/>
    <w:rsid w:val="000313F2"/>
    <w:rsid w:val="000845AD"/>
    <w:rsid w:val="000D7A98"/>
    <w:rsid w:val="00112073"/>
    <w:rsid w:val="001707DA"/>
    <w:rsid w:val="001B69AF"/>
    <w:rsid w:val="001C7684"/>
    <w:rsid w:val="001E31A7"/>
    <w:rsid w:val="001E76BC"/>
    <w:rsid w:val="001F526D"/>
    <w:rsid w:val="001F5CF8"/>
    <w:rsid w:val="002179B8"/>
    <w:rsid w:val="002418DF"/>
    <w:rsid w:val="00241F41"/>
    <w:rsid w:val="002A3815"/>
    <w:rsid w:val="002E0F31"/>
    <w:rsid w:val="00300166"/>
    <w:rsid w:val="00322C3D"/>
    <w:rsid w:val="003253C3"/>
    <w:rsid w:val="00330841"/>
    <w:rsid w:val="00330924"/>
    <w:rsid w:val="00340BBE"/>
    <w:rsid w:val="00391F62"/>
    <w:rsid w:val="003A5CDB"/>
    <w:rsid w:val="003F2A03"/>
    <w:rsid w:val="00424E51"/>
    <w:rsid w:val="004514AF"/>
    <w:rsid w:val="004740D6"/>
    <w:rsid w:val="00497799"/>
    <w:rsid w:val="004A0810"/>
    <w:rsid w:val="004A7BB1"/>
    <w:rsid w:val="004B2403"/>
    <w:rsid w:val="00571DE7"/>
    <w:rsid w:val="00587801"/>
    <w:rsid w:val="00590ACE"/>
    <w:rsid w:val="005939A7"/>
    <w:rsid w:val="005B1850"/>
    <w:rsid w:val="005B5B02"/>
    <w:rsid w:val="005D0ABA"/>
    <w:rsid w:val="00615E64"/>
    <w:rsid w:val="0064398E"/>
    <w:rsid w:val="00647805"/>
    <w:rsid w:val="00660784"/>
    <w:rsid w:val="00677CEE"/>
    <w:rsid w:val="00682CE7"/>
    <w:rsid w:val="00697758"/>
    <w:rsid w:val="006A2EFD"/>
    <w:rsid w:val="006E7B5B"/>
    <w:rsid w:val="0071230C"/>
    <w:rsid w:val="007209A7"/>
    <w:rsid w:val="00734BEB"/>
    <w:rsid w:val="00753256"/>
    <w:rsid w:val="007857CE"/>
    <w:rsid w:val="00785FF5"/>
    <w:rsid w:val="007903CC"/>
    <w:rsid w:val="007D597E"/>
    <w:rsid w:val="007D6E9E"/>
    <w:rsid w:val="00800860"/>
    <w:rsid w:val="00805C01"/>
    <w:rsid w:val="00887694"/>
    <w:rsid w:val="008B7E4E"/>
    <w:rsid w:val="008C3723"/>
    <w:rsid w:val="008D213D"/>
    <w:rsid w:val="008F68AA"/>
    <w:rsid w:val="0094579F"/>
    <w:rsid w:val="00967499"/>
    <w:rsid w:val="009830C5"/>
    <w:rsid w:val="009F454A"/>
    <w:rsid w:val="00A0288E"/>
    <w:rsid w:val="00A152A2"/>
    <w:rsid w:val="00A17912"/>
    <w:rsid w:val="00A451FB"/>
    <w:rsid w:val="00A76A6A"/>
    <w:rsid w:val="00AE457D"/>
    <w:rsid w:val="00B31319"/>
    <w:rsid w:val="00B36A05"/>
    <w:rsid w:val="00B41D49"/>
    <w:rsid w:val="00B818ED"/>
    <w:rsid w:val="00B84018"/>
    <w:rsid w:val="00BB5260"/>
    <w:rsid w:val="00BE003D"/>
    <w:rsid w:val="00C268B5"/>
    <w:rsid w:val="00C32168"/>
    <w:rsid w:val="00C339A1"/>
    <w:rsid w:val="00C74579"/>
    <w:rsid w:val="00C7683B"/>
    <w:rsid w:val="00C76FFC"/>
    <w:rsid w:val="00C82613"/>
    <w:rsid w:val="00D33A59"/>
    <w:rsid w:val="00D371AA"/>
    <w:rsid w:val="00D416E3"/>
    <w:rsid w:val="00D43977"/>
    <w:rsid w:val="00E806DA"/>
    <w:rsid w:val="00EB2A33"/>
    <w:rsid w:val="00EC2B85"/>
    <w:rsid w:val="00EE4D1D"/>
    <w:rsid w:val="00F20099"/>
    <w:rsid w:val="00F66FCD"/>
    <w:rsid w:val="00F7511E"/>
    <w:rsid w:val="00F85AEF"/>
    <w:rsid w:val="00F86F91"/>
    <w:rsid w:val="00FB6525"/>
    <w:rsid w:val="00FD3FDC"/>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2124B"/>
  <w15:docId w15:val="{82A2C846-67F6-41C0-A849-62711F284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Open Sans" w:eastAsia="Open Sans" w:hAnsi="Open Sans" w:cs="Open Sans"/>
        <w:color w:val="695D46"/>
        <w:sz w:val="22"/>
        <w:szCs w:val="22"/>
        <w:lang w:val="en-US" w:eastAsia="en-US"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2CE7"/>
  </w:style>
  <w:style w:type="paragraph" w:styleId="Heading1">
    <w:name w:val="heading 1"/>
    <w:basedOn w:val="Normal1"/>
    <w:next w:val="Normal1"/>
    <w:rsid w:val="00660784"/>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1"/>
    <w:next w:val="Normal1"/>
    <w:rsid w:val="00660784"/>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1"/>
    <w:next w:val="Normal1"/>
    <w:rsid w:val="00660784"/>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1"/>
    <w:next w:val="Normal1"/>
    <w:rsid w:val="00660784"/>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1"/>
    <w:next w:val="Normal1"/>
    <w:rsid w:val="00660784"/>
    <w:pPr>
      <w:keepNext/>
      <w:keepLines/>
      <w:spacing w:before="160"/>
      <w:outlineLvl w:val="4"/>
    </w:pPr>
    <w:rPr>
      <w:rFonts w:ascii="Trebuchet MS" w:eastAsia="Trebuchet MS" w:hAnsi="Trebuchet MS" w:cs="Trebuchet MS"/>
      <w:color w:val="666666"/>
    </w:rPr>
  </w:style>
  <w:style w:type="paragraph" w:styleId="Heading6">
    <w:name w:val="heading 6"/>
    <w:basedOn w:val="Normal1"/>
    <w:next w:val="Normal1"/>
    <w:rsid w:val="00660784"/>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60784"/>
  </w:style>
  <w:style w:type="paragraph" w:styleId="Title">
    <w:name w:val="Title"/>
    <w:basedOn w:val="Normal1"/>
    <w:next w:val="Normal1"/>
    <w:rsid w:val="00660784"/>
    <w:pPr>
      <w:spacing w:before="320" w:line="240" w:lineRule="auto"/>
    </w:pPr>
    <w:rPr>
      <w:rFonts w:ascii="PT Sans Narrow" w:eastAsia="PT Sans Narrow" w:hAnsi="PT Sans Narrow" w:cs="PT Sans Narrow"/>
      <w:b/>
      <w:sz w:val="84"/>
      <w:szCs w:val="84"/>
    </w:rPr>
  </w:style>
  <w:style w:type="paragraph" w:styleId="Subtitle">
    <w:name w:val="Subtitle"/>
    <w:basedOn w:val="Normal1"/>
    <w:next w:val="Normal1"/>
    <w:rsid w:val="00660784"/>
    <w:pPr>
      <w:spacing w:before="200" w:line="240" w:lineRule="auto"/>
    </w:pPr>
    <w:rPr>
      <w:rFonts w:ascii="PT Sans Narrow" w:eastAsia="PT Sans Narrow" w:hAnsi="PT Sans Narrow" w:cs="PT Sans Narrow"/>
      <w:sz w:val="28"/>
      <w:szCs w:val="28"/>
    </w:rPr>
  </w:style>
  <w:style w:type="table" w:customStyle="1" w:styleId="a">
    <w:basedOn w:val="TableNormal"/>
    <w:rsid w:val="00660784"/>
    <w:tblPr>
      <w:tblStyleRowBandSize w:val="1"/>
      <w:tblStyleColBandSize w:val="1"/>
      <w:tblCellMar>
        <w:top w:w="100" w:type="dxa"/>
        <w:left w:w="100" w:type="dxa"/>
        <w:bottom w:w="100" w:type="dxa"/>
        <w:right w:w="100" w:type="dxa"/>
      </w:tblCellMar>
    </w:tblPr>
  </w:style>
  <w:style w:type="table" w:customStyle="1" w:styleId="a0">
    <w:basedOn w:val="TableNormal"/>
    <w:rsid w:val="00660784"/>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7209A7"/>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09A7"/>
    <w:rPr>
      <w:rFonts w:ascii="Tahoma" w:hAnsi="Tahoma" w:cs="Tahoma"/>
      <w:sz w:val="16"/>
      <w:szCs w:val="16"/>
    </w:rPr>
  </w:style>
  <w:style w:type="paragraph" w:styleId="Header">
    <w:name w:val="header"/>
    <w:basedOn w:val="Normal"/>
    <w:link w:val="HeaderChar"/>
    <w:uiPriority w:val="99"/>
    <w:unhideWhenUsed/>
    <w:rsid w:val="00590ACE"/>
    <w:pPr>
      <w:tabs>
        <w:tab w:val="center" w:pos="4680"/>
        <w:tab w:val="right" w:pos="9360"/>
      </w:tabs>
      <w:spacing w:before="0" w:line="240" w:lineRule="auto"/>
    </w:pPr>
  </w:style>
  <w:style w:type="character" w:customStyle="1" w:styleId="HeaderChar">
    <w:name w:val="Header Char"/>
    <w:basedOn w:val="DefaultParagraphFont"/>
    <w:link w:val="Header"/>
    <w:uiPriority w:val="99"/>
    <w:rsid w:val="00590ACE"/>
  </w:style>
  <w:style w:type="paragraph" w:styleId="Footer">
    <w:name w:val="footer"/>
    <w:basedOn w:val="Normal"/>
    <w:link w:val="FooterChar"/>
    <w:uiPriority w:val="99"/>
    <w:unhideWhenUsed/>
    <w:rsid w:val="00590ACE"/>
    <w:pPr>
      <w:tabs>
        <w:tab w:val="center" w:pos="4680"/>
        <w:tab w:val="right" w:pos="9360"/>
      </w:tabs>
      <w:spacing w:before="0" w:line="240" w:lineRule="auto"/>
    </w:pPr>
  </w:style>
  <w:style w:type="character" w:customStyle="1" w:styleId="FooterChar">
    <w:name w:val="Footer Char"/>
    <w:basedOn w:val="DefaultParagraphFont"/>
    <w:link w:val="Footer"/>
    <w:uiPriority w:val="99"/>
    <w:rsid w:val="00590A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121</TotalTime>
  <Pages>5</Pages>
  <Words>661</Words>
  <Characters>3772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lastModifiedBy>
  <cp:revision>80</cp:revision>
  <dcterms:created xsi:type="dcterms:W3CDTF">2019-01-16T14:15:00Z</dcterms:created>
  <dcterms:modified xsi:type="dcterms:W3CDTF">2019-11-16T07:05:00Z</dcterms:modified>
</cp:coreProperties>
</file>