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11" w:rsidRPr="00C31011" w:rsidRDefault="00C31011" w:rsidP="003122E0">
      <w:pPr>
        <w:rPr>
          <w:b/>
        </w:rPr>
      </w:pPr>
      <w:r w:rsidRPr="00C31011">
        <w:rPr>
          <w:b/>
        </w:rPr>
        <w:t>Suggestions</w:t>
      </w:r>
    </w:p>
    <w:p w:rsidR="000F4DC7" w:rsidRDefault="00C12E5F" w:rsidP="003122E0">
      <w:pPr>
        <w:pStyle w:val="ListParagraph"/>
        <w:numPr>
          <w:ilvl w:val="0"/>
          <w:numId w:val="1"/>
        </w:numPr>
      </w:pPr>
      <w:r>
        <w:t>Separate</w:t>
      </w:r>
      <w:r w:rsidR="003122E0">
        <w:t xml:space="preserve"> the file contents from JSON payload. Client applications can upload the files and provide pointers/identifiers as part of </w:t>
      </w:r>
      <w:r w:rsidR="0099074F">
        <w:t>payload.</w:t>
      </w:r>
      <w:r w:rsidR="00A72CD3">
        <w:t xml:space="preserve"> This will reduce the performance issue and any other issues due to high volume of payload.</w:t>
      </w:r>
    </w:p>
    <w:p w:rsidR="0099074F" w:rsidRDefault="0099074F" w:rsidP="003122E0">
      <w:pPr>
        <w:pStyle w:val="ListParagraph"/>
        <w:numPr>
          <w:ilvl w:val="0"/>
          <w:numId w:val="1"/>
        </w:numPr>
      </w:pPr>
      <w:r>
        <w:t>The API should store the payload first with (Document store or a temp db) as part of transaction and then send acknowledge with client.</w:t>
      </w:r>
      <w:r w:rsidR="00FD61C9">
        <w:t xml:space="preserve"> Currently GUID is returned while the payload is saved with a separate </w:t>
      </w:r>
      <w:r w:rsidR="00C12E5F">
        <w:t>thread.</w:t>
      </w:r>
      <w:r w:rsidR="00A72CD3">
        <w:t xml:space="preserve"> This will improve error handing and traceability.</w:t>
      </w:r>
    </w:p>
    <w:p w:rsidR="0099074F" w:rsidRDefault="0099074F" w:rsidP="00FD61C9">
      <w:pPr>
        <w:pStyle w:val="ListParagraph"/>
        <w:numPr>
          <w:ilvl w:val="0"/>
          <w:numId w:val="1"/>
        </w:numPr>
      </w:pPr>
      <w:r>
        <w:t>The queue should be monitored by multi</w:t>
      </w:r>
      <w:r w:rsidR="00FD61C9">
        <w:t xml:space="preserve">ple instances of </w:t>
      </w:r>
      <w:r w:rsidR="00F768F5">
        <w:t>processor</w:t>
      </w:r>
      <w:r w:rsidR="00FD61C9">
        <w:t>, like c</w:t>
      </w:r>
      <w:r w:rsidR="00FD61C9" w:rsidRPr="00FD61C9">
        <w:t>ompeting consumer</w:t>
      </w:r>
      <w:r w:rsidR="00FD61C9">
        <w:t>’</w:t>
      </w:r>
      <w:r w:rsidR="00FD61C9" w:rsidRPr="00FD61C9">
        <w:t>s pattern</w:t>
      </w:r>
      <w:r w:rsidR="00FD61C9">
        <w:t>.</w:t>
      </w:r>
      <w:r w:rsidR="00A72CD3">
        <w:t xml:space="preserve"> This will improve the performance and scalability.</w:t>
      </w:r>
    </w:p>
    <w:p w:rsidR="0099074F" w:rsidRDefault="0099074F" w:rsidP="003122E0">
      <w:pPr>
        <w:pStyle w:val="ListParagraph"/>
        <w:numPr>
          <w:ilvl w:val="0"/>
          <w:numId w:val="1"/>
        </w:numPr>
      </w:pPr>
      <w:r>
        <w:t xml:space="preserve">The number of instances </w:t>
      </w:r>
      <w:r w:rsidR="00F768F5">
        <w:t>of processor</w:t>
      </w:r>
      <w:r>
        <w:t xml:space="preserve"> can be scaled based on number of messages in the queue.</w:t>
      </w:r>
      <w:r w:rsidR="00A72CD3">
        <w:t xml:space="preserve"> This will ensure better utilization of resources. Not sure how this can be achieved</w:t>
      </w:r>
      <w:r w:rsidR="00F768F5">
        <w:t xml:space="preserve"> using current framework</w:t>
      </w:r>
      <w:r w:rsidR="00A72CD3">
        <w:t>.</w:t>
      </w:r>
    </w:p>
    <w:p w:rsidR="0099074F" w:rsidRDefault="0099074F" w:rsidP="003122E0">
      <w:pPr>
        <w:pStyle w:val="ListParagraph"/>
        <w:numPr>
          <w:ilvl w:val="0"/>
          <w:numId w:val="1"/>
        </w:numPr>
      </w:pPr>
      <w:r>
        <w:t>The processing job should be divided into multiple independent executable units, which can</w:t>
      </w:r>
      <w:r w:rsidR="00C12E5F">
        <w:t xml:space="preserve"> be </w:t>
      </w:r>
      <w:r>
        <w:t xml:space="preserve">scaled, </w:t>
      </w:r>
      <w:r w:rsidR="00FD61C9">
        <w:t xml:space="preserve">deployed and </w:t>
      </w:r>
      <w:r>
        <w:t xml:space="preserve">monitored </w:t>
      </w:r>
      <w:r w:rsidR="00FD61C9">
        <w:t>independently</w:t>
      </w:r>
      <w:r>
        <w:t>.</w:t>
      </w:r>
      <w:r w:rsidR="00802A0C">
        <w:t xml:space="preserve"> The steps can be reused to process various kinds of orders.</w:t>
      </w:r>
    </w:p>
    <w:p w:rsidR="00371C67" w:rsidRDefault="00F768F5" w:rsidP="003122E0">
      <w:pPr>
        <w:pStyle w:val="ListParagraph"/>
        <w:numPr>
          <w:ilvl w:val="0"/>
          <w:numId w:val="1"/>
        </w:numPr>
      </w:pPr>
      <w:r>
        <w:t>The</w:t>
      </w:r>
      <w:r w:rsidR="00371C67">
        <w:t xml:space="preserve"> long running p</w:t>
      </w:r>
      <w:r w:rsidR="00012AF3">
        <w:t>rocessing job can be designed as</w:t>
      </w:r>
      <w:r w:rsidR="00371C67">
        <w:t xml:space="preserve"> </w:t>
      </w:r>
      <w:r>
        <w:t xml:space="preserve">process manager / </w:t>
      </w:r>
      <w:r w:rsidR="00371C67">
        <w:t>saga</w:t>
      </w:r>
      <w:r w:rsidR="00012AF3">
        <w:t xml:space="preserve"> (Refer NServiceBus Saga)</w:t>
      </w:r>
      <w:r w:rsidR="00371C67">
        <w:t>.</w:t>
      </w:r>
    </w:p>
    <w:p w:rsidR="0099074F" w:rsidRDefault="00F768F5" w:rsidP="003122E0">
      <w:pPr>
        <w:pStyle w:val="ListParagraph"/>
        <w:numPr>
          <w:ilvl w:val="0"/>
          <w:numId w:val="1"/>
        </w:numPr>
      </w:pPr>
      <w:r>
        <w:t xml:space="preserve">With process manager, </w:t>
      </w:r>
      <w:r w:rsidR="0099074F">
        <w:t>steps can be monitored, and retried appropriately</w:t>
      </w:r>
      <w:r w:rsidR="0017106A">
        <w:t>. This will provide a detailed status into request processing and manual intervention as required.</w:t>
      </w:r>
    </w:p>
    <w:p w:rsidR="0099074F" w:rsidRDefault="0099074F" w:rsidP="0099074F">
      <w:pPr>
        <w:pStyle w:val="ListParagraph"/>
        <w:numPr>
          <w:ilvl w:val="0"/>
          <w:numId w:val="1"/>
        </w:numPr>
      </w:pPr>
      <w:r>
        <w:t xml:space="preserve">The multiple steps can communicate using messages. For example, for a given </w:t>
      </w:r>
      <w:r w:rsidR="00012AF3">
        <w:t>payload the process manager</w:t>
      </w:r>
      <w:r>
        <w:t xml:space="preserve"> will decide required processing steps.</w:t>
      </w:r>
    </w:p>
    <w:p w:rsidR="0099074F" w:rsidRDefault="0099074F" w:rsidP="0099074F">
      <w:pPr>
        <w:pStyle w:val="ListParagraph"/>
      </w:pPr>
      <w:r>
        <w:t>Like</w:t>
      </w:r>
    </w:p>
    <w:p w:rsidR="0099074F" w:rsidRDefault="0099074F" w:rsidP="0099074F">
      <w:pPr>
        <w:pStyle w:val="ListParagraph"/>
        <w:numPr>
          <w:ilvl w:val="0"/>
          <w:numId w:val="2"/>
        </w:numPr>
      </w:pPr>
      <w:r>
        <w:t>Create an order in order central.</w:t>
      </w:r>
    </w:p>
    <w:p w:rsidR="0099074F" w:rsidRDefault="00F16275" w:rsidP="0099074F">
      <w:pPr>
        <w:pStyle w:val="ListParagraph"/>
        <w:numPr>
          <w:ilvl w:val="0"/>
          <w:numId w:val="2"/>
        </w:numPr>
      </w:pPr>
      <w:r>
        <w:t xml:space="preserve">Create 10 order items in order </w:t>
      </w:r>
      <w:r w:rsidR="0099074F">
        <w:t>central.</w:t>
      </w:r>
    </w:p>
    <w:p w:rsidR="0099074F" w:rsidRDefault="0099074F" w:rsidP="0099074F">
      <w:pPr>
        <w:pStyle w:val="ListParagraph"/>
        <w:numPr>
          <w:ilvl w:val="0"/>
          <w:numId w:val="2"/>
        </w:numPr>
      </w:pPr>
      <w:r>
        <w:t>Upload 20 documents to document store.</w:t>
      </w:r>
    </w:p>
    <w:p w:rsidR="00F16275" w:rsidRDefault="00F16275" w:rsidP="0099074F">
      <w:pPr>
        <w:pStyle w:val="ListParagraph"/>
        <w:numPr>
          <w:ilvl w:val="0"/>
          <w:numId w:val="2"/>
        </w:numPr>
      </w:pPr>
      <w:r>
        <w:t>Link documents to order once documents are created</w:t>
      </w:r>
    </w:p>
    <w:p w:rsidR="0099074F" w:rsidRDefault="0099074F" w:rsidP="0099074F">
      <w:pPr>
        <w:pStyle w:val="ListParagraph"/>
        <w:numPr>
          <w:ilvl w:val="0"/>
          <w:numId w:val="2"/>
        </w:numPr>
      </w:pPr>
      <w:r>
        <w:t>Create an order (?) with verifile (?).</w:t>
      </w:r>
    </w:p>
    <w:p w:rsidR="00F16275" w:rsidRDefault="00F16275" w:rsidP="0099074F">
      <w:pPr>
        <w:pStyle w:val="ListParagraph"/>
        <w:numPr>
          <w:ilvl w:val="0"/>
          <w:numId w:val="2"/>
        </w:numPr>
      </w:pPr>
      <w:r>
        <w:t>Link verifile and order central orders together</w:t>
      </w:r>
    </w:p>
    <w:p w:rsidR="0099074F" w:rsidRDefault="00FD61C9" w:rsidP="00A72CD3">
      <w:pPr>
        <w:ind w:left="720"/>
      </w:pPr>
      <w:r>
        <w:t>This approach can provide a better flexibility to change</w:t>
      </w:r>
      <w:r w:rsidR="00012AF3">
        <w:t xml:space="preserve"> the processing logic in future. The process manager can raise events/commands which </w:t>
      </w:r>
      <w:r w:rsidR="001D05CF">
        <w:t>will</w:t>
      </w:r>
      <w:r w:rsidR="00C31011">
        <w:t xml:space="preserve"> be subscribed by various </w:t>
      </w:r>
      <w:r w:rsidR="00012AF3">
        <w:t xml:space="preserve">listeners </w:t>
      </w:r>
      <w:r w:rsidR="00C31011">
        <w:t xml:space="preserve">(steps) </w:t>
      </w:r>
      <w:r w:rsidR="00012AF3">
        <w:t>to take required action.</w:t>
      </w:r>
      <w:r w:rsidR="00F768F5">
        <w:t xml:space="preserve"> Event based communication will ensure there is no direct dependency between process manager and processing steps.</w:t>
      </w:r>
      <w:r w:rsidR="00E938DF">
        <w:t xml:space="preserve"> The processing steps </w:t>
      </w:r>
      <w:r w:rsidR="00F54DD2">
        <w:t>will</w:t>
      </w:r>
      <w:r w:rsidR="00E938DF">
        <w:t xml:space="preserve"> be configurable for each type of order.</w:t>
      </w:r>
    </w:p>
    <w:p w:rsidR="001D05CF" w:rsidRPr="009E7FE5" w:rsidRDefault="001D05CF" w:rsidP="009E7FE5">
      <w:pPr>
        <w:rPr>
          <w:b/>
        </w:rPr>
      </w:pPr>
      <w:r w:rsidRPr="009E7FE5">
        <w:rPr>
          <w:b/>
        </w:rPr>
        <w:t>Suggested implementation options</w:t>
      </w:r>
    </w:p>
    <w:p w:rsidR="001D05CF" w:rsidRDefault="001D05CF" w:rsidP="001D05CF">
      <w:pPr>
        <w:pStyle w:val="ListParagraph"/>
        <w:numPr>
          <w:ilvl w:val="0"/>
          <w:numId w:val="3"/>
        </w:numPr>
      </w:pPr>
      <w:r>
        <w:t xml:space="preserve">Azure Service Fabric for implementing </w:t>
      </w:r>
      <w:r w:rsidR="009E7FE5">
        <w:t>processing steps (Service Fabric can be deployed to on-premises servers)</w:t>
      </w:r>
    </w:p>
    <w:p w:rsidR="001D05CF" w:rsidRDefault="009E7FE5" w:rsidP="001D05CF">
      <w:pPr>
        <w:pStyle w:val="ListParagraph"/>
        <w:numPr>
          <w:ilvl w:val="0"/>
          <w:numId w:val="3"/>
        </w:numPr>
      </w:pPr>
      <w:r>
        <w:t>Sagas (NServiceBus) for Process Manager</w:t>
      </w:r>
    </w:p>
    <w:p w:rsidR="009E7FE5" w:rsidRDefault="00A07758" w:rsidP="00A07758">
      <w:pPr>
        <w:rPr>
          <w:b/>
        </w:rPr>
      </w:pPr>
      <w:r>
        <w:rPr>
          <w:b/>
        </w:rPr>
        <w:t>Using UI Composition</w:t>
      </w:r>
    </w:p>
    <w:p w:rsidR="00A07758" w:rsidRDefault="00A07758" w:rsidP="00A07758">
      <w:pPr>
        <w:pStyle w:val="ListParagraph"/>
        <w:numPr>
          <w:ilvl w:val="0"/>
          <w:numId w:val="3"/>
        </w:numPr>
      </w:pPr>
      <w:r>
        <w:t>UI composition can help to stich data from verifile and order central to provide a unified view of the order.</w:t>
      </w:r>
    </w:p>
    <w:p w:rsidR="00A07758" w:rsidRDefault="00A07758" w:rsidP="00A07758">
      <w:pPr>
        <w:pStyle w:val="ListParagraph"/>
        <w:numPr>
          <w:ilvl w:val="0"/>
          <w:numId w:val="3"/>
        </w:numPr>
      </w:pPr>
      <w:r>
        <w:lastRenderedPageBreak/>
        <w:t>The processing job can create order, order items individually in verifile and order central</w:t>
      </w:r>
      <w:r w:rsidR="00B54DF0">
        <w:t xml:space="preserve">, and provide a </w:t>
      </w:r>
      <w:r>
        <w:t>tracking number</w:t>
      </w:r>
      <w:r w:rsidR="00B54DF0">
        <w:t xml:space="preserve"> to client</w:t>
      </w:r>
      <w:bookmarkStart w:id="0" w:name="_GoBack"/>
      <w:bookmarkEnd w:id="0"/>
      <w:r>
        <w:t>. The mapping between order id</w:t>
      </w:r>
      <w:r w:rsidR="00B54DF0">
        <w:t>s across systems</w:t>
      </w:r>
      <w:r>
        <w:t xml:space="preserve"> and tracking number needs to be maintained in some form.</w:t>
      </w:r>
    </w:p>
    <w:p w:rsidR="00C31011" w:rsidRDefault="00C31011" w:rsidP="00A07758">
      <w:pPr>
        <w:pStyle w:val="ListParagraph"/>
        <w:numPr>
          <w:ilvl w:val="0"/>
          <w:numId w:val="3"/>
        </w:numPr>
      </w:pPr>
      <w:r>
        <w:t>Existing UI application can be changed to show indication that an order from order centra</w:t>
      </w:r>
      <w:r w:rsidR="001B6FC5">
        <w:t>l</w:t>
      </w:r>
      <w:r>
        <w:t>/verifile is part of bundle.</w:t>
      </w:r>
    </w:p>
    <w:p w:rsidR="00012AF3" w:rsidRDefault="00A07758" w:rsidP="00295CDE">
      <w:pPr>
        <w:pStyle w:val="ListParagraph"/>
        <w:numPr>
          <w:ilvl w:val="0"/>
          <w:numId w:val="3"/>
        </w:numPr>
      </w:pPr>
      <w:r>
        <w:t>The tracking number can be used to fetch data from verifile and order central. This will minimize any code changes to backend code for these two systems.</w:t>
      </w:r>
    </w:p>
    <w:sectPr w:rsidR="0001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777E"/>
    <w:multiLevelType w:val="hybridMultilevel"/>
    <w:tmpl w:val="A240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DFE"/>
    <w:multiLevelType w:val="hybridMultilevel"/>
    <w:tmpl w:val="7AAA734E"/>
    <w:lvl w:ilvl="0" w:tplc="186C4C4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625097"/>
    <w:multiLevelType w:val="hybridMultilevel"/>
    <w:tmpl w:val="E7EA9B34"/>
    <w:lvl w:ilvl="0" w:tplc="BADAC93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E0"/>
    <w:rsid w:val="00012AF3"/>
    <w:rsid w:val="000F4DC7"/>
    <w:rsid w:val="0017106A"/>
    <w:rsid w:val="001B6FC5"/>
    <w:rsid w:val="001D05CF"/>
    <w:rsid w:val="00295CDE"/>
    <w:rsid w:val="003122E0"/>
    <w:rsid w:val="00371C67"/>
    <w:rsid w:val="00682F98"/>
    <w:rsid w:val="00802A0C"/>
    <w:rsid w:val="0099074F"/>
    <w:rsid w:val="009E7FE5"/>
    <w:rsid w:val="00A07758"/>
    <w:rsid w:val="00A17E52"/>
    <w:rsid w:val="00A72CD3"/>
    <w:rsid w:val="00B54DF0"/>
    <w:rsid w:val="00C12E5F"/>
    <w:rsid w:val="00C31011"/>
    <w:rsid w:val="00E938DF"/>
    <w:rsid w:val="00F16275"/>
    <w:rsid w:val="00F54DD2"/>
    <w:rsid w:val="00F768F5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C3C86-CD69-4704-9E85-5563B03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Bhosale</dc:creator>
  <cp:keywords/>
  <dc:description/>
  <cp:lastModifiedBy>Ajay Bhosale</cp:lastModifiedBy>
  <cp:revision>17</cp:revision>
  <dcterms:created xsi:type="dcterms:W3CDTF">2017-09-26T19:00:00Z</dcterms:created>
  <dcterms:modified xsi:type="dcterms:W3CDTF">2017-09-27T19:18:00Z</dcterms:modified>
</cp:coreProperties>
</file>