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2EF5F" w14:textId="77777777" w:rsidR="00CF5831" w:rsidRDefault="00CF5831" w:rsidP="00CF5831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E0E0E"/>
          <w:sz w:val="34"/>
          <w:szCs w:val="34"/>
        </w:rPr>
        <w:t>Akademi</w:t>
      </w:r>
      <w:proofErr w:type="spellEnd"/>
      <w:r>
        <w:rPr>
          <w:rFonts w:ascii="Times" w:hAnsi="Times" w:cs="Times"/>
          <w:b/>
          <w:bCs/>
          <w:color w:val="0E0E0E"/>
          <w:sz w:val="34"/>
          <w:szCs w:val="34"/>
        </w:rPr>
        <w:t xml:space="preserve"> 23 - Son </w:t>
      </w:r>
      <w:proofErr w:type="spellStart"/>
      <w:r>
        <w:rPr>
          <w:rFonts w:ascii="Times" w:hAnsi="Times" w:cs="Times"/>
          <w:b/>
          <w:bCs/>
          <w:color w:val="0E0E0E"/>
          <w:sz w:val="34"/>
          <w:szCs w:val="34"/>
        </w:rPr>
        <w:t>Başvuru</w:t>
      </w:r>
      <w:proofErr w:type="spellEnd"/>
      <w:r>
        <w:rPr>
          <w:rFonts w:ascii="Times" w:hAnsi="Times" w:cs="Times"/>
          <w:b/>
          <w:bCs/>
          <w:color w:val="0E0E0E"/>
          <w:sz w:val="34"/>
          <w:szCs w:val="34"/>
        </w:rPr>
        <w:t xml:space="preserve">: 17 </w:t>
      </w:r>
      <w:proofErr w:type="spellStart"/>
      <w:r>
        <w:rPr>
          <w:rFonts w:ascii="Times" w:hAnsi="Times" w:cs="Times"/>
          <w:b/>
          <w:bCs/>
          <w:color w:val="0E0E0E"/>
          <w:sz w:val="34"/>
          <w:szCs w:val="34"/>
        </w:rPr>
        <w:t>Mayıs</w:t>
      </w:r>
      <w:proofErr w:type="spellEnd"/>
      <w:r>
        <w:rPr>
          <w:rFonts w:ascii="Times" w:hAnsi="Times" w:cs="Times"/>
          <w:b/>
          <w:bCs/>
          <w:color w:val="0E0E0E"/>
          <w:sz w:val="34"/>
          <w:szCs w:val="34"/>
        </w:rPr>
        <w:t xml:space="preserve"> 2021 </w:t>
      </w:r>
    </w:p>
    <w:p w14:paraId="1675EFB9" w14:textId="77777777" w:rsidR="00CF5831" w:rsidRDefault="00CF5831" w:rsidP="00CF583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5C5C5C"/>
          <w:sz w:val="26"/>
          <w:szCs w:val="26"/>
        </w:rPr>
        <w:t>Gerçek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Tecrübe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Odaklı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Liderlik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Serüveni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23,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Akademi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23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kapsamındaki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Arçelik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vaka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çalışmasıyla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devam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ediyor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!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Arçelik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yöneticileri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tarafından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verilecek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online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eğitimler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Arçelik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Deneyim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Mağazası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ziyareti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ve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Arçelik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CEO’su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Can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Dinçer’le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‘Round Table’;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hepsi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bu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serüvende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seni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bekliyor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! Bu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deneyimin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bir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parçası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olmak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için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hemen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başvur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. </w:t>
      </w:r>
    </w:p>
    <w:p w14:paraId="457A4860" w14:textId="77777777" w:rsidR="00CF5831" w:rsidRDefault="00CF5831" w:rsidP="00CF5831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E0E0E"/>
          <w:sz w:val="34"/>
          <w:szCs w:val="34"/>
        </w:rPr>
        <w:t xml:space="preserve">23 </w:t>
      </w:r>
      <w:proofErr w:type="spellStart"/>
      <w:r>
        <w:rPr>
          <w:rFonts w:ascii="Times" w:hAnsi="Times" w:cs="Times"/>
          <w:b/>
          <w:bCs/>
          <w:color w:val="0E0E0E"/>
          <w:sz w:val="34"/>
          <w:szCs w:val="34"/>
        </w:rPr>
        <w:t>Yas</w:t>
      </w:r>
      <w:proofErr w:type="spellEnd"/>
      <w:r>
        <w:rPr>
          <w:rFonts w:ascii="Times" w:hAnsi="Times" w:cs="Times"/>
          <w:b/>
          <w:bCs/>
          <w:color w:val="0E0E0E"/>
          <w:sz w:val="34"/>
          <w:szCs w:val="34"/>
        </w:rPr>
        <w:t xml:space="preserve">̧ </w:t>
      </w:r>
      <w:proofErr w:type="spellStart"/>
      <w:r>
        <w:rPr>
          <w:rFonts w:ascii="Times" w:hAnsi="Times" w:cs="Times"/>
          <w:b/>
          <w:bCs/>
          <w:color w:val="0E0E0E"/>
          <w:sz w:val="34"/>
          <w:szCs w:val="34"/>
        </w:rPr>
        <w:t>Hikayeleri</w:t>
      </w:r>
      <w:proofErr w:type="spellEnd"/>
      <w:r>
        <w:rPr>
          <w:rFonts w:ascii="Times" w:hAnsi="Times" w:cs="Times"/>
          <w:b/>
          <w:bCs/>
          <w:color w:val="0E0E0E"/>
          <w:sz w:val="34"/>
          <w:szCs w:val="34"/>
        </w:rPr>
        <w:t xml:space="preserve"> - 20 </w:t>
      </w:r>
      <w:proofErr w:type="spellStart"/>
      <w:r>
        <w:rPr>
          <w:rFonts w:ascii="Times" w:hAnsi="Times" w:cs="Times"/>
          <w:b/>
          <w:bCs/>
          <w:color w:val="0E0E0E"/>
          <w:sz w:val="34"/>
          <w:szCs w:val="34"/>
        </w:rPr>
        <w:t>Mayıs</w:t>
      </w:r>
      <w:proofErr w:type="spellEnd"/>
      <w:r>
        <w:rPr>
          <w:rFonts w:ascii="Times" w:hAnsi="Times" w:cs="Times"/>
          <w:b/>
          <w:bCs/>
          <w:color w:val="0E0E0E"/>
          <w:sz w:val="34"/>
          <w:szCs w:val="34"/>
        </w:rPr>
        <w:t xml:space="preserve"> 2021 </w:t>
      </w:r>
    </w:p>
    <w:p w14:paraId="7F375F3E" w14:textId="77777777" w:rsidR="00CF5831" w:rsidRDefault="00CF5831" w:rsidP="00CF583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5C5C5C"/>
          <w:sz w:val="26"/>
          <w:szCs w:val="26"/>
        </w:rPr>
        <w:t>İlki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ilgiyle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takip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edilen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‘23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Yas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̧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Hikayeleri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’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etkinliğimizin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ikincisiyle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20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Mayıs’ta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sizlerleyiz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!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Fark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yaratan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liderler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, 20’li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yaşlarındaki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ilham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verici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hikayelerini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bizlerle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5C5C5C"/>
          <w:sz w:val="26"/>
          <w:szCs w:val="26"/>
        </w:rPr>
        <w:t>paylaşacak</w:t>
      </w:r>
      <w:proofErr w:type="spellEnd"/>
      <w:r>
        <w:rPr>
          <w:rFonts w:ascii="Times" w:hAnsi="Times" w:cs="Times"/>
          <w:color w:val="5C5C5C"/>
          <w:sz w:val="26"/>
          <w:szCs w:val="26"/>
        </w:rPr>
        <w:t xml:space="preserve">. </w:t>
      </w:r>
    </w:p>
    <w:p w14:paraId="0A4DBB99" w14:textId="77777777" w:rsidR="00A9216C" w:rsidRDefault="00A864AB">
      <w:bookmarkStart w:id="0" w:name="_GoBack"/>
      <w:bookmarkEnd w:id="0"/>
    </w:p>
    <w:sectPr w:rsidR="00A9216C" w:rsidSect="00F7646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31"/>
    <w:rsid w:val="000B3991"/>
    <w:rsid w:val="00A864AB"/>
    <w:rsid w:val="00AD43FC"/>
    <w:rsid w:val="00CF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9A61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solak</dc:creator>
  <cp:keywords/>
  <dc:description/>
  <cp:lastModifiedBy>basak solak</cp:lastModifiedBy>
  <cp:revision>1</cp:revision>
  <dcterms:created xsi:type="dcterms:W3CDTF">2021-05-06T11:14:00Z</dcterms:created>
  <dcterms:modified xsi:type="dcterms:W3CDTF">2021-05-06T11:15:00Z</dcterms:modified>
</cp:coreProperties>
</file>