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94511" w14:textId="77777777" w:rsidR="00115B5C" w:rsidRDefault="00115B5C" w:rsidP="00115B5C">
      <w:pPr>
        <w:tabs>
          <w:tab w:val="left" w:pos="3849"/>
        </w:tabs>
      </w:pPr>
      <w:r>
        <w:tab/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620"/>
      </w:tblGrid>
      <w:tr w:rsidR="00115B5C" w14:paraId="4A80CC93" w14:textId="77777777">
        <w:tblPrEx>
          <w:tblCellMar>
            <w:top w:w="0" w:type="dxa"/>
            <w:bottom w:w="0" w:type="dxa"/>
          </w:tblCellMar>
        </w:tblPrEx>
        <w:tc>
          <w:tcPr>
            <w:tcW w:w="15620" w:type="dxa"/>
            <w:tcBorders>
              <w:left w:val="single" w:sz="8" w:space="0" w:color="000000"/>
              <w:bottom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2B985B" w14:textId="77777777" w:rsidR="00115B5C" w:rsidRDefault="00115B5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115B5C" w14:paraId="6EF518E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20" w:type="dxa"/>
            <w:tcBorders>
              <w:top w:val="single" w:sz="8" w:space="0" w:color="B3B3B3"/>
              <w:lef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5045C" w14:textId="77777777" w:rsidR="00115B5C" w:rsidRDefault="00115B5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115B5C" w14:paraId="0A7A611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620" w:type="dxa"/>
            <w:tcBorders>
              <w:lef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C9742B" w14:textId="77777777" w:rsidR="00115B5C" w:rsidRDefault="00115B5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115B5C" w14:paraId="539F0AD9" w14:textId="77777777">
        <w:tblPrEx>
          <w:tblCellMar>
            <w:top w:w="0" w:type="dxa"/>
            <w:bottom w:w="0" w:type="dxa"/>
          </w:tblCellMar>
        </w:tblPrEx>
        <w:tc>
          <w:tcPr>
            <w:tcW w:w="15620" w:type="dxa"/>
            <w:tcBorders>
              <w:left w:val="single" w:sz="8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EAEC5F" w14:textId="77777777" w:rsidR="00115B5C" w:rsidRDefault="00115B5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3486FF"/>
                <w:sz w:val="29"/>
                <w:szCs w:val="29"/>
              </w:rPr>
              <w:t>Softtech</w:t>
            </w:r>
            <w:proofErr w:type="spellEnd"/>
            <w:r>
              <w:rPr>
                <w:rFonts w:ascii="Times" w:hAnsi="Times" w:cs="Times"/>
                <w:color w:val="3486FF"/>
                <w:sz w:val="29"/>
                <w:szCs w:val="29"/>
              </w:rPr>
              <w:t xml:space="preserve"> </w:t>
            </w:r>
          </w:p>
          <w:p w14:paraId="367AC384" w14:textId="77777777" w:rsidR="00115B5C" w:rsidRDefault="00115B5C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E0E0E"/>
                <w:sz w:val="42"/>
                <w:szCs w:val="42"/>
              </w:rPr>
              <w:t>Yetenek</w:t>
            </w:r>
            <w:proofErr w:type="spellEnd"/>
            <w:r>
              <w:rPr>
                <w:rFonts w:ascii="Times" w:hAnsi="Times" w:cs="Times"/>
                <w:b/>
                <w:bCs/>
                <w:color w:val="0E0E0E"/>
                <w:sz w:val="42"/>
                <w:szCs w:val="4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E0E0E"/>
                <w:sz w:val="42"/>
                <w:szCs w:val="42"/>
              </w:rPr>
              <w:t>Kuşağı</w:t>
            </w:r>
            <w:proofErr w:type="spellEnd"/>
            <w:r>
              <w:rPr>
                <w:rFonts w:ascii="Times" w:hAnsi="Times" w:cs="Times"/>
                <w:b/>
                <w:bCs/>
                <w:color w:val="0E0E0E"/>
                <w:sz w:val="42"/>
                <w:szCs w:val="42"/>
              </w:rPr>
              <w:t xml:space="preserve"> 2021 </w:t>
            </w:r>
          </w:p>
          <w:p w14:paraId="1EAB71FA" w14:textId="77777777" w:rsidR="00115B5C" w:rsidRDefault="00115B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Softtech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İstanbul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, Ankara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ve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Kıbrıs’ta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1400’den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fazla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çalışanıyla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Türkiye’nin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en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büyük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teknoloji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şirketlerinden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biri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olarak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, San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Francisco’da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Maxitech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)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ve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Şanghay’da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Softtech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China)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yer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alan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iştirakleri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ile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dünyadaki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teknoloji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trendlerini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yerinde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takip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ederek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bankacılık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ve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finans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sektöründeki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tecrübelerini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farklı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alanlarda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faaliyet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gösteren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iş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ortaklarını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dijitalleştirerek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müşteri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odaklı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çözümler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geliştirmektedir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. </w:t>
            </w:r>
          </w:p>
          <w:p w14:paraId="32404130" w14:textId="77777777" w:rsidR="00115B5C" w:rsidRDefault="00115B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Yetenek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Kuşağı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>Nedir</w:t>
            </w:r>
            <w:proofErr w:type="spellEnd"/>
            <w:r>
              <w:rPr>
                <w:rFonts w:ascii="Times" w:hAnsi="Times" w:cs="Times"/>
                <w:b/>
                <w:bCs/>
                <w:color w:val="202020"/>
                <w:sz w:val="32"/>
                <w:szCs w:val="32"/>
              </w:rPr>
              <w:t xml:space="preserve">? </w:t>
            </w:r>
          </w:p>
          <w:p w14:paraId="66119F35" w14:textId="77777777" w:rsidR="00115B5C" w:rsidRDefault="00115B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Mühendislik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fakültelerinden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yeni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mezun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olan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genç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yeteneklerin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Softtech’te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tam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zamanlı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çalışma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kodlama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ve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yazılım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geliştirme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üzerine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odaklandığı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yetenek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programıdır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. </w:t>
            </w:r>
          </w:p>
          <w:p w14:paraId="4D15AD1D" w14:textId="77777777" w:rsidR="00115B5C" w:rsidRDefault="00115B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Bu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yolculukta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öğrendiklerinden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daha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fazlasını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öğrenebilir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" w:hAnsi="Times" w:cs="Times"/>
                <w:color w:val="202020"/>
                <w:sz w:val="32"/>
                <w:szCs w:val="32"/>
              </w:rPr>
              <w:t>kendini</w:t>
            </w:r>
            <w:proofErr w:type="spellEnd"/>
            <w:r>
              <w:rPr>
                <w:rFonts w:ascii="Times" w:hAnsi="Times" w:cs="Times"/>
                <w:color w:val="202020"/>
                <w:sz w:val="32"/>
                <w:szCs w:val="32"/>
              </w:rPr>
              <w:t xml:space="preserve"> </w:t>
            </w:r>
          </w:p>
        </w:tc>
      </w:tr>
    </w:tbl>
    <w:p w14:paraId="17701474" w14:textId="77777777" w:rsidR="00115B5C" w:rsidRDefault="00115B5C" w:rsidP="00115B5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202020"/>
          <w:sz w:val="32"/>
          <w:szCs w:val="32"/>
        </w:rPr>
        <w:t>geliştirebilirsin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Daha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fazla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detay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için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hemen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rebuchet MS" w:hAnsi="Trebuchet MS" w:cs="Trebuchet MS"/>
          <w:color w:val="0A5CFF"/>
          <w:sz w:val="32"/>
          <w:szCs w:val="32"/>
        </w:rPr>
        <w:t>tıkla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. </w:t>
      </w:r>
    </w:p>
    <w:p w14:paraId="41CD7604" w14:textId="77777777" w:rsidR="00115B5C" w:rsidRDefault="00115B5C" w:rsidP="00115B5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Trebuchet MS" w:hAnsi="Trebuchet MS" w:cs="Trebuchet MS"/>
          <w:color w:val="0E0E0E"/>
          <w:sz w:val="26"/>
          <w:szCs w:val="26"/>
        </w:rPr>
        <w:t>üntüle</w:t>
      </w:r>
      <w:proofErr w:type="spellEnd"/>
      <w:r>
        <w:rPr>
          <w:rFonts w:ascii="Trebuchet MS" w:hAnsi="Trebuchet MS" w:cs="Trebuchet MS"/>
          <w:color w:val="0E0E0E"/>
          <w:sz w:val="26"/>
          <w:szCs w:val="26"/>
        </w:rPr>
        <w:t xml:space="preserve"> </w:t>
      </w:r>
    </w:p>
    <w:p w14:paraId="0235430F" w14:textId="77777777" w:rsidR="00115B5C" w:rsidRDefault="00115B5C" w:rsidP="00115B5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202020"/>
          <w:sz w:val="32"/>
          <w:szCs w:val="32"/>
        </w:rPr>
        <w:t>geliştirebilirsin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Daha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fazla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detay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için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hemen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rebuchet MS" w:hAnsi="Trebuchet MS" w:cs="Trebuchet MS"/>
          <w:color w:val="0A5CFF"/>
          <w:sz w:val="32"/>
          <w:szCs w:val="32"/>
        </w:rPr>
        <w:t>tıkla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. </w:t>
      </w:r>
    </w:p>
    <w:p w14:paraId="505A547D" w14:textId="77777777" w:rsidR="00A9216C" w:rsidRDefault="00115B5C" w:rsidP="00115B5C">
      <w:pPr>
        <w:tabs>
          <w:tab w:val="left" w:pos="3849"/>
        </w:tabs>
      </w:pPr>
      <w:bookmarkStart w:id="0" w:name="_GoBack"/>
      <w:bookmarkEnd w:id="0"/>
    </w:p>
    <w:sectPr w:rsidR="00A9216C" w:rsidSect="00AD43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5C"/>
    <w:rsid w:val="000B3991"/>
    <w:rsid w:val="00115B5C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08B9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Macintosh Word</Application>
  <DocSecurity>0</DocSecurity>
  <Lines>6</Lines>
  <Paragraphs>1</Paragraphs>
  <ScaleCrop>false</ScaleCrop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2021-05-07T09:04:00Z</dcterms:created>
  <dcterms:modified xsi:type="dcterms:W3CDTF">2021-05-07T09:05:00Z</dcterms:modified>
</cp:coreProperties>
</file>