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0D49A" w14:textId="77777777" w:rsidR="00A10632" w:rsidRDefault="00A10632" w:rsidP="00A10632">
      <w:r>
        <w:t>YÖK ÖĞRENCİLERİN EN ÇOK İHTİYAÇ DUYDUĞU TRANSKRİPT BELGESİNİ E-DEVLET’E TAŞIYACAK</w:t>
      </w:r>
    </w:p>
    <w:p w14:paraId="6A48D60F" w14:textId="77777777" w:rsidR="00A10632" w:rsidRDefault="00A10632" w:rsidP="00A10632">
      <w:r>
        <w:t>yokduyurusu@yok.gov.tr</w:t>
      </w:r>
    </w:p>
    <w:p w14:paraId="0748ED8C" w14:textId="77777777" w:rsidR="00A10632" w:rsidRDefault="00A10632" w:rsidP="00A10632">
      <w:r>
        <w:t>28.08.2020 Cum 08:06</w:t>
      </w:r>
    </w:p>
    <w:p w14:paraId="13CDBD26" w14:textId="77777777" w:rsidR="00A10632" w:rsidRDefault="00A10632" w:rsidP="00A10632"/>
    <w:p w14:paraId="56DE1180" w14:textId="77777777" w:rsidR="00A10632" w:rsidRDefault="00A10632" w:rsidP="00A10632"/>
    <w:p w14:paraId="20524C45" w14:textId="77777777" w:rsidR="00A10632" w:rsidRDefault="00A10632" w:rsidP="00A10632">
      <w:r>
        <w:t>YÖK’TEN ÜNİVERSİTE ÖĞRENCİLERİNE MÜJDE: “TRANSKRİPT BELGELERİNİN E-DEVLET ÜZERİNDEN ALINABİLMESİ İÇİN ÇALIŞMA BAŞLATILDI”</w:t>
      </w:r>
    </w:p>
    <w:p w14:paraId="1044B4B5" w14:textId="77777777" w:rsidR="00A10632" w:rsidRDefault="00A10632" w:rsidP="00A10632">
      <w:r>
        <w:t>YÖK’TEN ÖĞRENCİLERE “E-TRANSKRİPT” MÜJDESİ</w:t>
      </w:r>
    </w:p>
    <w:p w14:paraId="36D53BBA" w14:textId="77777777" w:rsidR="00A10632" w:rsidRDefault="00A10632" w:rsidP="00A10632">
      <w:r>
        <w:t>YÖK ÖĞRENCİLERİN EN ÇOK İHTİYAÇ DUYDUĞU TRANSKRİPT BELGESİNİ E-DEVLET’E TAŞIYACAK</w:t>
      </w:r>
    </w:p>
    <w:p w14:paraId="2D611C59" w14:textId="77777777" w:rsidR="00A10632" w:rsidRDefault="00A10632" w:rsidP="00A10632">
      <w:r>
        <w:t xml:space="preserve"> </w:t>
      </w:r>
    </w:p>
    <w:p w14:paraId="01894AA4" w14:textId="77777777" w:rsidR="00A10632" w:rsidRDefault="00A10632" w:rsidP="00A10632"/>
    <w:p w14:paraId="0B0133EC" w14:textId="77777777" w:rsidR="00A10632" w:rsidRDefault="00A10632" w:rsidP="00A10632">
      <w:r>
        <w:t>YÖK, üniversiteler tarafından verilen öğrenci transkript belgelerinin (not dökümü belgesi) standart bir formda, Türkçe ve İngilizce olarak e-Devlet kapısı üzerinden dijital ortamda verilebilmesi için önemli bir çalışma başlattı. Çalışma kapsamında bazı üniversitelerin transkript örnekleri incelenip üniversiteler ile istişareler yapılarak taslak bir transkript belgesi oluşturuldu. Söz konusu taslak belge bütün üniversitelere gönderilerek ilgili üniversite yetkililerinin görüş ve önerileri alındı. YÖK’e iletilen bu öneriler doğrultusunda taslakta güncellemeler yapılarak belgeye son şekli verilerek bütün üniversitelere gönderildi.</w:t>
      </w:r>
    </w:p>
    <w:p w14:paraId="48319D02" w14:textId="77777777" w:rsidR="00A10632" w:rsidRDefault="00A10632" w:rsidP="00A10632"/>
    <w:p w14:paraId="32612484" w14:textId="77777777" w:rsidR="00A10632" w:rsidRDefault="00A10632" w:rsidP="00A10632">
      <w:r>
        <w:t xml:space="preserve">Bu çalışmaların ardından YÖK, kendi bilgi işlem sistemi ile üniversite bilgi sisteminin uyumunun sağlanarak YÖK’ün e-devlet sistemi üzerindeki alanından “e-transkript belgesi” </w:t>
      </w:r>
      <w:proofErr w:type="spellStart"/>
      <w:r>
        <w:t>nin</w:t>
      </w:r>
      <w:proofErr w:type="spellEnd"/>
      <w:r>
        <w:t xml:space="preserve"> verilebilmesi için gerekli bütün veri girişlerinin bir ay içerisinde tamamlanması hususunda üniversitelere yazı yolladı.</w:t>
      </w:r>
    </w:p>
    <w:p w14:paraId="53C2A263" w14:textId="77777777" w:rsidR="00A10632" w:rsidRDefault="00A10632" w:rsidP="00A10632"/>
    <w:p w14:paraId="6CDC7FE9" w14:textId="77777777" w:rsidR="00A10632" w:rsidRDefault="00A10632" w:rsidP="00A10632">
      <w:r>
        <w:t>- Üniversiteye gitmeden dijital ortamda kolayca ücretsiz olarak alınabilecek</w:t>
      </w:r>
    </w:p>
    <w:p w14:paraId="62240694" w14:textId="77777777" w:rsidR="00A10632" w:rsidRDefault="00A10632" w:rsidP="00A10632"/>
    <w:p w14:paraId="1B1D3C33" w14:textId="77777777" w:rsidR="00A10632" w:rsidRDefault="00A10632" w:rsidP="00A10632">
      <w:r>
        <w:t>YÖK, e-transkript belgesi çalışmalarının Ekim ayının sonuna doğru tamamlanarak Kasım ayı içerisinde öğrencilerin hizmetine sunulmasını planlıyor. Çalışma bittiğinde ülkemizdeki devlet ve vakıf bütün üniversitelerde hali hazırda öğrenci olan ve mezun olacak öğrenciler, yurt içinde ve yurt dışında istedikleri her yerden dijital ortamda çok kolay ve hızlı erişim sağlayarak, e-devlet kapısı üzerinden e-transkript belgesini ücretsiz olarak alabilecekler. Önceki yıllarda mezun olan öğrencilerin transkript belgeleri ise üniversitelerin imkânları doğrultusunda yapılacak ek çalışmalar neticesinde bir müddet sonra e-devlet sistemine yüklenecek.</w:t>
      </w:r>
    </w:p>
    <w:p w14:paraId="4B9B4199" w14:textId="77777777" w:rsidR="00A10632" w:rsidRDefault="00A10632" w:rsidP="00A10632"/>
    <w:p w14:paraId="1E3078F4" w14:textId="77777777" w:rsidR="00A10632" w:rsidRDefault="00A10632" w:rsidP="00A10632">
      <w:r>
        <w:t>Hali hazırda üniversitelerde eğitim öğretim gören öğrenciler veya üniversite mezunları transkript belgelerini almak için üniversitelerinin Öğrenci İşleri Daire Başkanlıklarına, Fakültelerine / Enstitülerine bizzat giderek transkript başvurusu yapmakta ve üniversitelerin altyapısına bağlı olarak belgeyi en erken bir veya iki iş günü içerisinde ancak alabilmekteler.</w:t>
      </w:r>
    </w:p>
    <w:p w14:paraId="449CF179" w14:textId="77777777" w:rsidR="00A10632" w:rsidRDefault="00A10632" w:rsidP="00A10632"/>
    <w:p w14:paraId="53E877B6" w14:textId="77777777" w:rsidR="00A10632" w:rsidRDefault="00A10632" w:rsidP="00A10632">
      <w:r>
        <w:t>- Öğrenci ve üniversitelere zaman ve maddi açıdan tasarruf sağlanacak</w:t>
      </w:r>
    </w:p>
    <w:p w14:paraId="18456945" w14:textId="77777777" w:rsidR="00A10632" w:rsidRDefault="00A10632" w:rsidP="00A10632"/>
    <w:p w14:paraId="39E441FA" w14:textId="77777777" w:rsidR="00A10632" w:rsidRDefault="00A10632" w:rsidP="00A10632">
      <w:r>
        <w:t>E-Transkript belgesi e-devlet kapısı üzerinden “Türkçe ve İngilizce” olarak çift dilde alınabilecek. Yabancı dilde transkripte ihtiyaç duyulması halinde çok sayıda üniversite bu hizmeti sunamadığı için öğrenci ve mezunlar, transkriptlerini tercüme bürolarında para karşılığı tercüme ettirmektelerdi. Bu durum özellikle il dışından veya ülke dışından başvuru yapan öğrenci ve mezunlar için zaman ve maddi kayba yol açmakta idi. YÖK tarafından sağlanacak bu hizmet sayesinde öğrenciler tercüme masraflarından kurtulacağı gibi yatay geçiş yapması halinde e-transkript belgesine çok kolay erişim sağlayabilecek. Üniversiteler de bu çalışma sayesinde kırtasiye giderlerinden tasarruf ederek, personel ve iş yükü masrafını azaltacak.</w:t>
      </w:r>
    </w:p>
    <w:p w14:paraId="04C3D95C" w14:textId="77777777" w:rsidR="00A10632" w:rsidRDefault="00A10632" w:rsidP="00A10632"/>
    <w:p w14:paraId="6876411D" w14:textId="77777777" w:rsidR="00A10632" w:rsidRDefault="00A10632" w:rsidP="00A10632">
      <w:r>
        <w:t>- E-transkript belgesi ile olası sahte belgelerin önüne geçilebilecek</w:t>
      </w:r>
    </w:p>
    <w:p w14:paraId="1BACD333" w14:textId="77777777" w:rsidR="00A10632" w:rsidRDefault="00A10632" w:rsidP="00A10632"/>
    <w:p w14:paraId="502F00F3" w14:textId="77777777" w:rsidR="00A10632" w:rsidRDefault="00A10632" w:rsidP="00A10632">
      <w:r>
        <w:t>E-transkript Belgesi, e-devlet kapısı üzerinden verileceği için kişi ve kurumlar açısından daha güvenli olacak. Bu sayede sahte transkript belgelerinin çıkarılması neredeyse imkânsız hale gelecek. Çalışmanın tamamlanmasıyla öğrenciler internete erişim sağlayabildikleri her yerden e-devlet aralığıyla barkotlu ve kare kodlu transkript belgesi alabilecek. Belgenin ibraz edildiği kurumlar ve kişiler söz konusu transkripti e-devlet üzerinden barkod numarası ile veya YÖK Mobil uygulaması ile kare kod aracılığıyla doğrulayabilecek.</w:t>
      </w:r>
    </w:p>
    <w:p w14:paraId="364457AC" w14:textId="77777777" w:rsidR="00A10632" w:rsidRDefault="00A10632" w:rsidP="00A10632"/>
    <w:p w14:paraId="76E442D0" w14:textId="77777777" w:rsidR="00A10632" w:rsidRDefault="00A10632" w:rsidP="00A10632">
      <w:r>
        <w:t xml:space="preserve"> </w:t>
      </w:r>
    </w:p>
    <w:p w14:paraId="2DE423E5" w14:textId="77777777" w:rsidR="00A10632" w:rsidRDefault="00A10632" w:rsidP="00A10632"/>
    <w:p w14:paraId="2441C543" w14:textId="77777777" w:rsidR="00A10632" w:rsidRDefault="00A10632" w:rsidP="00A10632">
      <w:r>
        <w:t>KURUMSAL WEB SİTESİ HABERİ:</w:t>
      </w:r>
    </w:p>
    <w:p w14:paraId="0A39503E" w14:textId="77777777" w:rsidR="00A10632" w:rsidRDefault="00A10632" w:rsidP="00A10632"/>
    <w:p w14:paraId="53C81724" w14:textId="77777777" w:rsidR="00A10632" w:rsidRDefault="00A10632" w:rsidP="00A10632">
      <w:r>
        <w:t>https://www.yok.gov.tr/Sayfalar/Haberler/2020/yok-e-transkript-calismalarini-baslatti.aspx</w:t>
      </w:r>
    </w:p>
    <w:p w14:paraId="3E2C97E5" w14:textId="77777777" w:rsidR="00A10632" w:rsidRDefault="00A10632" w:rsidP="00A10632"/>
    <w:p w14:paraId="4FCC0189" w14:textId="77777777" w:rsidR="00A10632" w:rsidRDefault="00A10632" w:rsidP="00A10632">
      <w:r>
        <w:t xml:space="preserve"> </w:t>
      </w:r>
    </w:p>
    <w:p w14:paraId="6063BA56" w14:textId="77777777" w:rsidR="00A10632" w:rsidRDefault="00A10632" w:rsidP="00A10632"/>
    <w:p w14:paraId="6CF05FB6" w14:textId="77777777" w:rsidR="00A10632" w:rsidRDefault="00A10632" w:rsidP="00A10632">
      <w:r>
        <w:t>SOSYAL MEDYA PAYLAŞIMI:</w:t>
      </w:r>
    </w:p>
    <w:p w14:paraId="5C94CD97" w14:textId="77777777" w:rsidR="00A10632" w:rsidRDefault="00A10632" w:rsidP="00A10632"/>
    <w:p w14:paraId="325E35EC" w14:textId="539FF917" w:rsidR="00545016" w:rsidRDefault="00A10632" w:rsidP="00A10632">
      <w:r>
        <w:t>https://twitter.com/yekta_sarac/status/1296776609601654784</w:t>
      </w:r>
    </w:p>
    <w:sectPr w:rsidR="005450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32"/>
    <w:rsid w:val="003E043A"/>
    <w:rsid w:val="00A10632"/>
    <w:rsid w:val="00DA2E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16E5"/>
  <w15:chartTrackingRefBased/>
  <w15:docId w15:val="{3C02B9F9-2BF0-49BA-B9F4-A8C60E4E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73528">
      <w:bodyDiv w:val="1"/>
      <w:marLeft w:val="0"/>
      <w:marRight w:val="0"/>
      <w:marTop w:val="0"/>
      <w:marBottom w:val="0"/>
      <w:divBdr>
        <w:top w:val="none" w:sz="0" w:space="0" w:color="auto"/>
        <w:left w:val="none" w:sz="0" w:space="0" w:color="auto"/>
        <w:bottom w:val="none" w:sz="0" w:space="0" w:color="auto"/>
        <w:right w:val="none" w:sz="0" w:space="0" w:color="auto"/>
      </w:divBdr>
      <w:divsChild>
        <w:div w:id="217908820">
          <w:marLeft w:val="300"/>
          <w:marRight w:val="300"/>
          <w:marTop w:val="0"/>
          <w:marBottom w:val="0"/>
          <w:divBdr>
            <w:top w:val="none" w:sz="0" w:space="0" w:color="auto"/>
            <w:left w:val="none" w:sz="0" w:space="0" w:color="auto"/>
            <w:bottom w:val="none" w:sz="0" w:space="0" w:color="auto"/>
            <w:right w:val="none" w:sz="0" w:space="0" w:color="auto"/>
          </w:divBdr>
          <w:divsChild>
            <w:div w:id="800919436">
              <w:marLeft w:val="0"/>
              <w:marRight w:val="0"/>
              <w:marTop w:val="0"/>
              <w:marBottom w:val="0"/>
              <w:divBdr>
                <w:top w:val="none" w:sz="0" w:space="0" w:color="auto"/>
                <w:left w:val="none" w:sz="0" w:space="0" w:color="auto"/>
                <w:bottom w:val="none" w:sz="0" w:space="0" w:color="auto"/>
                <w:right w:val="none" w:sz="0" w:space="0" w:color="auto"/>
              </w:divBdr>
              <w:divsChild>
                <w:div w:id="572549615">
                  <w:marLeft w:val="0"/>
                  <w:marRight w:val="0"/>
                  <w:marTop w:val="0"/>
                  <w:marBottom w:val="0"/>
                  <w:divBdr>
                    <w:top w:val="none" w:sz="0" w:space="0" w:color="auto"/>
                    <w:left w:val="none" w:sz="0" w:space="0" w:color="auto"/>
                    <w:bottom w:val="none" w:sz="0" w:space="0" w:color="auto"/>
                    <w:right w:val="none" w:sz="0" w:space="0" w:color="auto"/>
                  </w:divBdr>
                  <w:divsChild>
                    <w:div w:id="631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664447">
          <w:marLeft w:val="0"/>
          <w:marRight w:val="0"/>
          <w:marTop w:val="0"/>
          <w:marBottom w:val="0"/>
          <w:divBdr>
            <w:top w:val="none" w:sz="0" w:space="0" w:color="auto"/>
            <w:left w:val="none" w:sz="0" w:space="0" w:color="auto"/>
            <w:bottom w:val="none" w:sz="0" w:space="0" w:color="auto"/>
            <w:right w:val="none" w:sz="0" w:space="0" w:color="auto"/>
          </w:divBdr>
          <w:divsChild>
            <w:div w:id="1635912133">
              <w:marLeft w:val="0"/>
              <w:marRight w:val="0"/>
              <w:marTop w:val="0"/>
              <w:marBottom w:val="0"/>
              <w:divBdr>
                <w:top w:val="none" w:sz="0" w:space="0" w:color="auto"/>
                <w:left w:val="none" w:sz="0" w:space="0" w:color="auto"/>
                <w:bottom w:val="none" w:sz="0" w:space="0" w:color="auto"/>
                <w:right w:val="none" w:sz="0" w:space="0" w:color="auto"/>
              </w:divBdr>
              <w:divsChild>
                <w:div w:id="1639647996">
                  <w:marLeft w:val="120"/>
                  <w:marRight w:val="300"/>
                  <w:marTop w:val="0"/>
                  <w:marBottom w:val="120"/>
                  <w:divBdr>
                    <w:top w:val="none" w:sz="0" w:space="0" w:color="auto"/>
                    <w:left w:val="none" w:sz="0" w:space="0" w:color="auto"/>
                    <w:bottom w:val="none" w:sz="0" w:space="0" w:color="auto"/>
                    <w:right w:val="none" w:sz="0" w:space="0" w:color="auto"/>
                  </w:divBdr>
                  <w:divsChild>
                    <w:div w:id="1866290417">
                      <w:marLeft w:val="0"/>
                      <w:marRight w:val="0"/>
                      <w:marTop w:val="0"/>
                      <w:marBottom w:val="0"/>
                      <w:divBdr>
                        <w:top w:val="none" w:sz="0" w:space="0" w:color="auto"/>
                        <w:left w:val="none" w:sz="0" w:space="0" w:color="auto"/>
                        <w:bottom w:val="none" w:sz="0" w:space="0" w:color="auto"/>
                        <w:right w:val="none" w:sz="0" w:space="0" w:color="auto"/>
                      </w:divBdr>
                      <w:divsChild>
                        <w:div w:id="1210728331">
                          <w:marLeft w:val="0"/>
                          <w:marRight w:val="120"/>
                          <w:marTop w:val="0"/>
                          <w:marBottom w:val="0"/>
                          <w:divBdr>
                            <w:top w:val="none" w:sz="0" w:space="0" w:color="auto"/>
                            <w:left w:val="none" w:sz="0" w:space="0" w:color="auto"/>
                            <w:bottom w:val="none" w:sz="0" w:space="0" w:color="auto"/>
                            <w:right w:val="none" w:sz="0" w:space="0" w:color="auto"/>
                          </w:divBdr>
                          <w:divsChild>
                            <w:div w:id="1291127130">
                              <w:marLeft w:val="0"/>
                              <w:marRight w:val="0"/>
                              <w:marTop w:val="0"/>
                              <w:marBottom w:val="0"/>
                              <w:divBdr>
                                <w:top w:val="none" w:sz="0" w:space="0" w:color="auto"/>
                                <w:left w:val="none" w:sz="0" w:space="0" w:color="auto"/>
                                <w:bottom w:val="none" w:sz="0" w:space="0" w:color="auto"/>
                                <w:right w:val="none" w:sz="0" w:space="0" w:color="auto"/>
                              </w:divBdr>
                              <w:divsChild>
                                <w:div w:id="15985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3996">
                          <w:marLeft w:val="780"/>
                          <w:marRight w:val="0"/>
                          <w:marTop w:val="0"/>
                          <w:marBottom w:val="0"/>
                          <w:divBdr>
                            <w:top w:val="none" w:sz="0" w:space="0" w:color="auto"/>
                            <w:left w:val="none" w:sz="0" w:space="0" w:color="auto"/>
                            <w:bottom w:val="none" w:sz="0" w:space="0" w:color="auto"/>
                            <w:right w:val="none" w:sz="0" w:space="0" w:color="auto"/>
                          </w:divBdr>
                          <w:divsChild>
                            <w:div w:id="2124372741">
                              <w:marLeft w:val="0"/>
                              <w:marRight w:val="0"/>
                              <w:marTop w:val="0"/>
                              <w:marBottom w:val="0"/>
                              <w:divBdr>
                                <w:top w:val="none" w:sz="0" w:space="0" w:color="auto"/>
                                <w:left w:val="none" w:sz="0" w:space="0" w:color="auto"/>
                                <w:bottom w:val="none" w:sz="0" w:space="0" w:color="auto"/>
                                <w:right w:val="none" w:sz="0" w:space="0" w:color="auto"/>
                              </w:divBdr>
                              <w:divsChild>
                                <w:div w:id="1098260230">
                                  <w:marLeft w:val="0"/>
                                  <w:marRight w:val="0"/>
                                  <w:marTop w:val="0"/>
                                  <w:marBottom w:val="0"/>
                                  <w:divBdr>
                                    <w:top w:val="none" w:sz="0" w:space="0" w:color="auto"/>
                                    <w:left w:val="none" w:sz="0" w:space="0" w:color="auto"/>
                                    <w:bottom w:val="none" w:sz="0" w:space="0" w:color="auto"/>
                                    <w:right w:val="none" w:sz="0" w:space="0" w:color="auto"/>
                                  </w:divBdr>
                                  <w:divsChild>
                                    <w:div w:id="1572813229">
                                      <w:marLeft w:val="0"/>
                                      <w:marRight w:val="0"/>
                                      <w:marTop w:val="0"/>
                                      <w:marBottom w:val="0"/>
                                      <w:divBdr>
                                        <w:top w:val="none" w:sz="0" w:space="0" w:color="auto"/>
                                        <w:left w:val="none" w:sz="0" w:space="0" w:color="auto"/>
                                        <w:bottom w:val="none" w:sz="0" w:space="0" w:color="auto"/>
                                        <w:right w:val="none" w:sz="0" w:space="0" w:color="auto"/>
                                      </w:divBdr>
                                    </w:div>
                                  </w:divsChild>
                                </w:div>
                                <w:div w:id="662779180">
                                  <w:marLeft w:val="0"/>
                                  <w:marRight w:val="0"/>
                                  <w:marTop w:val="30"/>
                                  <w:marBottom w:val="0"/>
                                  <w:divBdr>
                                    <w:top w:val="none" w:sz="0" w:space="0" w:color="auto"/>
                                    <w:left w:val="none" w:sz="0" w:space="0" w:color="auto"/>
                                    <w:bottom w:val="none" w:sz="0" w:space="0" w:color="auto"/>
                                    <w:right w:val="none" w:sz="0" w:space="0" w:color="auto"/>
                                  </w:divBdr>
                                </w:div>
                              </w:divsChild>
                            </w:div>
                            <w:div w:id="1800149442">
                              <w:marLeft w:val="0"/>
                              <w:marRight w:val="0"/>
                              <w:marTop w:val="0"/>
                              <w:marBottom w:val="0"/>
                              <w:divBdr>
                                <w:top w:val="none" w:sz="0" w:space="0" w:color="auto"/>
                                <w:left w:val="none" w:sz="0" w:space="0" w:color="auto"/>
                                <w:bottom w:val="none" w:sz="0" w:space="0" w:color="auto"/>
                                <w:right w:val="none" w:sz="0" w:space="0" w:color="auto"/>
                              </w:divBdr>
                              <w:divsChild>
                                <w:div w:id="1978339158">
                                  <w:marLeft w:val="0"/>
                                  <w:marRight w:val="0"/>
                                  <w:marTop w:val="0"/>
                                  <w:marBottom w:val="0"/>
                                  <w:divBdr>
                                    <w:top w:val="none" w:sz="0" w:space="0" w:color="auto"/>
                                    <w:left w:val="none" w:sz="0" w:space="0" w:color="auto"/>
                                    <w:bottom w:val="none" w:sz="0" w:space="0" w:color="auto"/>
                                    <w:right w:val="none" w:sz="0" w:space="0" w:color="auto"/>
                                  </w:divBdr>
                                  <w:divsChild>
                                    <w:div w:id="1186358559">
                                      <w:marLeft w:val="0"/>
                                      <w:marRight w:val="0"/>
                                      <w:marTop w:val="0"/>
                                      <w:marBottom w:val="0"/>
                                      <w:divBdr>
                                        <w:top w:val="none" w:sz="0" w:space="0" w:color="auto"/>
                                        <w:left w:val="none" w:sz="0" w:space="0" w:color="auto"/>
                                        <w:bottom w:val="none" w:sz="0" w:space="0" w:color="auto"/>
                                        <w:right w:val="none" w:sz="0" w:space="0" w:color="auto"/>
                                      </w:divBdr>
                                      <w:divsChild>
                                        <w:div w:id="1058548591">
                                          <w:marLeft w:val="0"/>
                                          <w:marRight w:val="0"/>
                                          <w:marTop w:val="0"/>
                                          <w:marBottom w:val="0"/>
                                          <w:divBdr>
                                            <w:top w:val="none" w:sz="0" w:space="0" w:color="auto"/>
                                            <w:left w:val="none" w:sz="0" w:space="0" w:color="auto"/>
                                            <w:bottom w:val="none" w:sz="0" w:space="0" w:color="auto"/>
                                            <w:right w:val="none" w:sz="0" w:space="0" w:color="auto"/>
                                          </w:divBdr>
                                          <w:divsChild>
                                            <w:div w:id="1847819528">
                                              <w:marLeft w:val="0"/>
                                              <w:marRight w:val="0"/>
                                              <w:marTop w:val="0"/>
                                              <w:marBottom w:val="0"/>
                                              <w:divBdr>
                                                <w:top w:val="none" w:sz="0" w:space="0" w:color="auto"/>
                                                <w:left w:val="none" w:sz="0" w:space="0" w:color="auto"/>
                                                <w:bottom w:val="none" w:sz="0" w:space="0" w:color="auto"/>
                                                <w:right w:val="none" w:sz="0" w:space="0" w:color="auto"/>
                                              </w:divBdr>
                                              <w:divsChild>
                                                <w:div w:id="284896609">
                                                  <w:marLeft w:val="0"/>
                                                  <w:marRight w:val="0"/>
                                                  <w:marTop w:val="0"/>
                                                  <w:marBottom w:val="0"/>
                                                  <w:divBdr>
                                                    <w:top w:val="none" w:sz="0" w:space="0" w:color="auto"/>
                                                    <w:left w:val="none" w:sz="0" w:space="0" w:color="auto"/>
                                                    <w:bottom w:val="none" w:sz="0" w:space="0" w:color="auto"/>
                                                    <w:right w:val="none" w:sz="0" w:space="0" w:color="auto"/>
                                                  </w:divBdr>
                                                  <w:divsChild>
                                                    <w:div w:id="557400790">
                                                      <w:marLeft w:val="0"/>
                                                      <w:marRight w:val="0"/>
                                                      <w:marTop w:val="0"/>
                                                      <w:marBottom w:val="0"/>
                                                      <w:divBdr>
                                                        <w:top w:val="none" w:sz="0" w:space="0" w:color="auto"/>
                                                        <w:left w:val="none" w:sz="0" w:space="0" w:color="auto"/>
                                                        <w:bottom w:val="none" w:sz="0" w:space="0" w:color="auto"/>
                                                        <w:right w:val="none" w:sz="0" w:space="0" w:color="auto"/>
                                                      </w:divBdr>
                                                      <w:divsChild>
                                                        <w:div w:id="1109162720">
                                                          <w:marLeft w:val="0"/>
                                                          <w:marRight w:val="0"/>
                                                          <w:marTop w:val="0"/>
                                                          <w:marBottom w:val="0"/>
                                                          <w:divBdr>
                                                            <w:top w:val="none" w:sz="0" w:space="0" w:color="auto"/>
                                                            <w:left w:val="none" w:sz="0" w:space="0" w:color="auto"/>
                                                            <w:bottom w:val="none" w:sz="0" w:space="0" w:color="auto"/>
                                                            <w:right w:val="none" w:sz="0" w:space="0" w:color="auto"/>
                                                          </w:divBdr>
                                                          <w:divsChild>
                                                            <w:div w:id="18221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2795">
                                                      <w:marLeft w:val="0"/>
                                                      <w:marRight w:val="0"/>
                                                      <w:marTop w:val="0"/>
                                                      <w:marBottom w:val="0"/>
                                                      <w:divBdr>
                                                        <w:top w:val="none" w:sz="0" w:space="0" w:color="auto"/>
                                                        <w:left w:val="none" w:sz="0" w:space="0" w:color="auto"/>
                                                        <w:bottom w:val="none" w:sz="0" w:space="0" w:color="auto"/>
                                                        <w:right w:val="none" w:sz="0" w:space="0" w:color="auto"/>
                                                      </w:divBdr>
                                                      <w:divsChild>
                                                        <w:div w:id="1202979214">
                                                          <w:marLeft w:val="0"/>
                                                          <w:marRight w:val="0"/>
                                                          <w:marTop w:val="0"/>
                                                          <w:marBottom w:val="0"/>
                                                          <w:divBdr>
                                                            <w:top w:val="none" w:sz="0" w:space="0" w:color="auto"/>
                                                            <w:left w:val="none" w:sz="0" w:space="0" w:color="auto"/>
                                                            <w:bottom w:val="none" w:sz="0" w:space="0" w:color="auto"/>
                                                            <w:right w:val="none" w:sz="0" w:space="0" w:color="auto"/>
                                                          </w:divBdr>
                                                          <w:divsChild>
                                                            <w:div w:id="4923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1803">
                                                      <w:marLeft w:val="0"/>
                                                      <w:marRight w:val="0"/>
                                                      <w:marTop w:val="0"/>
                                                      <w:marBottom w:val="0"/>
                                                      <w:divBdr>
                                                        <w:top w:val="none" w:sz="0" w:space="0" w:color="auto"/>
                                                        <w:left w:val="none" w:sz="0" w:space="0" w:color="auto"/>
                                                        <w:bottom w:val="none" w:sz="0" w:space="0" w:color="auto"/>
                                                        <w:right w:val="none" w:sz="0" w:space="0" w:color="auto"/>
                                                      </w:divBdr>
                                                      <w:divsChild>
                                                        <w:div w:id="1533496134">
                                                          <w:marLeft w:val="0"/>
                                                          <w:marRight w:val="0"/>
                                                          <w:marTop w:val="0"/>
                                                          <w:marBottom w:val="0"/>
                                                          <w:divBdr>
                                                            <w:top w:val="none" w:sz="0" w:space="0" w:color="auto"/>
                                                            <w:left w:val="none" w:sz="0" w:space="0" w:color="auto"/>
                                                            <w:bottom w:val="none" w:sz="0" w:space="0" w:color="auto"/>
                                                            <w:right w:val="none" w:sz="0" w:space="0" w:color="auto"/>
                                                          </w:divBdr>
                                                          <w:divsChild>
                                                            <w:div w:id="19069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4250">
                                                      <w:marLeft w:val="0"/>
                                                      <w:marRight w:val="0"/>
                                                      <w:marTop w:val="0"/>
                                                      <w:marBottom w:val="0"/>
                                                      <w:divBdr>
                                                        <w:top w:val="none" w:sz="0" w:space="0" w:color="auto"/>
                                                        <w:left w:val="none" w:sz="0" w:space="0" w:color="auto"/>
                                                        <w:bottom w:val="none" w:sz="0" w:space="0" w:color="auto"/>
                                                        <w:right w:val="none" w:sz="0" w:space="0" w:color="auto"/>
                                                      </w:divBdr>
                                                      <w:divsChild>
                                                        <w:div w:id="2122340384">
                                                          <w:marLeft w:val="0"/>
                                                          <w:marRight w:val="0"/>
                                                          <w:marTop w:val="0"/>
                                                          <w:marBottom w:val="0"/>
                                                          <w:divBdr>
                                                            <w:top w:val="none" w:sz="0" w:space="0" w:color="auto"/>
                                                            <w:left w:val="none" w:sz="0" w:space="0" w:color="auto"/>
                                                            <w:bottom w:val="none" w:sz="0" w:space="0" w:color="auto"/>
                                                            <w:right w:val="none" w:sz="0" w:space="0" w:color="auto"/>
                                                          </w:divBdr>
                                                          <w:divsChild>
                                                            <w:div w:id="780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560243">
                          <w:marLeft w:val="0"/>
                          <w:marRight w:val="0"/>
                          <w:marTop w:val="0"/>
                          <w:marBottom w:val="0"/>
                          <w:divBdr>
                            <w:top w:val="none" w:sz="0" w:space="0" w:color="auto"/>
                            <w:left w:val="none" w:sz="0" w:space="0" w:color="auto"/>
                            <w:bottom w:val="none" w:sz="0" w:space="0" w:color="auto"/>
                            <w:right w:val="none" w:sz="0" w:space="0" w:color="auto"/>
                          </w:divBdr>
                          <w:divsChild>
                            <w:div w:id="1530794194">
                              <w:marLeft w:val="0"/>
                              <w:marRight w:val="0"/>
                              <w:marTop w:val="0"/>
                              <w:marBottom w:val="0"/>
                              <w:divBdr>
                                <w:top w:val="none" w:sz="0" w:space="0" w:color="auto"/>
                                <w:left w:val="none" w:sz="0" w:space="0" w:color="auto"/>
                                <w:bottom w:val="none" w:sz="0" w:space="0" w:color="auto"/>
                                <w:right w:val="none" w:sz="0" w:space="0" w:color="auto"/>
                              </w:divBdr>
                              <w:divsChild>
                                <w:div w:id="1692144073">
                                  <w:marLeft w:val="0"/>
                                  <w:marRight w:val="0"/>
                                  <w:marTop w:val="0"/>
                                  <w:marBottom w:val="0"/>
                                  <w:divBdr>
                                    <w:top w:val="none" w:sz="0" w:space="0" w:color="auto"/>
                                    <w:left w:val="none" w:sz="0" w:space="0" w:color="auto"/>
                                    <w:bottom w:val="none" w:sz="0" w:space="0" w:color="auto"/>
                                    <w:right w:val="none" w:sz="0" w:space="0" w:color="auto"/>
                                  </w:divBdr>
                                  <w:divsChild>
                                    <w:div w:id="7746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166580">
                      <w:marLeft w:val="720"/>
                      <w:marRight w:val="240"/>
                      <w:marTop w:val="0"/>
                      <w:marBottom w:val="0"/>
                      <w:divBdr>
                        <w:top w:val="none" w:sz="0" w:space="0" w:color="auto"/>
                        <w:left w:val="none" w:sz="0" w:space="0" w:color="auto"/>
                        <w:bottom w:val="none" w:sz="0" w:space="0" w:color="auto"/>
                        <w:right w:val="none" w:sz="0" w:space="0" w:color="auto"/>
                      </w:divBdr>
                      <w:divsChild>
                        <w:div w:id="1417098218">
                          <w:marLeft w:val="0"/>
                          <w:marRight w:val="0"/>
                          <w:marTop w:val="150"/>
                          <w:marBottom w:val="0"/>
                          <w:divBdr>
                            <w:top w:val="none" w:sz="0" w:space="0" w:color="auto"/>
                            <w:left w:val="none" w:sz="0" w:space="0" w:color="auto"/>
                            <w:bottom w:val="none" w:sz="0" w:space="0" w:color="auto"/>
                            <w:right w:val="none" w:sz="0" w:space="0" w:color="auto"/>
                          </w:divBdr>
                          <w:divsChild>
                            <w:div w:id="1527017649">
                              <w:marLeft w:val="0"/>
                              <w:marRight w:val="0"/>
                              <w:marTop w:val="0"/>
                              <w:marBottom w:val="0"/>
                              <w:divBdr>
                                <w:top w:val="none" w:sz="0" w:space="0" w:color="auto"/>
                                <w:left w:val="none" w:sz="0" w:space="0" w:color="auto"/>
                                <w:bottom w:val="none" w:sz="0" w:space="0" w:color="auto"/>
                                <w:right w:val="none" w:sz="0" w:space="0" w:color="auto"/>
                              </w:divBdr>
                              <w:divsChild>
                                <w:div w:id="1619096099">
                                  <w:marLeft w:val="15"/>
                                  <w:marRight w:val="150"/>
                                  <w:marTop w:val="15"/>
                                  <w:marBottom w:val="150"/>
                                  <w:divBdr>
                                    <w:top w:val="none" w:sz="0" w:space="0" w:color="auto"/>
                                    <w:left w:val="none" w:sz="0" w:space="0" w:color="auto"/>
                                    <w:bottom w:val="none" w:sz="0" w:space="0" w:color="auto"/>
                                    <w:right w:val="none" w:sz="0" w:space="0" w:color="auto"/>
                                  </w:divBdr>
                                  <w:divsChild>
                                    <w:div w:id="243531812">
                                      <w:marLeft w:val="0"/>
                                      <w:marRight w:val="0"/>
                                      <w:marTop w:val="0"/>
                                      <w:marBottom w:val="0"/>
                                      <w:divBdr>
                                        <w:top w:val="single" w:sz="6" w:space="0" w:color="auto"/>
                                        <w:left w:val="single" w:sz="6" w:space="0" w:color="auto"/>
                                        <w:bottom w:val="single" w:sz="6" w:space="0" w:color="auto"/>
                                        <w:right w:val="single" w:sz="6" w:space="0" w:color="auto"/>
                                      </w:divBdr>
                                      <w:divsChild>
                                        <w:div w:id="859734012">
                                          <w:marLeft w:val="0"/>
                                          <w:marRight w:val="0"/>
                                          <w:marTop w:val="0"/>
                                          <w:marBottom w:val="0"/>
                                          <w:divBdr>
                                            <w:top w:val="none" w:sz="0" w:space="0" w:color="auto"/>
                                            <w:left w:val="none" w:sz="0" w:space="0" w:color="auto"/>
                                            <w:bottom w:val="none" w:sz="0" w:space="0" w:color="auto"/>
                                            <w:right w:val="none" w:sz="0" w:space="0" w:color="auto"/>
                                          </w:divBdr>
                                          <w:divsChild>
                                            <w:div w:id="14019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600131">
                      <w:marLeft w:val="780"/>
                      <w:marRight w:val="240"/>
                      <w:marTop w:val="180"/>
                      <w:marBottom w:val="150"/>
                      <w:divBdr>
                        <w:top w:val="none" w:sz="0" w:space="0" w:color="auto"/>
                        <w:left w:val="none" w:sz="0" w:space="0" w:color="auto"/>
                        <w:bottom w:val="none" w:sz="0" w:space="0" w:color="auto"/>
                        <w:right w:val="none" w:sz="0" w:space="0" w:color="auto"/>
                      </w:divBdr>
                      <w:divsChild>
                        <w:div w:id="1943295641">
                          <w:marLeft w:val="0"/>
                          <w:marRight w:val="0"/>
                          <w:marTop w:val="0"/>
                          <w:marBottom w:val="0"/>
                          <w:divBdr>
                            <w:top w:val="none" w:sz="0" w:space="0" w:color="auto"/>
                            <w:left w:val="none" w:sz="0" w:space="0" w:color="auto"/>
                            <w:bottom w:val="none" w:sz="0" w:space="0" w:color="auto"/>
                            <w:right w:val="none" w:sz="0" w:space="0" w:color="auto"/>
                          </w:divBdr>
                          <w:divsChild>
                            <w:div w:id="1797526165">
                              <w:marLeft w:val="0"/>
                              <w:marRight w:val="0"/>
                              <w:marTop w:val="0"/>
                              <w:marBottom w:val="0"/>
                              <w:divBdr>
                                <w:top w:val="none" w:sz="0" w:space="0" w:color="auto"/>
                                <w:left w:val="none" w:sz="0" w:space="0" w:color="auto"/>
                                <w:bottom w:val="none" w:sz="0" w:space="0" w:color="auto"/>
                                <w:right w:val="none" w:sz="0" w:space="0" w:color="auto"/>
                              </w:divBdr>
                              <w:divsChild>
                                <w:div w:id="51512096">
                                  <w:marLeft w:val="0"/>
                                  <w:marRight w:val="0"/>
                                  <w:marTop w:val="0"/>
                                  <w:marBottom w:val="0"/>
                                  <w:divBdr>
                                    <w:top w:val="none" w:sz="0" w:space="0" w:color="auto"/>
                                    <w:left w:val="none" w:sz="0" w:space="0" w:color="auto"/>
                                    <w:bottom w:val="none" w:sz="0" w:space="0" w:color="auto"/>
                                    <w:right w:val="none" w:sz="0" w:space="0" w:color="auto"/>
                                  </w:divBdr>
                                  <w:divsChild>
                                    <w:div w:id="2584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Şeyma Nur Sena Erarslan</dc:creator>
  <cp:keywords/>
  <dc:description/>
  <cp:lastModifiedBy>Şeyma Nur Sena Erarslan</cp:lastModifiedBy>
  <cp:revision>1</cp:revision>
  <dcterms:created xsi:type="dcterms:W3CDTF">2021-05-06T10:16:00Z</dcterms:created>
  <dcterms:modified xsi:type="dcterms:W3CDTF">2021-05-06T10:16:00Z</dcterms:modified>
</cp:coreProperties>
</file>