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EA63" w14:textId="77777777" w:rsidR="00C21BEA" w:rsidRPr="00C21BEA" w:rsidRDefault="00C21BEA" w:rsidP="00C21BEA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proofErr w:type="spellStart"/>
      <w:r w:rsidRPr="00C21BEA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Lord</w:t>
      </w:r>
      <w:proofErr w:type="spellEnd"/>
      <w:r w:rsidRPr="00C21BEA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</w:t>
      </w:r>
      <w:proofErr w:type="spellStart"/>
      <w:r w:rsidRPr="00C21BEA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Casino'da</w:t>
      </w:r>
      <w:proofErr w:type="spellEnd"/>
      <w:r w:rsidRPr="00C21BEA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</w:t>
      </w:r>
      <w:proofErr w:type="spellStart"/>
      <w:r w:rsidRPr="00C21BEA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Frespin</w:t>
      </w:r>
      <w:proofErr w:type="spellEnd"/>
      <w:r w:rsidRPr="00C21BEA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Yağmuru Başlıyor! </w:t>
      </w:r>
      <w:proofErr w:type="spellStart"/>
      <w:r w:rsidRPr="00C21BEA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Pragmatic</w:t>
      </w:r>
      <w:proofErr w:type="spellEnd"/>
      <w:r w:rsidRPr="00C21BEA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Play 'de 15 </w:t>
      </w:r>
      <w:proofErr w:type="spellStart"/>
      <w:r w:rsidRPr="00C21BEA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Freespin</w:t>
      </w:r>
      <w:proofErr w:type="spellEnd"/>
      <w:r w:rsidRPr="00C21BEA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Hediye! Her Yatırımınıza da</w:t>
      </w:r>
    </w:p>
    <w:p w14:paraId="7EAAD28B" w14:textId="77777777" w:rsidR="00C21BEA" w:rsidRPr="00C21BEA" w:rsidRDefault="00C21BEA" w:rsidP="00C21BEA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</w:pPr>
      <w:proofErr w:type="spellStart"/>
      <w:r w:rsidRPr="00C21BEA"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  <w:t>Spam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5"/>
        <w:gridCol w:w="3670"/>
        <w:gridCol w:w="6"/>
        <w:gridCol w:w="11"/>
      </w:tblGrid>
      <w:tr w:rsidR="00C21BEA" w:rsidRPr="00C21BEA" w14:paraId="222CF8F7" w14:textId="77777777" w:rsidTr="00C21BEA">
        <w:tc>
          <w:tcPr>
            <w:tcW w:w="5263" w:type="dxa"/>
            <w:noWrap/>
            <w:hideMark/>
          </w:tcPr>
          <w:tbl>
            <w:tblPr>
              <w:tblW w:w="525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53"/>
            </w:tblGrid>
            <w:tr w:rsidR="00C21BEA" w:rsidRPr="00C21BEA" w14:paraId="3C03FFE9" w14:textId="77777777">
              <w:tc>
                <w:tcPr>
                  <w:tcW w:w="0" w:type="auto"/>
                  <w:vAlign w:val="center"/>
                  <w:hideMark/>
                </w:tcPr>
                <w:p w14:paraId="7A5C24FD" w14:textId="77777777" w:rsidR="00C21BEA" w:rsidRPr="00C21BEA" w:rsidRDefault="00C21BEA" w:rsidP="00C21BEA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proofErr w:type="spellStart"/>
                  <w:r w:rsidRPr="00C21BEA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Lordcasino</w:t>
                  </w:r>
                  <w:proofErr w:type="spellEnd"/>
                  <w:r w:rsidRPr="00C21BEA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C21BEA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&lt;info@thelordcasino.com&gt;</w:t>
                  </w:r>
                </w:p>
              </w:tc>
            </w:tr>
          </w:tbl>
          <w:p w14:paraId="007D6D2F" w14:textId="77777777" w:rsidR="00C21BEA" w:rsidRPr="00C21BEA" w:rsidRDefault="00C21BEA" w:rsidP="00C21BEA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66D247E3" w14:textId="77777777" w:rsidR="00C21BEA" w:rsidRPr="00C21BEA" w:rsidRDefault="00C21BEA" w:rsidP="00C21BE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C21BEA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19 Nisan Pzt 17:36 (2 gün önce)</w:t>
            </w:r>
          </w:p>
        </w:tc>
        <w:tc>
          <w:tcPr>
            <w:tcW w:w="0" w:type="auto"/>
            <w:noWrap/>
            <w:hideMark/>
          </w:tcPr>
          <w:p w14:paraId="2C1CC8ED" w14:textId="77777777" w:rsidR="00C21BEA" w:rsidRPr="00C21BEA" w:rsidRDefault="00C21BEA" w:rsidP="00C21BE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6754FBE5" w14:textId="69F447FD" w:rsidR="00C21BEA" w:rsidRPr="00C21BEA" w:rsidRDefault="00C21BEA" w:rsidP="00C21BE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C21BEA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414D8452" wp14:editId="28308F40">
                  <wp:extent cx="7620" cy="7620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506B30" w14:textId="78DBBCDB" w:rsidR="00C21BEA" w:rsidRPr="00C21BEA" w:rsidRDefault="00C21BEA" w:rsidP="00C21BE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C21BEA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55DA23B1" wp14:editId="1DF91D0A">
                  <wp:extent cx="7620" cy="7620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BEA" w:rsidRPr="00C21BEA" w14:paraId="0755B775" w14:textId="77777777" w:rsidTr="00C21BEA">
        <w:tc>
          <w:tcPr>
            <w:tcW w:w="0" w:type="auto"/>
            <w:gridSpan w:val="3"/>
            <w:vAlign w:val="center"/>
            <w:hideMark/>
          </w:tcPr>
          <w:tbl>
            <w:tblPr>
              <w:tblW w:w="97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60"/>
            </w:tblGrid>
            <w:tr w:rsidR="00C21BEA" w:rsidRPr="00C21BEA" w14:paraId="0B07AEBC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3257DE1E" w14:textId="77777777" w:rsidR="00C21BEA" w:rsidRPr="00C21BEA" w:rsidRDefault="00C21BEA" w:rsidP="00C21BEA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C21BEA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6FF0FC30" w14:textId="18B977E3" w:rsidR="00C21BEA" w:rsidRPr="00C21BEA" w:rsidRDefault="00C21BEA" w:rsidP="00C21BEA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C21BEA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2C981857" wp14:editId="29E6DD03">
                        <wp:extent cx="7620" cy="7620"/>
                        <wp:effectExtent l="0" t="0" r="0" b="0"/>
                        <wp:docPr id="2" name="Resi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0C707FC" w14:textId="77777777" w:rsidR="00C21BEA" w:rsidRPr="00C21BEA" w:rsidRDefault="00C21BEA" w:rsidP="00C21BEA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8A3666" w14:textId="77777777" w:rsidR="00C21BEA" w:rsidRPr="00C21BEA" w:rsidRDefault="00C21BEA" w:rsidP="00C21BEA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7E6BB328" w14:textId="77777777" w:rsidR="00C21BEA" w:rsidRPr="00C21BEA" w:rsidRDefault="00C21BEA" w:rsidP="00C21BEA">
      <w:pPr>
        <w:shd w:val="clear" w:color="auto" w:fill="61616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</w:pPr>
      <w:r w:rsidRPr="00C21BEA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Bu ileti neden </w:t>
      </w:r>
      <w:proofErr w:type="spellStart"/>
      <w:r w:rsidRPr="00C21BEA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>spam</w:t>
      </w:r>
      <w:proofErr w:type="spellEnd"/>
      <w:r w:rsidRPr="00C21BEA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 klasöründe? </w:t>
      </w:r>
    </w:p>
    <w:p w14:paraId="04C4F374" w14:textId="77777777" w:rsidR="00C21BEA" w:rsidRPr="00C21BEA" w:rsidRDefault="00C21BEA" w:rsidP="00C21BEA">
      <w:pPr>
        <w:shd w:val="clear" w:color="auto" w:fill="616161"/>
        <w:spacing w:after="0"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r w:rsidRPr="00C21BEA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İleti, geçmişte </w:t>
      </w:r>
      <w:proofErr w:type="spellStart"/>
      <w:r w:rsidRPr="00C21BEA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C21BEA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olarak tanımlanan iletilere benziyor.</w:t>
      </w:r>
    </w:p>
    <w:p w14:paraId="12BC6E9A" w14:textId="77777777" w:rsidR="00C21BEA" w:rsidRPr="00C21BEA" w:rsidRDefault="00C21BEA" w:rsidP="00C21BEA">
      <w:pPr>
        <w:shd w:val="clear" w:color="auto" w:fill="616161"/>
        <w:spacing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proofErr w:type="spellStart"/>
      <w:r w:rsidRPr="00C21BEA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C21BEA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olmadığını bildir</w:t>
      </w:r>
    </w:p>
    <w:tbl>
      <w:tblPr>
        <w:tblW w:w="5000" w:type="pct"/>
        <w:tblCellSpacing w:w="0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C21BEA" w:rsidRPr="00C21BEA" w14:paraId="49B5F6F6" w14:textId="77777777" w:rsidTr="00C21BEA">
        <w:trPr>
          <w:tblCellSpacing w:w="0" w:type="dxa"/>
        </w:trPr>
        <w:tc>
          <w:tcPr>
            <w:tcW w:w="0" w:type="auto"/>
            <w:shd w:val="clear" w:color="auto" w:fill="DDDDDD"/>
            <w:hideMark/>
          </w:tcPr>
          <w:tbl>
            <w:tblPr>
              <w:tblW w:w="97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C21BEA" w:rsidRPr="00C21BEA" w14:paraId="324BA665" w14:textId="77777777">
              <w:trPr>
                <w:tblCellSpacing w:w="0" w:type="dxa"/>
                <w:jc w:val="center"/>
              </w:trPr>
              <w:tc>
                <w:tcPr>
                  <w:tcW w:w="9750" w:type="dxa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C21BEA" w:rsidRPr="00C21BEA" w14:paraId="1EE9664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600" w:type="dxa"/>
                          <w:left w:w="0" w:type="dxa"/>
                          <w:bottom w:w="30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72"/>
                        </w:tblGrid>
                        <w:tr w:rsidR="00C21BEA" w:rsidRPr="00C21BEA" w14:paraId="2DFF30B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1EBCC08" w14:textId="77777777" w:rsidR="00C21BEA" w:rsidRPr="00C21BEA" w:rsidRDefault="00C21BEA" w:rsidP="00C21BEA">
                              <w:pPr>
                                <w:shd w:val="clear" w:color="auto" w:fill="616161"/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FFFFFF"/>
                                  <w:spacing w:val="3"/>
                                  <w:sz w:val="27"/>
                                  <w:szCs w:val="27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31FBAB5A" w14:textId="77777777" w:rsidR="00C21BEA" w:rsidRPr="00C21BEA" w:rsidRDefault="00C21BEA" w:rsidP="00C21BEA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  <w:tr w:rsidR="00C21BEA" w:rsidRPr="00C21BEA" w14:paraId="750298B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161D2B"/>
                        <w:tcMar>
                          <w:top w:w="180" w:type="dxa"/>
                          <w:left w:w="0" w:type="dxa"/>
                          <w:bottom w:w="180" w:type="dxa"/>
                          <w:right w:w="0" w:type="dxa"/>
                        </w:tcMar>
                        <w:vAlign w:val="center"/>
                        <w:hideMark/>
                      </w:tcPr>
                      <w:p w14:paraId="7B0474D2" w14:textId="77777777" w:rsidR="00C21BEA" w:rsidRPr="00C21BEA" w:rsidRDefault="00C21BEA" w:rsidP="00C21BEA">
                        <w:pPr>
                          <w:spacing w:after="0" w:line="630" w:lineRule="atLeast"/>
                          <w:jc w:val="center"/>
                          <w:rPr>
                            <w:rFonts w:ascii="Arial" w:eastAsia="Times New Roman" w:hAnsi="Arial" w:cs="Arial"/>
                            <w:caps/>
                            <w:color w:val="FFFFFF"/>
                            <w:sz w:val="63"/>
                            <w:szCs w:val="63"/>
                            <w:lang w:eastAsia="tr-TR"/>
                          </w:rPr>
                        </w:pPr>
                        <w:hyperlink r:id="rId5" w:tgtFrame="_blank" w:history="1">
                          <w:r w:rsidRPr="00C21BEA">
                            <w:rPr>
                              <w:rFonts w:ascii="Arial" w:eastAsia="Times New Roman" w:hAnsi="Arial" w:cs="Arial"/>
                              <w:caps/>
                              <w:color w:val="FFFFFF"/>
                              <w:sz w:val="63"/>
                              <w:szCs w:val="63"/>
                              <w:u w:val="single"/>
                              <w:lang w:eastAsia="tr-TR"/>
                            </w:rPr>
                            <w:t>LORD CASINO</w:t>
                          </w:r>
                        </w:hyperlink>
                      </w:p>
                    </w:tc>
                  </w:tr>
                </w:tbl>
                <w:p w14:paraId="7FAAA5FC" w14:textId="77777777" w:rsidR="00C21BEA" w:rsidRPr="00C21BEA" w:rsidRDefault="00C21BEA" w:rsidP="00C21BEA">
                  <w:pPr>
                    <w:spacing w:after="0" w:line="0" w:lineRule="atLeast"/>
                    <w:rPr>
                      <w:rFonts w:ascii="Helvetica" w:eastAsia="Times New Roman" w:hAnsi="Helvetica" w:cs="Helvetica"/>
                      <w:vanish/>
                      <w:sz w:val="2"/>
                      <w:szCs w:val="2"/>
                      <w:lang w:eastAsia="tr-TR"/>
                    </w:rPr>
                  </w:pPr>
                </w:p>
                <w:tbl>
                  <w:tblPr>
                    <w:tblW w:w="5000" w:type="pct"/>
                    <w:tblCellSpacing w:w="0" w:type="dxa"/>
                    <w:shd w:val="clear" w:color="auto" w:fill="161D2B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C21BEA" w:rsidRPr="00C21BEA" w14:paraId="56B859C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161D2B"/>
                        <w:vAlign w:val="center"/>
                        <w:hideMark/>
                      </w:tcPr>
                      <w:p w14:paraId="50AEA337" w14:textId="22972710" w:rsidR="00C21BEA" w:rsidRPr="00C21BEA" w:rsidRDefault="00C21BEA" w:rsidP="00C21BEA">
                        <w:pPr>
                          <w:spacing w:after="0" w:line="0" w:lineRule="atLeast"/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tr-TR"/>
                          </w:rPr>
                        </w:pPr>
                        <w:r w:rsidRPr="00C21BEA">
                          <w:rPr>
                            <w:rFonts w:ascii="Helvetica" w:eastAsia="Times New Roman" w:hAnsi="Helvetica" w:cs="Helvetica"/>
                            <w:noProof/>
                            <w:color w:val="1155CC"/>
                            <w:sz w:val="2"/>
                            <w:szCs w:val="2"/>
                            <w:lang w:eastAsia="tr-TR"/>
                          </w:rPr>
                          <w:lastRenderedPageBreak/>
                          <mc:AlternateContent>
                            <mc:Choice Requires="wps">
                              <w:drawing>
                                <wp:inline distT="0" distB="0" distL="0" distR="0" wp14:anchorId="61EA8FAE" wp14:editId="35C35B6D">
                                  <wp:extent cx="6195060" cy="6195060"/>
                                  <wp:effectExtent l="0" t="0" r="0" b="0"/>
                                  <wp:docPr id="1" name="Dikdörtgen 1">
                                    <a:hlinkClick xmlns:a="http://schemas.openxmlformats.org/drawingml/2006/main" r:id="rId6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195060" cy="6195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3C6E862" id="Dikdörtgen 1" o:spid="_x0000_s1026" href="https://10rfp.trk.elasticemail.com/tracking/click?d=CbPcSds6CbDffImW4jRVfc7Yo1eiyd5Uqyy0pWB_V-5Tt9awGNnmpw_eWhf7xdCm-M-3IEgAraijxzq7UIKQ3CcpKQ0SYk2utvbGnkuQXauXplIwdWBaxE3PvzOz9lpUwoEA8D08NPlC_1snZvUETWM1" target="&quot;_blank&quot;" style="width:487.8pt;height:48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79584D13" w14:textId="77777777" w:rsidR="00C21BEA" w:rsidRPr="00C21BEA" w:rsidRDefault="00C21BEA" w:rsidP="00C21BEA">
                  <w:pPr>
                    <w:spacing w:after="0" w:line="0" w:lineRule="atLeast"/>
                    <w:rPr>
                      <w:rFonts w:ascii="Helvetica" w:eastAsia="Times New Roman" w:hAnsi="Helvetica" w:cs="Helvetica"/>
                      <w:vanish/>
                      <w:sz w:val="2"/>
                      <w:szCs w:val="2"/>
                      <w:lang w:eastAsia="tr-TR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C21BEA" w:rsidRPr="00C21BEA" w14:paraId="717461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161D2B"/>
                        <w:tcMar>
                          <w:top w:w="900" w:type="dxa"/>
                          <w:left w:w="450" w:type="dxa"/>
                          <w:bottom w:w="0" w:type="dxa"/>
                          <w:right w:w="45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72"/>
                        </w:tblGrid>
                        <w:tr w:rsidR="00C21BEA" w:rsidRPr="00C21BEA" w14:paraId="1D33B7A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45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51"/>
                              </w:tblGrid>
                              <w:tr w:rsidR="00C21BEA" w:rsidRPr="00C21BEA" w14:paraId="35F69362" w14:textId="7777777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45BA8D"/>
                                    <w:tcMar>
                                      <w:top w:w="150" w:type="dxa"/>
                                      <w:left w:w="450" w:type="dxa"/>
                                      <w:bottom w:w="150" w:type="dxa"/>
                                      <w:right w:w="450" w:type="dxa"/>
                                    </w:tcMar>
                                    <w:vAlign w:val="center"/>
                                    <w:hideMark/>
                                  </w:tcPr>
                                  <w:p w14:paraId="4B91DDCB" w14:textId="77777777" w:rsidR="00C21BEA" w:rsidRPr="00C21BEA" w:rsidRDefault="00C21BEA" w:rsidP="00C21BEA">
                                    <w:pPr>
                                      <w:spacing w:after="0" w:line="450" w:lineRule="atLeast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color w:val="FFFFFF"/>
                                        <w:sz w:val="45"/>
                                        <w:szCs w:val="45"/>
                                        <w:lang w:eastAsia="tr-TR"/>
                                      </w:rPr>
                                    </w:pPr>
                                    <w:hyperlink r:id="rId7" w:tgtFrame="_blank" w:history="1">
                                      <w:r w:rsidRPr="00C21BEA">
                                        <w:rPr>
                                          <w:rFonts w:ascii="Arial" w:eastAsia="Times New Roman" w:hAnsi="Arial" w:cs="Arial"/>
                                          <w:color w:val="000000"/>
                                          <w:sz w:val="45"/>
                                          <w:szCs w:val="45"/>
                                          <w:u w:val="single"/>
                                          <w:lang w:eastAsia="tr-TR"/>
                                        </w:rPr>
                                        <w:t>Hemen Üye Ol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F80D9E3" w14:textId="77777777" w:rsidR="00C21BEA" w:rsidRPr="00C21BEA" w:rsidRDefault="00C21BEA" w:rsidP="00C21BEA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  <w:tr w:rsidR="00C21BEA" w:rsidRPr="00C21BEA" w14:paraId="39CB53B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45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97"/>
                              </w:tblGrid>
                              <w:tr w:rsidR="00C21BEA" w:rsidRPr="00C21BEA" w14:paraId="25DEDEC8" w14:textId="7777777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397"/>
                                    </w:tblGrid>
                                    <w:tr w:rsidR="00C21BEA" w:rsidRPr="00C21BEA" w14:paraId="37F2E8C6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5000" w:type="pct"/>
                                          <w:vAlign w:val="center"/>
                                          <w:hideMark/>
                                        </w:tcPr>
                                        <w:p w14:paraId="64194181" w14:textId="77777777" w:rsidR="00C21BEA" w:rsidRPr="00C21BEA" w:rsidRDefault="00C21BEA" w:rsidP="00C21BEA">
                                          <w:pPr>
                                            <w:spacing w:after="0" w:line="330" w:lineRule="atLeast"/>
                                            <w:rPr>
                                              <w:rFonts w:ascii="Arial" w:eastAsia="Times New Roman" w:hAnsi="Arial" w:cs="Arial"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</w:pPr>
                                          <w:r w:rsidRPr="00C21BEA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t xml:space="preserve">Türkiye'nin En Geniş Casino Sağlayıcıları </w:t>
                                          </w:r>
                                          <w:proofErr w:type="spellStart"/>
                                          <w:r w:rsidRPr="00C21BEA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t>Lord</w:t>
                                          </w:r>
                                          <w:proofErr w:type="spellEnd"/>
                                          <w:r w:rsidRPr="00C21BEA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C21BEA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t>casino'da</w:t>
                                          </w:r>
                                          <w:proofErr w:type="spellEnd"/>
                                        </w:p>
                                      </w:tc>
                                    </w:tr>
                                  </w:tbl>
                                  <w:p w14:paraId="7CD8D7E1" w14:textId="77777777" w:rsidR="00C21BEA" w:rsidRPr="00C21BEA" w:rsidRDefault="00C21BEA" w:rsidP="00C21BEA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1564DD" w14:textId="77777777" w:rsidR="00C21BEA" w:rsidRPr="00C21BEA" w:rsidRDefault="00C21BEA" w:rsidP="00C21BEA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  <w:tr w:rsidR="00C21BEA" w:rsidRPr="00C21BEA" w14:paraId="148A019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BEBEB"/>
                              </w:tcBorders>
                              <w:tcMar>
                                <w:top w:w="450" w:type="dxa"/>
                                <w:left w:w="450" w:type="dxa"/>
                                <w:bottom w:w="450" w:type="dxa"/>
                                <w:right w:w="4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72"/>
                              </w:tblGrid>
                              <w:tr w:rsidR="00C21BEA" w:rsidRPr="00C21BEA" w14:paraId="42E74E21" w14:textId="7777777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272"/>
                                    </w:tblGrid>
                                    <w:tr w:rsidR="00C21BEA" w:rsidRPr="00C21BEA" w14:paraId="3B4EB8F5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5000" w:type="pct"/>
                                          <w:vAlign w:val="center"/>
                                          <w:hideMark/>
                                        </w:tcPr>
                                        <w:p w14:paraId="48568C3C" w14:textId="77777777" w:rsidR="00C21BEA" w:rsidRPr="00C21BEA" w:rsidRDefault="00C21BEA" w:rsidP="00C21BEA">
                                          <w:pPr>
                                            <w:spacing w:after="0" w:line="330" w:lineRule="atLeast"/>
                                            <w:rPr>
                                              <w:rFonts w:ascii="Arial" w:eastAsia="Times New Roman" w:hAnsi="Arial" w:cs="Arial"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</w:pPr>
                                          <w:r w:rsidRPr="00C21BEA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lastRenderedPageBreak/>
                                            <w:t xml:space="preserve">Kazançlarınız en hızlı ve en güvenilir ödeme yöntemleri ile </w:t>
                                          </w:r>
                                          <w:proofErr w:type="spellStart"/>
                                          <w:r w:rsidRPr="00C21BEA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t>Lord</w:t>
                                          </w:r>
                                          <w:proofErr w:type="spellEnd"/>
                                          <w:r w:rsidRPr="00C21BEA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C21BEA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t>Casino'da</w:t>
                                          </w:r>
                                          <w:proofErr w:type="spellEnd"/>
                                          <w:r w:rsidRPr="00C21BEA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t xml:space="preserve"> anında hesabınızda!</w:t>
                                          </w:r>
                                        </w:p>
                                      </w:tc>
                                    </w:tr>
                                    <w:tr w:rsidR="00C21BEA" w:rsidRPr="00C21BEA" w14:paraId="4C634D17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561A5CB4" w14:textId="77777777" w:rsidR="00C21BEA" w:rsidRPr="00C21BEA" w:rsidRDefault="00C21BEA" w:rsidP="00C21BEA">
                                          <w:pPr>
                                            <w:spacing w:after="0" w:line="330" w:lineRule="atLeast"/>
                                            <w:rPr>
                                              <w:rFonts w:ascii="Arial" w:eastAsia="Times New Roman" w:hAnsi="Arial" w:cs="Arial"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C21BEA" w:rsidRPr="00C21BEA" w14:paraId="1A5746F9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5000" w:type="pct"/>
                                          <w:tcMar>
                                            <w:top w:w="45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1891542F" w14:textId="77777777" w:rsidR="00C21BEA" w:rsidRPr="00C21BEA" w:rsidRDefault="00C21BEA" w:rsidP="00C21BEA">
                                          <w:pPr>
                                            <w:spacing w:after="0" w:line="330" w:lineRule="atLeast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</w:pPr>
                                          <w:r w:rsidRPr="00C21BEA">
                                            <w:rPr>
                                              <w:rFonts w:ascii="Arial" w:eastAsia="Times New Roman" w:hAnsi="Arial" w:cs="Arial"/>
                                              <w:color w:val="C7C6C6"/>
                                              <w:sz w:val="20"/>
                                              <w:szCs w:val="20"/>
                                              <w:lang w:eastAsia="tr-TR"/>
                                            </w:rPr>
                                            <w:t>Mail Almak İstemiyorsanız tıklayınız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14A8544" w14:textId="77777777" w:rsidR="00C21BEA" w:rsidRPr="00C21BEA" w:rsidRDefault="00C21BEA" w:rsidP="00C21BEA">
                                    <w:pPr>
                                      <w:spacing w:after="0" w:line="0" w:lineRule="atLeast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EAD2C51" w14:textId="77777777" w:rsidR="00C21BEA" w:rsidRPr="00C21BEA" w:rsidRDefault="00C21BEA" w:rsidP="00C21BEA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0D6B8906" w14:textId="77777777" w:rsidR="00C21BEA" w:rsidRPr="00C21BEA" w:rsidRDefault="00C21BEA" w:rsidP="00C21BEA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</w:tbl>
                <w:p w14:paraId="18BF0070" w14:textId="77777777" w:rsidR="00C21BEA" w:rsidRPr="00C21BEA" w:rsidRDefault="00C21BEA" w:rsidP="00C21BEA">
                  <w:pPr>
                    <w:spacing w:after="0" w:line="0" w:lineRule="atLeast"/>
                    <w:rPr>
                      <w:rFonts w:ascii="Helvetica" w:eastAsia="Times New Roman" w:hAnsi="Helvetica" w:cs="Helvetica"/>
                      <w:vanish/>
                      <w:sz w:val="2"/>
                      <w:szCs w:val="2"/>
                      <w:lang w:eastAsia="tr-TR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C21BEA" w:rsidRPr="00C21BEA" w14:paraId="48B78B7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450" w:type="dxa"/>
                          <w:left w:w="225" w:type="dxa"/>
                          <w:bottom w:w="750" w:type="dxa"/>
                          <w:right w:w="225" w:type="dxa"/>
                        </w:tcMar>
                        <w:vAlign w:val="center"/>
                        <w:hideMark/>
                      </w:tcPr>
                      <w:p w14:paraId="72808D3E" w14:textId="77777777" w:rsidR="00C21BEA" w:rsidRPr="00C21BEA" w:rsidRDefault="00C21BEA" w:rsidP="00C21BEA">
                        <w:pPr>
                          <w:spacing w:after="0" w:line="330" w:lineRule="atLeast"/>
                          <w:jc w:val="center"/>
                          <w:rPr>
                            <w:rFonts w:ascii="Arial" w:eastAsia="Times New Roman" w:hAnsi="Arial" w:cs="Arial"/>
                            <w:color w:val="A9B6E0"/>
                            <w:sz w:val="18"/>
                            <w:szCs w:val="18"/>
                            <w:lang w:eastAsia="tr-TR"/>
                          </w:rPr>
                        </w:pPr>
                        <w:r w:rsidRPr="00C21BEA">
                          <w:rPr>
                            <w:rFonts w:ascii="Arial" w:eastAsia="Times New Roman" w:hAnsi="Arial" w:cs="Arial"/>
                            <w:color w:val="A9B6E0"/>
                            <w:sz w:val="18"/>
                            <w:szCs w:val="18"/>
                            <w:lang w:eastAsia="tr-TR"/>
                          </w:rPr>
                          <w:t>Bahis yapmadan önce lütfen bölümünü okuduğunuza</w:t>
                        </w:r>
                        <w:r w:rsidRPr="00C21BEA">
                          <w:rPr>
                            <w:rFonts w:ascii="Arial" w:eastAsia="Times New Roman" w:hAnsi="Arial" w:cs="Arial"/>
                            <w:color w:val="A9B6E0"/>
                            <w:sz w:val="18"/>
                            <w:szCs w:val="18"/>
                            <w:lang w:eastAsia="tr-TR"/>
                          </w:rPr>
                          <w:br/>
                        </w:r>
                        <w:hyperlink r:id="rId8" w:tgtFrame="_blank" w:history="1">
                          <w:r w:rsidRPr="00C21BEA">
                            <w:rPr>
                              <w:rFonts w:ascii="Arial" w:eastAsia="Times New Roman" w:hAnsi="Arial" w:cs="Arial"/>
                              <w:color w:val="FFFFFF"/>
                              <w:sz w:val="18"/>
                              <w:szCs w:val="18"/>
                              <w:u w:val="single"/>
                              <w:lang w:eastAsia="tr-TR"/>
                            </w:rPr>
                            <w:t>“Hüküm ve Koşullar”,</w:t>
                          </w:r>
                        </w:hyperlink>
                        <w:r w:rsidRPr="00C21BEA">
                          <w:rPr>
                            <w:rFonts w:ascii="Arial" w:eastAsia="Times New Roman" w:hAnsi="Arial" w:cs="Arial"/>
                            <w:color w:val="A9B6E0"/>
                            <w:sz w:val="18"/>
                            <w:szCs w:val="18"/>
                            <w:lang w:eastAsia="tr-TR"/>
                          </w:rPr>
                          <w:t> emin olunuz.</w:t>
                        </w:r>
                      </w:p>
                    </w:tc>
                  </w:tr>
                </w:tbl>
                <w:p w14:paraId="446D5B12" w14:textId="77777777" w:rsidR="00C21BEA" w:rsidRPr="00C21BEA" w:rsidRDefault="00C21BEA" w:rsidP="00C21BEA">
                  <w:pPr>
                    <w:spacing w:after="0" w:line="0" w:lineRule="atLeast"/>
                    <w:rPr>
                      <w:rFonts w:ascii="Helvetica" w:eastAsia="Times New Roman" w:hAnsi="Helvetica" w:cs="Helvetica"/>
                      <w:sz w:val="2"/>
                      <w:szCs w:val="2"/>
                      <w:lang w:eastAsia="tr-TR"/>
                    </w:rPr>
                  </w:pPr>
                </w:p>
              </w:tc>
            </w:tr>
          </w:tbl>
          <w:p w14:paraId="1B3B36E7" w14:textId="77777777" w:rsidR="00C21BEA" w:rsidRPr="00C21BEA" w:rsidRDefault="00C21BEA" w:rsidP="00C21BE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</w:tc>
      </w:tr>
    </w:tbl>
    <w:p w14:paraId="74442CC9" w14:textId="77777777" w:rsidR="0019373B" w:rsidRDefault="0019373B"/>
    <w:sectPr w:rsidR="0019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EA"/>
    <w:rsid w:val="0019373B"/>
    <w:rsid w:val="00C2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591B"/>
  <w15:chartTrackingRefBased/>
  <w15:docId w15:val="{22BAD4CE-8C62-4731-9319-9D276701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21B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C21B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21BE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C21BE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C21BEA"/>
  </w:style>
  <w:style w:type="character" w:customStyle="1" w:styleId="gd">
    <w:name w:val="gd"/>
    <w:basedOn w:val="VarsaylanParagrafYazTipi"/>
    <w:rsid w:val="00C21BEA"/>
  </w:style>
  <w:style w:type="character" w:customStyle="1" w:styleId="go">
    <w:name w:val="go"/>
    <w:basedOn w:val="VarsaylanParagrafYazTipi"/>
    <w:rsid w:val="00C21BEA"/>
  </w:style>
  <w:style w:type="character" w:customStyle="1" w:styleId="g3">
    <w:name w:val="g3"/>
    <w:basedOn w:val="VarsaylanParagrafYazTipi"/>
    <w:rsid w:val="00C21BEA"/>
  </w:style>
  <w:style w:type="character" w:customStyle="1" w:styleId="hb">
    <w:name w:val="hb"/>
    <w:basedOn w:val="VarsaylanParagrafYazTipi"/>
    <w:rsid w:val="00C21BEA"/>
  </w:style>
  <w:style w:type="character" w:customStyle="1" w:styleId="g2">
    <w:name w:val="g2"/>
    <w:basedOn w:val="VarsaylanParagrafYazTipi"/>
    <w:rsid w:val="00C21BEA"/>
  </w:style>
  <w:style w:type="paragraph" w:customStyle="1" w:styleId="bzd">
    <w:name w:val="bzd"/>
    <w:basedOn w:val="Normal"/>
    <w:rsid w:val="00C21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C21BEA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C21B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4946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1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8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3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7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36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0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49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3145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64207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00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9923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105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38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218303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803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530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855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85765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09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rfp.trk.elasticemail.com/tracking/click?d=CbPcSds6CbDffImW4jRVfc7Yo1eiyd5Uqyy0pWB_V-5Tt9awGNnmpw_eWhf7xdCmUOr5sJCJ3JLdQk6El0vaYTlcw19Y69pGmLFlcX_APcb4IxiYJGq8KZc3vPkZXlB2NzwKDwpSXoENx1Hv7itOF4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0rfp.trk.elasticemail.com/tracking/click?d=CbPcSds6CbDffImW4jRVfc7Yo1eiyd5Uqyy0pWB_V-5Tt9awGNnmpw_eWhf7xdCmf65yAxBnQ0p-13wPC-jnBdWznfGOEUIw9_mat8XuWl91SKUf_xNsXETalKLhoyfDnbGAX3Vs-RkHpH4Zgwt4-Po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0rfp.trk.elasticemail.com/tracking/click?d=CbPcSds6CbDffImW4jRVfc7Yo1eiyd5Uqyy0pWB_V-5Tt9awGNnmpw_eWhf7xdCm-M-3IEgAraijxzq7UIKQ3CcpKQ0SYk2utvbGnkuQXauXplIwdWBaxE3PvzOz9lpUwoEA8D08NPlC_1snZvUETWM1" TargetMode="External"/><Relationship Id="rId5" Type="http://schemas.openxmlformats.org/officeDocument/2006/relationships/hyperlink" Target="https://10rfp.trk.elasticemail.com/tracking/click?d=CbPcSds6CbDffImW4jRVfc7Yo1eiyd5Uqyy0pWB_V-5Tt9awGNnmpw_eWhf7xdCm2c8YY8W7t7KOMnRmnr8KUMtifsXiE-vfidJiKYl36jQZ6s1XzRA6n0bms5iZ4TXELR5A_APw3AYLWw4ZPxURgms1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erarslan</dc:creator>
  <cp:keywords/>
  <dc:description/>
  <cp:lastModifiedBy>enes berk erarslan</cp:lastModifiedBy>
  <cp:revision>1</cp:revision>
  <dcterms:created xsi:type="dcterms:W3CDTF">2021-04-21T08:15:00Z</dcterms:created>
  <dcterms:modified xsi:type="dcterms:W3CDTF">2021-04-21T08:15:00Z</dcterms:modified>
</cp:coreProperties>
</file>