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5C4B" w14:textId="172C13CA" w:rsidR="005C7363" w:rsidRPr="005C7363" w:rsidRDefault="005C7363" w:rsidP="005C736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5C7363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Kimden:</w:t>
      </w:r>
      <w:r w:rsidRPr="005C736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ENUYGUN &lt;</w:t>
      </w:r>
      <w:hyperlink r:id="rId4" w:tgtFrame="_blank" w:history="1">
        <w:r w:rsidRPr="005C736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bulten@e.enuygun.com</w:t>
        </w:r>
      </w:hyperlink>
      <w:r w:rsidRPr="005C736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&gt;</w:t>
      </w:r>
      <w:r w:rsidRPr="005C7363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r w:rsidRPr="005C7363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Tarih:</w:t>
      </w:r>
      <w:r w:rsidRPr="005C736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14 Nisan 2021 13:57:29 GMT+3</w:t>
      </w:r>
      <w:r w:rsidRPr="005C7363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r w:rsidRPr="005C7363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Kime:</w:t>
      </w:r>
      <w:r w:rsidRPr="005C736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hyperlink r:id="rId5" w:tgtFrame="_blank" w:history="1">
        <w:r w:rsidRPr="005C736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osm_erar@hotmail.com</w:t>
        </w:r>
      </w:hyperlink>
      <w:r w:rsidRPr="005C7363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r w:rsidRPr="005C7363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Konu:</w:t>
      </w:r>
      <w:r w:rsidRPr="005C736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r w:rsidRPr="005C7363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Kısmi kapanmada seyahat edebilecek miyiz? | Sokağa çıkma izin belgesi nasıl alınır?</w:t>
      </w:r>
      <w:r w:rsidRPr="005C7363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r w:rsidRPr="005C7363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Yanıt Adresi:</w:t>
      </w:r>
      <w:r w:rsidRPr="005C736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hyperlink r:id="rId6" w:tgtFrame="_blank" w:history="1">
        <w:r w:rsidRPr="005C736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bulten@enuygun.com</w:t>
        </w:r>
      </w:hyperlink>
    </w:p>
    <w:p w14:paraId="1D709765" w14:textId="77777777" w:rsidR="005C7363" w:rsidRPr="005C7363" w:rsidRDefault="005C7363" w:rsidP="005C7363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5C7363">
        <w:rPr>
          <w:rFonts w:ascii="Tahoma" w:eastAsia="Times New Roman" w:hAnsi="Tahoma" w:cs="Tahoma"/>
          <w:color w:val="222222"/>
          <w:sz w:val="24"/>
          <w:szCs w:val="24"/>
          <w:lang w:eastAsia="tr-TR"/>
        </w:rPr>
        <w:t>﻿</w:t>
      </w:r>
      <w:r w:rsidRPr="005C736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5C7363" w:rsidRPr="005C7363" w14:paraId="7BEC8F41" w14:textId="77777777" w:rsidTr="005C7363">
        <w:trPr>
          <w:tblCellSpacing w:w="0" w:type="dxa"/>
          <w:jc w:val="center"/>
        </w:trPr>
        <w:tc>
          <w:tcPr>
            <w:tcW w:w="0" w:type="auto"/>
            <w:hideMark/>
          </w:tcPr>
          <w:p w14:paraId="036CB1C5" w14:textId="77777777" w:rsidR="005C7363" w:rsidRPr="005C7363" w:rsidRDefault="005C7363" w:rsidP="005C73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5C7363">
              <w:rPr>
                <w:rFonts w:ascii="Tahoma" w:eastAsia="Times New Roman" w:hAnsi="Tahoma" w:cs="Tahoma"/>
                <w:color w:val="999999"/>
                <w:sz w:val="17"/>
                <w:szCs w:val="17"/>
                <w:lang w:eastAsia="tr-TR"/>
              </w:rPr>
              <w:t>Eğer bu mesajı göremiyorsanız lütfen </w:t>
            </w:r>
            <w:hyperlink r:id="rId7" w:tgtFrame="_blank" w:history="1">
              <w:r w:rsidRPr="005C7363">
                <w:rPr>
                  <w:rFonts w:ascii="Tahoma" w:eastAsia="Times New Roman" w:hAnsi="Tahoma" w:cs="Tahoma"/>
                  <w:color w:val="999999"/>
                  <w:sz w:val="17"/>
                  <w:szCs w:val="17"/>
                  <w:u w:val="single"/>
                  <w:lang w:eastAsia="tr-TR"/>
                </w:rPr>
                <w:t>tıklayınız. </w:t>
              </w:r>
            </w:hyperlink>
            <w:r w:rsidRPr="005C7363">
              <w:rPr>
                <w:rFonts w:ascii="Tahoma" w:eastAsia="Times New Roman" w:hAnsi="Tahoma" w:cs="Tahoma"/>
                <w:color w:val="999999"/>
                <w:sz w:val="17"/>
                <w:szCs w:val="17"/>
                <w:lang w:eastAsia="tr-TR"/>
              </w:rPr>
              <w:br/>
            </w:r>
            <w:r w:rsidRPr="005C7363">
              <w:rPr>
                <w:rFonts w:ascii="Tahoma" w:eastAsia="Times New Roman" w:hAnsi="Tahoma" w:cs="Tahoma"/>
                <w:color w:val="999999"/>
                <w:sz w:val="17"/>
                <w:szCs w:val="17"/>
                <w:u w:val="single"/>
                <w:lang w:eastAsia="tr-TR"/>
              </w:rPr>
              <w:t>Lütfen </w:t>
            </w:r>
            <w:hyperlink r:id="rId8" w:tgtFrame="_blank" w:history="1">
              <w:r w:rsidRPr="005C7363">
                <w:rPr>
                  <w:rFonts w:ascii="Tahoma" w:eastAsia="Times New Roman" w:hAnsi="Tahoma" w:cs="Tahoma"/>
                  <w:color w:val="999999"/>
                  <w:sz w:val="17"/>
                  <w:szCs w:val="17"/>
                  <w:u w:val="single"/>
                  <w:lang w:eastAsia="tr-TR"/>
                </w:rPr>
                <w:t>bulten@e.enuygun.com</w:t>
              </w:r>
            </w:hyperlink>
            <w:r w:rsidRPr="005C7363">
              <w:rPr>
                <w:rFonts w:ascii="Tahoma" w:eastAsia="Times New Roman" w:hAnsi="Tahoma" w:cs="Tahoma"/>
                <w:color w:val="999999"/>
                <w:sz w:val="17"/>
                <w:szCs w:val="17"/>
                <w:u w:val="single"/>
                <w:lang w:eastAsia="tr-TR"/>
              </w:rPr>
              <w:t> adresini güvenilir adresler listesine kaydediniz.</w:t>
            </w:r>
          </w:p>
        </w:tc>
      </w:tr>
      <w:tr w:rsidR="005C7363" w:rsidRPr="005C7363" w14:paraId="39CF60EF" w14:textId="77777777" w:rsidTr="005C736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5C7363" w:rsidRPr="005C7363" w14:paraId="7384C098" w14:textId="77777777">
              <w:trPr>
                <w:trHeight w:val="31680"/>
                <w:jc w:val="center"/>
              </w:trPr>
              <w:tc>
                <w:tcPr>
                  <w:tcW w:w="8430" w:type="dxa"/>
                  <w:tcBorders>
                    <w:top w:val="nil"/>
                  </w:tcBorders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2"/>
                  </w:tblGrid>
                  <w:tr w:rsidR="005C7363" w:rsidRPr="005C7363" w14:paraId="62CA0EF4" w14:textId="7777777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bottom w:val="nil"/>
                        </w:tcBorders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7689CB22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3D40B5C3" w14:textId="77777777" w:rsidR="005C7363" w:rsidRPr="005C7363" w:rsidRDefault="005C7363" w:rsidP="005C7363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1F42DAA1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5C7363" w:rsidRPr="005C7363" w14:paraId="18BFB01B" w14:textId="7777777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bottom w:val="nil"/>
                        </w:tcBorders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0D716281" w14:textId="77777777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72"/>
                              </w:tblGrid>
                              <w:tr w:rsidR="005C7363" w:rsidRPr="005C7363" w14:paraId="042539B1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7CAC96E1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22E9D5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51DCA556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5C7363" w:rsidRPr="005C7363" w14:paraId="239BBA77" w14:textId="7777777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bottom w:val="nil"/>
                        </w:tcBorders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33F1E769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0CD3C9D0" w14:textId="3456E2F1" w:rsidR="005C7363" w:rsidRPr="005C7363" w:rsidRDefault="005C7363" w:rsidP="005C7363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5C7363"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  <w:br/>
                              </w:r>
                              <w:r w:rsidRPr="005C7363">
                                <w:rPr>
                                  <w:rFonts w:ascii="Helvetica" w:eastAsia="Times New Roman" w:hAnsi="Helvetica" w:cs="Helvetica"/>
                                  <w:noProof/>
                                  <w:color w:val="1155CC"/>
                                  <w:sz w:val="24"/>
                                  <w:szCs w:val="24"/>
                                  <w:lang w:eastAsia="tr-TR"/>
                                </w:rPr>
                                <w:drawing>
                                  <wp:inline distT="0" distB="0" distL="0" distR="0" wp14:anchorId="6D95811A" wp14:editId="4524EAF7">
                                    <wp:extent cx="5711825" cy="5711825"/>
                                    <wp:effectExtent l="0" t="0" r="3175" b="3175"/>
                                    <wp:docPr id="11" name="Resim 11">
                                      <a:hlinkClick xmlns:a="http://schemas.openxmlformats.org/drawingml/2006/main" r:id="rId9" tgtFrame="&quot;_blank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>
                                              <a:hlinkClick r:id="rId9" tgtFrame="&quot;_blank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11825" cy="5711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C7363" w:rsidRPr="005C7363" w14:paraId="6BF297CE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62477F7C" w14:textId="77777777" w:rsidR="005C7363" w:rsidRPr="005C7363" w:rsidRDefault="005C7363" w:rsidP="005C7363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54B698EB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1634ADF9" w14:textId="77777777"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270" w:type="dxa"/>
                                <w:bottom w:w="7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12" w:space="0" w:color="EAEAEA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32"/>
                              </w:tblGrid>
                              <w:tr w:rsidR="005C7363" w:rsidRPr="005C7363" w14:paraId="5A8C0CEC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C155C8A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9D89E10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7E02DAFB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7D4A20A3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72"/>
                              </w:tblGrid>
                              <w:tr w:rsidR="005C7363" w:rsidRPr="005C7363" w14:paraId="7898F739" w14:textId="77777777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742"/>
                                    </w:tblGrid>
                                    <w:tr w:rsidR="005C7363" w:rsidRPr="005C7363" w14:paraId="315AB65F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270" w:type="dxa"/>
                                            <w:bottom w:w="135" w:type="dxa"/>
                                            <w:right w:w="270" w:type="dxa"/>
                                          </w:tcMar>
                                          <w:hideMark/>
                                        </w:tcPr>
                                        <w:p w14:paraId="4E97D1DC" w14:textId="77777777" w:rsidR="005C7363" w:rsidRPr="005C7363" w:rsidRDefault="005C7363" w:rsidP="005C7363">
                                          <w:pPr>
                                            <w:spacing w:after="0" w:line="293" w:lineRule="atLeast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  <w:hyperlink r:id="rId11" w:tgtFrame="_blank" w:history="1">
                                            <w:r w:rsidRPr="005C7363">
                                              <w:rPr>
                                                <w:rFonts w:ascii="Helvetica" w:eastAsia="Times New Roman" w:hAnsi="Helvetica" w:cs="Helvetica"/>
                                                <w:b/>
                                                <w:bCs/>
                                                <w:color w:val="585D5F"/>
                                                <w:sz w:val="30"/>
                                                <w:szCs w:val="30"/>
                                                <w:u w:val="single"/>
                                                <w:lang w:eastAsia="tr-TR"/>
                                              </w:rPr>
                                              <w:t>Kısmi kapanmada bizi neler bekliyor?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00131F00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F5136B4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72"/>
                              </w:tblGrid>
                              <w:tr w:rsidR="005C7363" w:rsidRPr="005C7363" w14:paraId="1E8CD5BD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742"/>
                                    </w:tblGrid>
                                    <w:tr w:rsidR="005C7363" w:rsidRPr="005C7363" w14:paraId="3729CD8D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270" w:type="dxa"/>
                                            <w:bottom w:w="270" w:type="dxa"/>
                                            <w:right w:w="270" w:type="dxa"/>
                                          </w:tcMar>
                                          <w:hideMark/>
                                        </w:tcPr>
                                        <w:p w14:paraId="09AC555C" w14:textId="77777777" w:rsidR="005C7363" w:rsidRPr="005C7363" w:rsidRDefault="005C7363" w:rsidP="005C7363">
                                          <w:pPr>
                                            <w:spacing w:after="0" w:line="293" w:lineRule="atLeast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  <w:r w:rsidRPr="005C7363">
                                            <w:rPr>
                                              <w:rFonts w:ascii="Helvetica" w:eastAsia="Times New Roman" w:hAnsi="Helvetica" w:cs="Helvetica"/>
                                              <w:color w:val="585D5F"/>
                                              <w:sz w:val="27"/>
                                              <w:szCs w:val="27"/>
                                              <w:lang w:eastAsia="tr-TR"/>
                                            </w:rPr>
                                            <w:t>13 Nisan 2021’de yapılan kabine toplantısında alınan kararlara göre, Ramazan ayının ilk 2 haftası için kısmi kapanma önlemleri alındı. Bilet, mobil biniş kartı, rezervasyon kodu gibi seyahat belgelerini ibraz eden yolcular sokağa çıkma yasağından muaf olup seyahatlerini gerçekleştirebilir. </w:t>
                                          </w:r>
                                          <w:r w:rsidRPr="005C7363"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  <w:br/>
                                            <w:t> </w:t>
                                          </w:r>
                                        </w:p>
                                        <w:tbl>
                                          <w:tblPr>
                                            <w:tblW w:w="5000" w:type="pct"/>
                                            <w:jc w:val="center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202"/>
                                          </w:tblGrid>
                                          <w:tr w:rsidR="005C7363" w:rsidRPr="005C7363" w14:paraId="12D2879A" w14:textId="77777777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0" w:type="dxa"/>
                                                  <w:left w:w="270" w:type="dxa"/>
                                                  <w:bottom w:w="270" w:type="dxa"/>
                                                  <w:right w:w="27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center"/>
                                                  <w:tblCellSpacing w:w="15" w:type="dxa"/>
                                                  <w:shd w:val="clear" w:color="auto" w:fill="0DC44D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797"/>
                                                </w:tblGrid>
                                                <w:tr w:rsidR="005C7363" w:rsidRPr="005C7363" w14:paraId="218523E0" w14:textId="77777777">
                                                  <w:trPr>
                                                    <w:tblCellSpacing w:w="15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0DC44D"/>
                                                      <w:tcMar>
                                                        <w:top w:w="180" w:type="dxa"/>
                                                        <w:left w:w="180" w:type="dxa"/>
                                                        <w:bottom w:w="180" w:type="dxa"/>
                                                        <w:right w:w="18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3536637" w14:textId="77777777" w:rsidR="005C7363" w:rsidRPr="005C7363" w:rsidRDefault="005C7363" w:rsidP="005C736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  <w:hyperlink r:id="rId12" w:tgtFrame="_blank" w:tooltip="İncele » " w:history="1">
                                                        <w:r w:rsidRPr="005C7363">
                                                          <w:rPr>
                                                            <w:rFonts w:ascii="Arial" w:eastAsia="Times New Roman" w:hAnsi="Arial" w:cs="Arial"/>
                                                            <w:b/>
                                                            <w:bCs/>
                                                            <w:color w:val="FFFFFF"/>
                                                            <w:sz w:val="21"/>
                                                            <w:szCs w:val="21"/>
                                                            <w:u w:val="single"/>
                                                            <w:lang w:eastAsia="tr-TR"/>
                                                          </w:rPr>
                                                          <w:t>Hemen Oku→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BBDFE54" w14:textId="77777777" w:rsidR="005C7363" w:rsidRPr="005C7363" w:rsidRDefault="005C7363" w:rsidP="005C736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1A8E36E" w14:textId="77777777" w:rsidR="005C7363" w:rsidRPr="005C7363" w:rsidRDefault="005C7363" w:rsidP="005C7363">
                                          <w:pPr>
                                            <w:spacing w:after="0" w:line="293" w:lineRule="atLeast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9BF64DA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BF085A2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72"/>
                              </w:tblGrid>
                              <w:tr w:rsidR="005C7363" w:rsidRPr="005C7363" w14:paraId="169F19D0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14:paraId="754366C0" w14:textId="77777777" w:rsidR="005C7363" w:rsidRPr="005C7363" w:rsidRDefault="005C7363" w:rsidP="005C7363">
                                    <w:pPr>
                                      <w:spacing w:after="0" w:line="293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 </w:t>
                                    </w:r>
                                  </w:p>
                                  <w:p w14:paraId="35C9B7DB" w14:textId="77777777" w:rsidR="005C7363" w:rsidRPr="005C7363" w:rsidRDefault="005C7363" w:rsidP="005C7363">
                                    <w:pPr>
                                      <w:spacing w:after="0" w:line="293" w:lineRule="atLeast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13" w:tgtFrame="_blank" w:history="1">
                                      <w:r w:rsidRPr="005C7363">
                                        <w:rPr>
                                          <w:rFonts w:ascii="Helvetica" w:eastAsia="Times New Roman" w:hAnsi="Helvetica" w:cs="Helvetica"/>
                                          <w:b/>
                                          <w:bCs/>
                                          <w:color w:val="585D5F"/>
                                          <w:sz w:val="30"/>
                                          <w:szCs w:val="30"/>
                                          <w:u w:val="single"/>
                                          <w:lang w:eastAsia="tr-TR"/>
                                        </w:rPr>
                                        <w:t>Sokağa çıkma izin belgesi nasıl alınır?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0ADFE73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72"/>
                              </w:tblGrid>
                              <w:tr w:rsidR="005C7363" w:rsidRPr="005C7363" w14:paraId="6F6D6F71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270" w:type="dxa"/>
                                      <w:bottom w:w="270" w:type="dxa"/>
                                      <w:right w:w="270" w:type="dxa"/>
                                    </w:tcMar>
                                    <w:hideMark/>
                                  </w:tcPr>
                                  <w:p w14:paraId="5E078354" w14:textId="77777777" w:rsidR="005C7363" w:rsidRPr="005C7363" w:rsidRDefault="005C7363" w:rsidP="005C7363">
                                    <w:pPr>
                                      <w:spacing w:after="0" w:line="293" w:lineRule="atLeast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27"/>
                                        <w:szCs w:val="27"/>
                                        <w:lang w:eastAsia="tr-TR"/>
                                      </w:rPr>
                                      <w:t>14 Nisan akşamından itibaren saat 19:00’dan sabah 05:00’e kadar sokağa çıkma kısıtlaması uygulanacak. Peki sokağa çıkma yasağının olduğu günlerde kimler çalışabilir ve bu çalışma belgesi nasıl alınır?</w:t>
                                    </w: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> </w:t>
                                    </w:r>
                                  </w:p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232"/>
                                    </w:tblGrid>
                                    <w:tr w:rsidR="005C7363" w:rsidRPr="005C7363" w14:paraId="293CDE76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270" w:type="dxa"/>
                                            <w:bottom w:w="270" w:type="dxa"/>
                                            <w:right w:w="270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jc w:val="center"/>
                                            <w:tblCellSpacing w:w="15" w:type="dxa"/>
                                            <w:shd w:val="clear" w:color="auto" w:fill="0DC44D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984"/>
                                          </w:tblGrid>
                                          <w:tr w:rsidR="005C7363" w:rsidRPr="005C7363" w14:paraId="56EB3BD9" w14:textId="77777777">
                                            <w:trPr>
                                              <w:tblCellSpacing w:w="15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DC44D"/>
                                                <w:tcMar>
                                                  <w:top w:w="180" w:type="dxa"/>
                                                  <w:left w:w="180" w:type="dxa"/>
                                                  <w:bottom w:w="180" w:type="dxa"/>
                                                  <w:right w:w="18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14:paraId="6146099A" w14:textId="77777777" w:rsidR="005C7363" w:rsidRPr="005C7363" w:rsidRDefault="005C7363" w:rsidP="005C736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  <w:hyperlink r:id="rId14" w:tgtFrame="_blank" w:tooltip="İncele » " w:history="1">
                                                  <w:r w:rsidRPr="005C7363">
                                                    <w:rPr>
                                                      <w:rFonts w:ascii="Arial" w:eastAsia="Times New Roman" w:hAnsi="Arial" w:cs="Arial"/>
                                                      <w:b/>
                                                      <w:bCs/>
                                                      <w:color w:val="FFFFFF"/>
                                                      <w:sz w:val="21"/>
                                                      <w:szCs w:val="21"/>
                                                      <w:u w:val="single"/>
                                                      <w:lang w:eastAsia="tr-TR"/>
                                                    </w:rPr>
                                                    <w:t>Hemen İncele→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 w14:paraId="1963EB0C" w14:textId="77777777" w:rsidR="005C7363" w:rsidRPr="005C7363" w:rsidRDefault="005C7363" w:rsidP="005C736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F2F2A10" w14:textId="77777777" w:rsidR="005C7363" w:rsidRPr="005C7363" w:rsidRDefault="005C7363" w:rsidP="005C7363">
                                    <w:pPr>
                                      <w:spacing w:after="0" w:line="293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5934C4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1FD2FA76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78125840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72"/>
                              </w:tblGrid>
                              <w:tr w:rsidR="005C7363" w:rsidRPr="005C7363" w14:paraId="051AA753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270" w:type="dxa"/>
                                      <w:bottom w:w="270" w:type="dxa"/>
                                      <w:right w:w="270" w:type="dxa"/>
                                    </w:tcMar>
                                    <w:hideMark/>
                                  </w:tcPr>
                                  <w:p w14:paraId="7BDF5469" w14:textId="77777777" w:rsidR="005C7363" w:rsidRPr="005C7363" w:rsidRDefault="005C7363" w:rsidP="005C7363">
                                    <w:pPr>
                                      <w:spacing w:after="0" w:line="488" w:lineRule="atLeast"/>
                                      <w:outlineLvl w:val="0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202020"/>
                                        <w:kern w:val="36"/>
                                        <w:sz w:val="39"/>
                                        <w:szCs w:val="39"/>
                                        <w:lang w:eastAsia="tr-TR"/>
                                      </w:rPr>
                                    </w:pPr>
                                    <w:hyperlink r:id="rId15" w:tgtFrame="_blank" w:history="1">
                                      <w:r w:rsidRPr="005C7363">
                                        <w:rPr>
                                          <w:rFonts w:ascii="Helvetica" w:eastAsia="Times New Roman" w:hAnsi="Helvetica" w:cs="Helvetica"/>
                                          <w:b/>
                                          <w:bCs/>
                                          <w:color w:val="585D5F"/>
                                          <w:kern w:val="36"/>
                                          <w:sz w:val="30"/>
                                          <w:szCs w:val="30"/>
                                          <w:u w:val="single"/>
                                          <w:lang w:eastAsia="tr-TR"/>
                                        </w:rPr>
                                        <w:t>İftarı erken karşılayan şehirler</w:t>
                                      </w:r>
                                    </w:hyperlink>
                                  </w:p>
                                  <w:p w14:paraId="41B62E4A" w14:textId="77777777" w:rsidR="005C7363" w:rsidRPr="005C7363" w:rsidRDefault="005C7363" w:rsidP="005C7363">
                                    <w:pPr>
                                      <w:spacing w:after="0" w:line="405" w:lineRule="atLeast"/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27"/>
                                        <w:szCs w:val="27"/>
                                        <w:lang w:eastAsia="tr-TR"/>
                                      </w:rPr>
                                    </w:pP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27"/>
                                        <w:szCs w:val="27"/>
                                        <w:lang w:eastAsia="tr-TR"/>
                                      </w:rPr>
                                      <w:t>"İlk iftar hangi şehirde?", "En uzun oruç hangi ilimizde tutuluyor?" gibi sorular her Ramazan ayında aklımıza takılıyor. Senin için tüm bu soruları cevapladık. </w:t>
                                    </w: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27"/>
                                        <w:szCs w:val="27"/>
                                        <w:lang w:eastAsia="tr-TR"/>
                                      </w:rPr>
                                      <w:br/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6A91D7D8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72D086D5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42D6C2DB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270" w:type="dxa"/>
                                <w:bottom w:w="270" w:type="dxa"/>
                                <w:right w:w="27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shd w:val="clear" w:color="auto" w:fill="2DC44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29"/>
                              </w:tblGrid>
                              <w:tr w:rsidR="005C7363" w:rsidRPr="005C7363" w14:paraId="3768419A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2DC44D"/>
                                    <w:tcMar>
                                      <w:top w:w="180" w:type="dxa"/>
                                      <w:left w:w="180" w:type="dxa"/>
                                      <w:bottom w:w="180" w:type="dxa"/>
                                      <w:right w:w="180" w:type="dxa"/>
                                    </w:tcMar>
                                    <w:vAlign w:val="center"/>
                                    <w:hideMark/>
                                  </w:tcPr>
                                  <w:p w14:paraId="44D195AF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  <w:lang w:eastAsia="tr-TR"/>
                                      </w:rPr>
                                    </w:pPr>
                                    <w:hyperlink r:id="rId16" w:tgtFrame="_blank" w:tooltip="İncele » 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FFFFFF"/>
                                          <w:sz w:val="21"/>
                                          <w:szCs w:val="21"/>
                                          <w:u w:val="single"/>
                                          <w:lang w:eastAsia="tr-TR"/>
                                        </w:rPr>
                                        <w:t>Hemen Keşfet →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35A9816B" w14:textId="77777777" w:rsidR="005C7363" w:rsidRPr="005C7363" w:rsidRDefault="005C7363" w:rsidP="005C7363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43FE355C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577012A4" w14:textId="77777777"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270" w:type="dxa"/>
                                <w:bottom w:w="7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12" w:space="0" w:color="EAEAEA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32"/>
                              </w:tblGrid>
                              <w:tr w:rsidR="005C7363" w:rsidRPr="005C7363" w14:paraId="7FAC52AB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A51D02F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0EC61C9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01880762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454C57DD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72"/>
                              </w:tblGrid>
                              <w:tr w:rsidR="005C7363" w:rsidRPr="005C7363" w14:paraId="5BAAE999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14:paraId="5A8FD9FF" w14:textId="77777777" w:rsidR="005C7363" w:rsidRPr="005C7363" w:rsidRDefault="005C7363" w:rsidP="005C7363">
                                    <w:pPr>
                                      <w:spacing w:after="0" w:line="405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27"/>
                                        <w:szCs w:val="27"/>
                                        <w:lang w:eastAsia="tr-TR"/>
                                      </w:rPr>
                                    </w:pP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585D5F"/>
                                        <w:sz w:val="36"/>
                                        <w:szCs w:val="36"/>
                                        <w:lang w:eastAsia="tr-TR"/>
                                      </w:rPr>
                                      <w:t>Haftanın Fırsatları</w:t>
                                    </w:r>
                                  </w:p>
                                </w:tc>
                              </w:tr>
                            </w:tbl>
                            <w:p w14:paraId="46D06F58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1CD38B69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0BA53AB1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31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0"/>
                              </w:tblGrid>
                              <w:tr w:rsidR="005C7363" w:rsidRPr="005C7363" w14:paraId="321D1643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A97F19D" w14:textId="219FEA7D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17" w:tgtFrame="_blank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Antalya </w:t>
                                      </w:r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noProof/>
                                          <w:color w:val="585D5F"/>
                                          <w:sz w:val="27"/>
                                          <w:szCs w:val="27"/>
                                          <w:lang w:eastAsia="tr-TR"/>
                                        </w:rPr>
                                        <w:drawing>
                                          <wp:inline distT="0" distB="0" distL="0" distR="0" wp14:anchorId="1B86B22A" wp14:editId="06FFE279">
                                            <wp:extent cx="457200" cy="457200"/>
                                            <wp:effectExtent l="0" t="0" r="0" b="0"/>
                                            <wp:docPr id="10" name="Resim 10" descr="✈">
                                              <a:hlinkClick xmlns:a="http://schemas.openxmlformats.org/drawingml/2006/main" r:id="rId17" tgtFrame="&quot;_blank&quot;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 descr="✈">
                                                      <a:hlinkClick r:id="rId17" tgtFrame="&quot;_blank&quot;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57200" cy="4572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0EBD67E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pPr w:leftFromText="45" w:rightFromText="45" w:vertAnchor="text"/>
                                <w:tblW w:w="58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850"/>
                              </w:tblGrid>
                              <w:tr w:rsidR="005C7363" w:rsidRPr="005C7363" w14:paraId="486E920C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2906490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19" w:tgtFrame="_blank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 xml:space="preserve">93 TL'den başlayan </w:t>
                                      </w:r>
                                      <w:proofErr w:type="gramStart"/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fiyatlar »</w:t>
                                      </w:r>
                                      <w:proofErr w:type="gramEnd"/>
                                    </w:hyperlink>
                                  </w:p>
                                </w:tc>
                              </w:tr>
                            </w:tbl>
                            <w:p w14:paraId="54E5B6DE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5CC95C2F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0E207AFA" w14:textId="77777777"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6" w:space="0" w:color="2DC44D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32"/>
                              </w:tblGrid>
                              <w:tr w:rsidR="005C7363" w:rsidRPr="005C7363" w14:paraId="0F888D2E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3E266A5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49CCAE6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0F1A7CC0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57D5E12D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31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0"/>
                              </w:tblGrid>
                              <w:tr w:rsidR="005C7363" w:rsidRPr="005C7363" w14:paraId="0DBEBBE5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6308082" w14:textId="60A3E313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20" w:tgtFrame="_blank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Adana </w:t>
                                      </w:r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noProof/>
                                          <w:color w:val="585D5F"/>
                                          <w:sz w:val="27"/>
                                          <w:szCs w:val="27"/>
                                          <w:lang w:eastAsia="tr-TR"/>
                                        </w:rPr>
                                        <w:drawing>
                                          <wp:inline distT="0" distB="0" distL="0" distR="0" wp14:anchorId="196DC881" wp14:editId="0DCBDB2C">
                                            <wp:extent cx="457200" cy="457200"/>
                                            <wp:effectExtent l="0" t="0" r="0" b="0"/>
                                            <wp:docPr id="9" name="Resim 9" descr="✈">
                                              <a:hlinkClick xmlns:a="http://schemas.openxmlformats.org/drawingml/2006/main" r:id="rId20" tgtFrame="&quot;_blank&quot;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 descr="✈">
                                                      <a:hlinkClick r:id="rId20" tgtFrame="&quot;_blank&quot;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57200" cy="4572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93AEA4D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pPr w:leftFromText="45" w:rightFromText="45" w:vertAnchor="text"/>
                                <w:tblW w:w="58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850"/>
                              </w:tblGrid>
                              <w:tr w:rsidR="005C7363" w:rsidRPr="005C7363" w14:paraId="463668CD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43B68F6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21" w:tgtFrame="_blank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 xml:space="preserve">93 TL'den başlayan </w:t>
                                      </w:r>
                                      <w:proofErr w:type="gramStart"/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fiyatlar »</w:t>
                                      </w:r>
                                      <w:proofErr w:type="gramEnd"/>
                                    </w:hyperlink>
                                  </w:p>
                                </w:tc>
                              </w:tr>
                            </w:tbl>
                            <w:p w14:paraId="305F6C98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432C7302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59DAFFBF" w14:textId="77777777"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6" w:space="0" w:color="2DC44D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32"/>
                              </w:tblGrid>
                              <w:tr w:rsidR="005C7363" w:rsidRPr="005C7363" w14:paraId="3ED0800C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B44F0A4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FCD163D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41921735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13882252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31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0"/>
                              </w:tblGrid>
                              <w:tr w:rsidR="005C7363" w:rsidRPr="005C7363" w14:paraId="053BD1BE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C911769" w14:textId="0B53CC8B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22" w:tgtFrame="_blank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Bodrum </w:t>
                                      </w:r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noProof/>
                                          <w:color w:val="585D5F"/>
                                          <w:sz w:val="27"/>
                                          <w:szCs w:val="27"/>
                                          <w:lang w:eastAsia="tr-TR"/>
                                        </w:rPr>
                                        <w:drawing>
                                          <wp:inline distT="0" distB="0" distL="0" distR="0" wp14:anchorId="23B1CF23" wp14:editId="0B60601C">
                                            <wp:extent cx="457200" cy="457200"/>
                                            <wp:effectExtent l="0" t="0" r="0" b="0"/>
                                            <wp:docPr id="8" name="Resim 8" descr="✈">
                                              <a:hlinkClick xmlns:a="http://schemas.openxmlformats.org/drawingml/2006/main" r:id="rId22" tgtFrame="&quot;_blank&quot;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7" descr="✈">
                                                      <a:hlinkClick r:id="rId22" tgtFrame="&quot;_blank&quot;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57200" cy="4572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2EA1B25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pPr w:leftFromText="45" w:rightFromText="45" w:vertAnchor="text"/>
                                <w:tblW w:w="58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850"/>
                              </w:tblGrid>
                              <w:tr w:rsidR="005C7363" w:rsidRPr="005C7363" w14:paraId="55032BF8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A205254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23" w:tgtFrame="_blank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 xml:space="preserve">117 TL'den başlayan </w:t>
                                      </w:r>
                                      <w:proofErr w:type="gramStart"/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fiyatlar »</w:t>
                                      </w:r>
                                      <w:proofErr w:type="gramEnd"/>
                                    </w:hyperlink>
                                  </w:p>
                                </w:tc>
                              </w:tr>
                            </w:tbl>
                            <w:p w14:paraId="75BA9F8F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68995085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4D953201" w14:textId="77777777"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6" w:space="0" w:color="2DC44D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32"/>
                              </w:tblGrid>
                              <w:tr w:rsidR="005C7363" w:rsidRPr="005C7363" w14:paraId="56A20B1B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CB2E903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190DDAE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6FAC2960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20CF8480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31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0"/>
                              </w:tblGrid>
                              <w:tr w:rsidR="005C7363" w:rsidRPr="005C7363" w14:paraId="62EF86FA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ABC3FFC" w14:textId="52158855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24" w:tgtFrame="_blank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Dalaman </w:t>
                                      </w:r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noProof/>
                                          <w:color w:val="585D5F"/>
                                          <w:sz w:val="27"/>
                                          <w:szCs w:val="27"/>
                                          <w:lang w:eastAsia="tr-TR"/>
                                        </w:rPr>
                                        <w:drawing>
                                          <wp:inline distT="0" distB="0" distL="0" distR="0" wp14:anchorId="7764361F" wp14:editId="6D578851">
                                            <wp:extent cx="457200" cy="457200"/>
                                            <wp:effectExtent l="0" t="0" r="0" b="0"/>
                                            <wp:docPr id="7" name="Resim 7" descr="✈">
                                              <a:hlinkClick xmlns:a="http://schemas.openxmlformats.org/drawingml/2006/main" r:id="rId24" tgtFrame="&quot;_blank&quot;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8" descr="✈">
                                                      <a:hlinkClick r:id="rId24" tgtFrame="&quot;_blank&quot;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57200" cy="4572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hyperlink>
                                    <w:hyperlink r:id="rId25" w:tgtFrame="_blank" w:history="1">
                                      <w:r w:rsidRPr="005C7363">
                                        <w:rPr>
                                          <w:rFonts w:ascii="Helvetica" w:eastAsia="Times New Roman" w:hAnsi="Helvetica" w:cs="Helvetica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shd w:val="clear" w:color="auto" w:fill="FFFFFF"/>
                                          <w:lang w:eastAsia="tr-TR"/>
                                        </w:rPr>
                                        <w:t> 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1A1A1C42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pPr w:leftFromText="45" w:rightFromText="45" w:vertAnchor="text"/>
                                <w:tblW w:w="58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850"/>
                              </w:tblGrid>
                              <w:tr w:rsidR="005C7363" w:rsidRPr="005C7363" w14:paraId="78FCA760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6BAD7FB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26" w:tgtFrame="_blank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 xml:space="preserve">170 TL'den başlayan </w:t>
                                      </w:r>
                                      <w:proofErr w:type="gramStart"/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fiyatlar »</w:t>
                                      </w:r>
                                      <w:proofErr w:type="gramEnd"/>
                                    </w:hyperlink>
                                  </w:p>
                                </w:tc>
                              </w:tr>
                            </w:tbl>
                            <w:p w14:paraId="0FADFCFF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541AEF60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0991C7E4" w14:textId="77777777"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6" w:space="0" w:color="2DC44D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32"/>
                              </w:tblGrid>
                              <w:tr w:rsidR="005C7363" w:rsidRPr="005C7363" w14:paraId="3DA45919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85E1DA7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4FAEE38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38AE3EBC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46147EB7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31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0"/>
                              </w:tblGrid>
                              <w:tr w:rsidR="005C7363" w:rsidRPr="005C7363" w14:paraId="74EDDDD8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FA98206" w14:textId="517DC04B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27" w:tgtFrame="_blank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Gaziantep </w:t>
                                      </w:r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noProof/>
                                          <w:color w:val="585D5F"/>
                                          <w:sz w:val="27"/>
                                          <w:szCs w:val="27"/>
                                          <w:lang w:eastAsia="tr-TR"/>
                                        </w:rPr>
                                        <w:drawing>
                                          <wp:inline distT="0" distB="0" distL="0" distR="0" wp14:anchorId="5A7D3D3E" wp14:editId="4F74DE37">
                                            <wp:extent cx="457200" cy="457200"/>
                                            <wp:effectExtent l="0" t="0" r="0" b="0"/>
                                            <wp:docPr id="6" name="Resim 6" descr="✈">
                                              <a:hlinkClick xmlns:a="http://schemas.openxmlformats.org/drawingml/2006/main" r:id="rId27" tgtFrame="&quot;_blank&quot;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9" descr="✈">
                                                      <a:hlinkClick r:id="rId27" tgtFrame="&quot;_blank&quot;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57200" cy="4572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hyperlink>
                                    <w:hyperlink r:id="rId28" w:tgtFrame="_blank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 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464941D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pPr w:leftFromText="45" w:rightFromText="45" w:vertAnchor="text"/>
                                <w:tblW w:w="58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850"/>
                              </w:tblGrid>
                              <w:tr w:rsidR="005C7363" w:rsidRPr="005C7363" w14:paraId="0035F934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1930510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29" w:tgtFrame="_blank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 xml:space="preserve">170 TL'den başlayan </w:t>
                                      </w:r>
                                      <w:proofErr w:type="gramStart"/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fiyatlar »</w:t>
                                      </w:r>
                                      <w:proofErr w:type="gramEnd"/>
                                    </w:hyperlink>
                                  </w:p>
                                </w:tc>
                              </w:tr>
                            </w:tbl>
                            <w:p w14:paraId="31A5F0D2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1B4E1F6E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4F77E2BD" w14:textId="77777777"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6" w:space="0" w:color="2DC44D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32"/>
                              </w:tblGrid>
                              <w:tr w:rsidR="005C7363" w:rsidRPr="005C7363" w14:paraId="08863D61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F18767C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ED6CE9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45423A10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7E3DBE8F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31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0"/>
                              </w:tblGrid>
                              <w:tr w:rsidR="005C7363" w:rsidRPr="005C7363" w14:paraId="3CC1BD86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8BA43A5" w14:textId="11D12813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30" w:tgtFrame="_blank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Mardin </w:t>
                                      </w:r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noProof/>
                                          <w:color w:val="585D5F"/>
                                          <w:sz w:val="27"/>
                                          <w:szCs w:val="27"/>
                                          <w:lang w:eastAsia="tr-TR"/>
                                        </w:rPr>
                                        <w:drawing>
                                          <wp:inline distT="0" distB="0" distL="0" distR="0" wp14:anchorId="11A368A4" wp14:editId="33B715EE">
                                            <wp:extent cx="457200" cy="457200"/>
                                            <wp:effectExtent l="0" t="0" r="0" b="0"/>
                                            <wp:docPr id="5" name="Resim 5" descr="✈">
                                              <a:hlinkClick xmlns:a="http://schemas.openxmlformats.org/drawingml/2006/main" r:id="rId30" tgtFrame="&quot;_blank&quot;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0" descr="✈">
                                                      <a:hlinkClick r:id="rId30" tgtFrame="&quot;_blank&quot;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57200" cy="4572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hyperlink>
                                    <w:hyperlink r:id="rId31" w:tgtFrame="_blank" w:history="1">
                                      <w:r w:rsidRPr="005C7363">
                                        <w:rPr>
                                          <w:rFonts w:ascii="Helvetica" w:eastAsia="Times New Roman" w:hAnsi="Helvetica" w:cs="Helvetica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 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F909A70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pPr w:leftFromText="45" w:rightFromText="45" w:vertAnchor="text"/>
                                <w:tblW w:w="58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850"/>
                              </w:tblGrid>
                              <w:tr w:rsidR="005C7363" w:rsidRPr="005C7363" w14:paraId="202DD71D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981B5F2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32" w:tgtFrame="_blank" w:history="1"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 xml:space="preserve">219 TL'den başlayan </w:t>
                                      </w:r>
                                      <w:proofErr w:type="gramStart"/>
                                      <w:r w:rsidRPr="005C736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85D5F"/>
                                          <w:sz w:val="27"/>
                                          <w:szCs w:val="27"/>
                                          <w:u w:val="single"/>
                                          <w:lang w:eastAsia="tr-TR"/>
                                        </w:rPr>
                                        <w:t>fiyatlar »</w:t>
                                      </w:r>
                                      <w:proofErr w:type="gramEnd"/>
                                    </w:hyperlink>
                                  </w:p>
                                </w:tc>
                              </w:tr>
                            </w:tbl>
                            <w:p w14:paraId="19A230FB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21C468B1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0D4ABC7E" w14:textId="77777777"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6" w:space="0" w:color="2DC44D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32"/>
                              </w:tblGrid>
                              <w:tr w:rsidR="005C7363" w:rsidRPr="005C7363" w14:paraId="66DE00F6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6F101C8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D7DD1E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072DD32B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5C4BCA93" w14:textId="77777777"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270" w:type="dxa"/>
                                <w:bottom w:w="30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32"/>
                              </w:tblGrid>
                              <w:tr w:rsidR="005C7363" w:rsidRPr="005C7363" w14:paraId="2B30E4AE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40ABE3D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DC1BBBC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62A75AD8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7599278C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72"/>
                              </w:tblGrid>
                              <w:tr w:rsidR="005C7363" w:rsidRPr="005C7363" w14:paraId="59B36A1C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14:paraId="4954EA75" w14:textId="77777777" w:rsidR="005C7363" w:rsidRPr="005C7363" w:rsidRDefault="005C7363" w:rsidP="005C7363">
                                    <w:pPr>
                                      <w:spacing w:after="0" w:line="405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27"/>
                                        <w:szCs w:val="27"/>
                                        <w:lang w:eastAsia="tr-TR"/>
                                      </w:rPr>
                                    </w:pP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585D5F"/>
                                        <w:sz w:val="36"/>
                                        <w:szCs w:val="36"/>
                                        <w:lang w:eastAsia="tr-TR"/>
                                      </w:rPr>
                                      <w:t>Nereye gitmek istersin?</w:t>
                                    </w:r>
                                  </w:p>
                                </w:tc>
                              </w:tr>
                            </w:tbl>
                            <w:p w14:paraId="52FAABAF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0F8F10EF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27DBC133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409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95"/>
                              </w:tblGrid>
                              <w:tr w:rsidR="005C7363" w:rsidRPr="005C7363" w14:paraId="78B57A23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E896A07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W w:w="409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95"/>
                              </w:tblGrid>
                              <w:tr w:rsidR="005C7363" w:rsidRPr="005C7363" w14:paraId="6CA1E3FB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651B8A9F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B3F571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348F9081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7ABB12EF" w14:textId="77777777"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270" w:type="dxa"/>
                                <w:bottom w:w="30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32"/>
                              </w:tblGrid>
                              <w:tr w:rsidR="005C7363" w:rsidRPr="005C7363" w14:paraId="6B89F588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2A76994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69D470A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75D265E3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5C7363" w:rsidRPr="005C7363" w14:paraId="4A45D4AA" w14:textId="7777777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bottom w:val="nil"/>
                        </w:tcBorders>
                        <w:hideMark/>
                      </w:tcPr>
                      <w:tbl>
                        <w:tblPr>
                          <w:tblpPr w:leftFromText="45" w:rightFromText="45" w:vertAnchor="text"/>
                          <w:tblW w:w="45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00"/>
                        </w:tblGrid>
                        <w:tr w:rsidR="005C7363" w:rsidRPr="005C7363" w14:paraId="3367C802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284D2A98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2F70D6CF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pPr w:leftFromText="45" w:rightFromText="45" w:vertAnchor="text"/>
                          <w:tblW w:w="45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00"/>
                        </w:tblGrid>
                        <w:tr w:rsidR="005C7363" w:rsidRPr="005C7363" w14:paraId="335849B2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16ED9420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5D1002BC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5C7363" w:rsidRPr="005C7363" w14:paraId="5D082035" w14:textId="7777777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bottom w:val="nil"/>
                        </w:tcBorders>
                        <w:hideMark/>
                      </w:tcPr>
                      <w:p w14:paraId="73FC6CF3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5C7363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  <w:t> </w:t>
                        </w: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502C2BEA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35EC9566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499DA33F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630559F2" w14:textId="77777777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72"/>
                              </w:tblGrid>
                              <w:tr w:rsidR="005C7363" w:rsidRPr="005C7363" w14:paraId="0E703631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F8C8FAA" w14:textId="1F133D80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noProof/>
                                        <w:color w:val="1155CC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drawing>
                                        <wp:inline distT="0" distB="0" distL="0" distR="0" wp14:anchorId="44F20B62" wp14:editId="3B71FD67">
                                          <wp:extent cx="5329555" cy="3568700"/>
                                          <wp:effectExtent l="0" t="0" r="4445" b="0"/>
                                          <wp:docPr id="4" name="Resim 4">
                                            <a:hlinkClick xmlns:a="http://schemas.openxmlformats.org/drawingml/2006/main" r:id="rId33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>
                                                    <a:hlinkClick r:id="rId33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329555" cy="3568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01DBA995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5F58882F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3A8A6F0C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72"/>
                              </w:tblGrid>
                              <w:tr w:rsidR="005C7363" w:rsidRPr="005C7363" w14:paraId="181AE870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26D59CD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 xml:space="preserve">Adres: </w:t>
                                    </w:r>
                                    <w:proofErr w:type="spellStart"/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İçerenköy</w:t>
                                    </w:r>
                                    <w:proofErr w:type="spellEnd"/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 xml:space="preserve"> Mah. Umut </w:t>
                                    </w:r>
                                    <w:proofErr w:type="spellStart"/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Sk</w:t>
                                    </w:r>
                                    <w:proofErr w:type="spellEnd"/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 xml:space="preserve">. No:10-12/55 34752 </w:t>
                                    </w:r>
                                    <w:proofErr w:type="spellStart"/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>Ataşehir</w:t>
                                    </w:r>
                                    <w:proofErr w:type="spellEnd"/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t xml:space="preserve"> İstanbul</w:t>
                                    </w: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br/>
                                      <w:t>Telefon: 0850 333 88 88</w:t>
                                    </w: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br/>
                                      <w:t>E-Posta: </w:t>
                                    </w:r>
                                    <w:hyperlink r:id="rId35" w:tgtFrame="_blank" w:history="1">
                                      <w:r w:rsidRPr="005C7363">
                                        <w:rPr>
                                          <w:rFonts w:ascii="Helvetica" w:eastAsia="Times New Roman" w:hAnsi="Helvetica" w:cs="Helvetica"/>
                                          <w:color w:val="1155CC"/>
                                          <w:sz w:val="18"/>
                                          <w:szCs w:val="18"/>
                                          <w:u w:val="single"/>
                                          <w:lang w:eastAsia="tr-TR"/>
                                        </w:rPr>
                                        <w:t>bilgi@enuygun.com</w:t>
                                      </w:r>
                                    </w:hyperlink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br/>
                                      <w:t>MERSIS: 0336054855300013</w:t>
                                    </w: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br/>
                                    </w:r>
                                    <w:r w:rsidRPr="005C7363">
                                      <w:rPr>
                                        <w:rFonts w:ascii="Helvetica" w:eastAsia="Times New Roman" w:hAnsi="Helvetica" w:cs="Helvetica"/>
                                        <w:color w:val="585D5F"/>
                                        <w:sz w:val="18"/>
                                        <w:szCs w:val="18"/>
                                        <w:lang w:eastAsia="tr-TR"/>
                                      </w:rPr>
                                      <w:br/>
                                      <w:t>TM ve teklif hakkı © 2021 Enuygun.com</w:t>
                                    </w:r>
                                  </w:p>
                                </w:tc>
                              </w:tr>
                            </w:tbl>
                            <w:p w14:paraId="5B53D7CB" w14:textId="77777777" w:rsidR="005C7363" w:rsidRPr="005C7363" w:rsidRDefault="005C7363" w:rsidP="005C736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6BD2F334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5C7363" w:rsidRPr="005C7363" w14:paraId="0AC61E40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02"/>
                              </w:tblGrid>
                              <w:tr w:rsidR="005C7363" w:rsidRPr="005C7363" w14:paraId="2B734143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5" w:type="dxa"/>
                                      <w:bottom w:w="0" w:type="dxa"/>
                                      <w:right w:w="13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232"/>
                                    </w:tblGrid>
                                    <w:tr w:rsidR="005C7363" w:rsidRPr="005C7363" w14:paraId="50F8C295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135" w:type="dxa"/>
                                            <w:left w:w="135" w:type="dxa"/>
                                            <w:bottom w:w="0" w:type="dxa"/>
                                            <w:right w:w="135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jc w:val="center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95"/>
                                          </w:tblGrid>
                                          <w:tr w:rsidR="005C7363" w:rsidRPr="005C7363" w14:paraId="220F2515" w14:textId="77777777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pPr w:leftFromText="45" w:rightFromText="45" w:vertAnchor="text"/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795"/>
                                                </w:tblGrid>
                                                <w:tr w:rsidR="005C7363" w:rsidRPr="005C7363" w14:paraId="502B709B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135" w:type="dxa"/>
                                                        <w:right w:w="150" w:type="dxa"/>
                                                      </w:tcMar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645"/>
                                                      </w:tblGrid>
                                                      <w:tr w:rsidR="005C7363" w:rsidRPr="005C7363" w14:paraId="5BFECC98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75" w:type="dxa"/>
                                                              <w:left w:w="135" w:type="dxa"/>
                                                              <w:bottom w:w="75" w:type="dxa"/>
                                                              <w:right w:w="15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pPr w:leftFromText="45" w:rightFromText="45" w:vertAnchor="text"/>
                                                              <w:tblW w:w="0" w:type="dxa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360"/>
                                                            </w:tblGrid>
                                                            <w:tr w:rsidR="005C7363" w:rsidRPr="005C7363" w14:paraId="3680C5D1" w14:textId="77777777"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6C8F58C" w14:textId="513B1013" w:rsidR="005C7363" w:rsidRPr="005C7363" w:rsidRDefault="005C7363" w:rsidP="005C7363">
                                                                  <w:pPr>
                                                                    <w:spacing w:after="0"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  <w:r w:rsidRPr="005C7363"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noProof/>
                                                                      <w:color w:val="1155CC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  <w:lastRenderedPageBreak/>
                                                                    <w:drawing>
                                                                      <wp:inline distT="0" distB="0" distL="0" distR="0" wp14:anchorId="14AB8419" wp14:editId="49CCCF57">
                                                                        <wp:extent cx="225425" cy="225425"/>
                                                                        <wp:effectExtent l="0" t="0" r="3175" b="3175"/>
                                                                        <wp:docPr id="3" name="Resim 3" descr="Facebook">
                                                                          <a:hlinkClick xmlns:a="http://schemas.openxmlformats.org/drawingml/2006/main" r:id="rId36" tgtFrame="&quot;_blank&quot;"/>
                                                                        </wp:docPr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0" name="Picture 12" descr="Facebook">
                                                                                  <a:hlinkClick r:id="rId36" tgtFrame="&quot;_blank&quot;"/>
                                                                                </pic:cNvPr>
                                                                                <pic:cNvPicPr>
                                                                                  <a:picLocks noChangeAspect="1" noChangeArrowheads="1"/>
                                                                                </pic:cNvPicPr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rId37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rcRect/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 bwMode="auto"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225425" cy="225425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531A11F" w14:textId="77777777" w:rsidR="005C7363" w:rsidRPr="005C7363" w:rsidRDefault="005C7363" w:rsidP="005C736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8FBD51C" w14:textId="77777777" w:rsidR="005C7363" w:rsidRPr="005C7363" w:rsidRDefault="005C7363" w:rsidP="005C7363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D8BD78E" w14:textId="77777777" w:rsidR="005C7363" w:rsidRPr="005C7363" w:rsidRDefault="005C7363" w:rsidP="005C736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vanish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pPr w:leftFromText="45" w:rightFromText="45" w:vertAnchor="text"/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795"/>
                                                </w:tblGrid>
                                                <w:tr w:rsidR="005C7363" w:rsidRPr="005C7363" w14:paraId="51DAE1D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135" w:type="dxa"/>
                                                        <w:right w:w="150" w:type="dxa"/>
                                                      </w:tcMar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645"/>
                                                      </w:tblGrid>
                                                      <w:tr w:rsidR="005C7363" w:rsidRPr="005C7363" w14:paraId="67D4A05D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75" w:type="dxa"/>
                                                              <w:left w:w="135" w:type="dxa"/>
                                                              <w:bottom w:w="75" w:type="dxa"/>
                                                              <w:right w:w="15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pPr w:leftFromText="45" w:rightFromText="45" w:vertAnchor="text"/>
                                                              <w:tblW w:w="0" w:type="dxa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360"/>
                                                            </w:tblGrid>
                                                            <w:tr w:rsidR="005C7363" w:rsidRPr="005C7363" w14:paraId="6FF8BE64" w14:textId="77777777"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D935FB" w14:textId="6A2DED70" w:rsidR="005C7363" w:rsidRPr="005C7363" w:rsidRDefault="005C7363" w:rsidP="005C7363">
                                                                  <w:pPr>
                                                                    <w:spacing w:after="0"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  <w:r w:rsidRPr="005C7363"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noProof/>
                                                                      <w:color w:val="1155CC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12F7703A" wp14:editId="2688D3B1">
                                                                        <wp:extent cx="225425" cy="225425"/>
                                                                        <wp:effectExtent l="0" t="0" r="3175" b="3175"/>
                                                                        <wp:docPr id="2" name="Resim 2" descr="Twitter">
                                                                          <a:hlinkClick xmlns:a="http://schemas.openxmlformats.org/drawingml/2006/main" r:id="rId38" tgtFrame="&quot;_blank&quot;"/>
                                                                        </wp:docPr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0" name="Picture 13" descr="Twitter">
                                                                                  <a:hlinkClick r:id="rId38" tgtFrame="&quot;_blank&quot;"/>
                                                                                </pic:cNvPr>
                                                                                <pic:cNvPicPr>
                                                                                  <a:picLocks noChangeAspect="1" noChangeArrowheads="1"/>
                                                                                </pic:cNvPicPr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rId39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rcRect/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 bwMode="auto"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225425" cy="225425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4ACE4DC" w14:textId="77777777" w:rsidR="005C7363" w:rsidRPr="005C7363" w:rsidRDefault="005C7363" w:rsidP="005C736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31904D2" w14:textId="77777777" w:rsidR="005C7363" w:rsidRPr="005C7363" w:rsidRDefault="005C7363" w:rsidP="005C7363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51741CF" w14:textId="77777777" w:rsidR="005C7363" w:rsidRPr="005C7363" w:rsidRDefault="005C7363" w:rsidP="005C736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vanish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pPr w:leftFromText="45" w:rightFromText="45" w:vertAnchor="text"/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795"/>
                                                </w:tblGrid>
                                                <w:tr w:rsidR="005C7363" w:rsidRPr="005C7363" w14:paraId="5F1074E7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135" w:type="dxa"/>
                                                        <w:right w:w="150" w:type="dxa"/>
                                                      </w:tcMar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645"/>
                                                      </w:tblGrid>
                                                      <w:tr w:rsidR="005C7363" w:rsidRPr="005C7363" w14:paraId="7DA610C0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75" w:type="dxa"/>
                                                              <w:left w:w="135" w:type="dxa"/>
                                                              <w:bottom w:w="75" w:type="dxa"/>
                                                              <w:right w:w="15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pPr w:leftFromText="45" w:rightFromText="45" w:vertAnchor="text"/>
                                                              <w:tblW w:w="0" w:type="dxa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360"/>
                                                            </w:tblGrid>
                                                            <w:tr w:rsidR="005C7363" w:rsidRPr="005C7363" w14:paraId="77BBCD44" w14:textId="77777777"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8448554" w14:textId="77777777" w:rsidR="005C7363" w:rsidRPr="005C7363" w:rsidRDefault="005C7363" w:rsidP="005C7363">
                                                                  <w:pPr>
                                                                    <w:spacing w:after="0"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ABE9D50" w14:textId="77777777" w:rsidR="005C7363" w:rsidRPr="005C7363" w:rsidRDefault="005C7363" w:rsidP="005C736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6DD9E58" w14:textId="77777777" w:rsidR="005C7363" w:rsidRPr="005C7363" w:rsidRDefault="005C7363" w:rsidP="005C7363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561A114" w14:textId="77777777" w:rsidR="005C7363" w:rsidRPr="005C7363" w:rsidRDefault="005C7363" w:rsidP="005C736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vanish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pPr w:leftFromText="45" w:rightFromText="45" w:vertAnchor="text"/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645"/>
                                                </w:tblGrid>
                                                <w:tr w:rsidR="005C7363" w:rsidRPr="005C7363" w14:paraId="37742928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135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645"/>
                                                      </w:tblGrid>
                                                      <w:tr w:rsidR="005C7363" w:rsidRPr="005C7363" w14:paraId="3A8B4148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75" w:type="dxa"/>
                                                              <w:left w:w="135" w:type="dxa"/>
                                                              <w:bottom w:w="75" w:type="dxa"/>
                                                              <w:right w:w="15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pPr w:leftFromText="45" w:rightFromText="45" w:vertAnchor="text"/>
                                                              <w:tblW w:w="0" w:type="dxa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360"/>
                                                            </w:tblGrid>
                                                            <w:tr w:rsidR="005C7363" w:rsidRPr="005C7363" w14:paraId="44BB706E" w14:textId="77777777"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5D6D49F7" w14:textId="65DDABAD" w:rsidR="005C7363" w:rsidRPr="005C7363" w:rsidRDefault="005C7363" w:rsidP="005C7363">
                                                                  <w:pPr>
                                                                    <w:spacing w:after="0"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  <w:r w:rsidRPr="005C7363"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noProof/>
                                                                      <w:color w:val="1155CC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9991CF0" wp14:editId="55382483">
                                                                        <wp:extent cx="225425" cy="225425"/>
                                                                        <wp:effectExtent l="0" t="0" r="3175" b="3175"/>
                                                                        <wp:docPr id="1" name="Resim 1" descr="LinkedIn">
                                                                          <a:hlinkClick xmlns:a="http://schemas.openxmlformats.org/drawingml/2006/main" r:id="rId40" tgtFrame="&quot;_blank&quot;"/>
                                                                        </wp:docPr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0" name="Picture 14" descr="LinkedIn">
                                                                                  <a:hlinkClick r:id="rId40" tgtFrame="&quot;_blank&quot;"/>
                                                                                </pic:cNvPr>
                                                                                <pic:cNvPicPr>
                                                                                  <a:picLocks noChangeAspect="1" noChangeArrowheads="1"/>
                                                                                </pic:cNvPicPr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rId41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rcRect/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 bwMode="auto"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225425" cy="225425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5D514C9" w14:textId="77777777" w:rsidR="005C7363" w:rsidRPr="005C7363" w:rsidRDefault="005C7363" w:rsidP="005C736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B542DF8" w14:textId="77777777" w:rsidR="005C7363" w:rsidRPr="005C7363" w:rsidRDefault="005C7363" w:rsidP="005C7363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E5BC7DB" w14:textId="77777777" w:rsidR="005C7363" w:rsidRPr="005C7363" w:rsidRDefault="005C7363" w:rsidP="005C736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A0E484F" w14:textId="77777777" w:rsidR="005C7363" w:rsidRPr="005C7363" w:rsidRDefault="005C7363" w:rsidP="005C736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24DBDB2" w14:textId="77777777" w:rsidR="005C7363" w:rsidRPr="005C7363" w:rsidRDefault="005C7363" w:rsidP="005C73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9B7AE2" w14:textId="77777777" w:rsidR="005C7363" w:rsidRPr="005C7363" w:rsidRDefault="005C7363" w:rsidP="005C7363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6D833153" w14:textId="77777777" w:rsidR="005C7363" w:rsidRPr="005C7363" w:rsidRDefault="005C7363" w:rsidP="005C736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14:paraId="1BC87031" w14:textId="77777777" w:rsidR="005C7363" w:rsidRPr="005C7363" w:rsidRDefault="005C7363" w:rsidP="005C7363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46DD7B48" w14:textId="77777777" w:rsidR="005C7363" w:rsidRPr="005C7363" w:rsidRDefault="005C7363" w:rsidP="005C73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</w:tc>
      </w:tr>
    </w:tbl>
    <w:p w14:paraId="05B0B75D" w14:textId="77777777" w:rsidR="00545016" w:rsidRDefault="005C7363"/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63"/>
    <w:rsid w:val="003E043A"/>
    <w:rsid w:val="005C7363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85E4"/>
  <w15:chartTrackingRefBased/>
  <w15:docId w15:val="{D9F0C02E-36CA-4D39-9F19-D725FD9C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C7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5C7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736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C73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5C7363"/>
  </w:style>
  <w:style w:type="character" w:customStyle="1" w:styleId="gd">
    <w:name w:val="gd"/>
    <w:basedOn w:val="VarsaylanParagrafYazTipi"/>
    <w:rsid w:val="005C7363"/>
  </w:style>
  <w:style w:type="character" w:customStyle="1" w:styleId="go">
    <w:name w:val="go"/>
    <w:basedOn w:val="VarsaylanParagrafYazTipi"/>
    <w:rsid w:val="005C7363"/>
  </w:style>
  <w:style w:type="character" w:customStyle="1" w:styleId="g3">
    <w:name w:val="g3"/>
    <w:basedOn w:val="VarsaylanParagrafYazTipi"/>
    <w:rsid w:val="005C7363"/>
  </w:style>
  <w:style w:type="character" w:customStyle="1" w:styleId="hb">
    <w:name w:val="hb"/>
    <w:basedOn w:val="VarsaylanParagrafYazTipi"/>
    <w:rsid w:val="005C7363"/>
  </w:style>
  <w:style w:type="character" w:customStyle="1" w:styleId="g2">
    <w:name w:val="g2"/>
    <w:basedOn w:val="VarsaylanParagrafYazTipi"/>
    <w:rsid w:val="005C7363"/>
  </w:style>
  <w:style w:type="character" w:styleId="Kpr">
    <w:name w:val="Hyperlink"/>
    <w:basedOn w:val="VarsaylanParagrafYazTipi"/>
    <w:uiPriority w:val="99"/>
    <w:semiHidden/>
    <w:unhideWhenUsed/>
    <w:rsid w:val="005C7363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5C7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1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24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0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17232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8865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5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.enuygun.com/system/gopage.php?m=2361&amp;l=14446772&amp;id=7fbeb2b652daa303e9e29d265ac3cf3cbc2841580ab24113da&amp;g=7c098c2a2f8e2586004b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e.enuygun.com/system/gopage.php?m=2361&amp;l=14446868&amp;id=76cf8246f5cdc27daef671a4e1920caf28506437607c08cbac&amp;g=7c098c2a2f8e2586004b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://e.enuygun.com/system/gopage.php?m=2361&amp;l=14446829&amp;id=0b4fe8640b6439f7489ae10001720b82fdd8145cb0fa80b235&amp;g=7c098c2a2f8e2586004b" TargetMode="External"/><Relationship Id="rId34" Type="http://schemas.openxmlformats.org/officeDocument/2006/relationships/image" Target="media/image3.jpeg"/><Relationship Id="rId42" Type="http://schemas.openxmlformats.org/officeDocument/2006/relationships/fontTable" Target="fontTable.xml"/><Relationship Id="rId7" Type="http://schemas.openxmlformats.org/officeDocument/2006/relationships/hyperlink" Target="http://e.enuygun.com/system/emailshow.php?mid=420504536ad49ceaa0d21dd9a2b6c8eb14a7712abd7e0c9d9c&amp;aid=osm_erar@hotmail.com&amp;m=236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.enuygun.com/system/gopage.php?m=2361&amp;l=14446793&amp;id=adb1f985cb2c926de4d1a60bd63f3a464dff46d69ec22863b8&amp;g=7c098c2a2f8e2586004b" TargetMode="External"/><Relationship Id="rId20" Type="http://schemas.openxmlformats.org/officeDocument/2006/relationships/hyperlink" Target="http://e.enuygun.com/system/gopage.php?m=2361&amp;l=14446820&amp;id=e3fbed1f2dfa6da63c16272c562b54b89ec925556b42d99044&amp;g=7c098c2a2f8e2586004b" TargetMode="External"/><Relationship Id="rId29" Type="http://schemas.openxmlformats.org/officeDocument/2006/relationships/hyperlink" Target="http://e.enuygun.com/system/gopage.php?m=2361&amp;l=14446886&amp;id=c4b8c92a5ed181ef7ec80758e45d7d57502cd0f7809001c7d7&amp;g=7c098c2a2f8e2586004b" TargetMode="External"/><Relationship Id="rId41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mailto:bulten@enuygun.com" TargetMode="External"/><Relationship Id="rId11" Type="http://schemas.openxmlformats.org/officeDocument/2006/relationships/hyperlink" Target="http://e.enuygun.com/system/gopage.php?m=2361&amp;l=14446757&amp;id=7d7d9b59daeb7794c12ac61906a629e17754f51518987a6109&amp;g=7c098c2a2f8e2586004b" TargetMode="External"/><Relationship Id="rId24" Type="http://schemas.openxmlformats.org/officeDocument/2006/relationships/hyperlink" Target="http://e.enuygun.com/system/gopage.php?m=2361&amp;l=14446853&amp;id=7408fd7378cc6c0e5798a828930bdc86cc709e69f35cc74fd2&amp;g=7c098c2a2f8e2586004b" TargetMode="External"/><Relationship Id="rId32" Type="http://schemas.openxmlformats.org/officeDocument/2006/relationships/hyperlink" Target="http://e.enuygun.com/system/gopage.php?m=2361&amp;l=14446907&amp;id=4bf2e80eb8488778aae8003f7e6616f7ad08fcf6433bb8a40f&amp;g=7c098c2a2f8e2586004b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://e.enuygun.com/system/gopage.php?m=2361&amp;l=14446958&amp;id=5b349b4e1fbc030077d018a3c4c202a54751504e2d79748237&amp;g=7c098c2a2f8e2586004b" TargetMode="External"/><Relationship Id="rId5" Type="http://schemas.openxmlformats.org/officeDocument/2006/relationships/hyperlink" Target="mailto:osm_erar@hotmail.com" TargetMode="External"/><Relationship Id="rId15" Type="http://schemas.openxmlformats.org/officeDocument/2006/relationships/hyperlink" Target="http://e.enuygun.com/system/gopage.php?m=2361&amp;l=14446784&amp;id=dda3255555afcd6d9dbb615a6a48b7e905a21e52ff825a2a96&amp;g=7c098c2a2f8e2586004b" TargetMode="External"/><Relationship Id="rId23" Type="http://schemas.openxmlformats.org/officeDocument/2006/relationships/hyperlink" Target="http://e.enuygun.com/system/gopage.php?m=2361&amp;l=14446847&amp;id=d84949a6ecc9e782345f858eeda68adf43c2116e66c2998a12&amp;g=7c098c2a2f8e2586004b" TargetMode="External"/><Relationship Id="rId28" Type="http://schemas.openxmlformats.org/officeDocument/2006/relationships/hyperlink" Target="http://e.enuygun.com/system/gopage.php?m=2361&amp;l=14446880&amp;id=8cc80829798a4ad077c69e863c5d3408da7e083f0e7683cc8d&amp;g=7c098c2a2f8e2586004b" TargetMode="External"/><Relationship Id="rId36" Type="http://schemas.openxmlformats.org/officeDocument/2006/relationships/hyperlink" Target="http://e.enuygun.com/system/gopage.php?m=2361&amp;l=14446937&amp;id=dd18d18a9c7b518b73b21571d34a3e402d49fe28f3c9a05d17&amp;g=7c098c2a2f8e2586004b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e.enuygun.com/system/gopage.php?m=2361&amp;l=14446811&amp;id=4c71f300be06dae12faf3a4b351c9e1a1d936e06824c54a7f7&amp;g=7c098c2a2f8e2586004b" TargetMode="External"/><Relationship Id="rId31" Type="http://schemas.openxmlformats.org/officeDocument/2006/relationships/hyperlink" Target="http://e.enuygun.com/system/gopage.php?m=2361&amp;l=14446901&amp;id=c33c779f0d74808ff760f0920d03c99c02b7a418bd0ae9c3ad&amp;g=7c098c2a2f8e2586004b" TargetMode="External"/><Relationship Id="rId4" Type="http://schemas.openxmlformats.org/officeDocument/2006/relationships/hyperlink" Target="mailto:bulten@e.enuygun.com" TargetMode="External"/><Relationship Id="rId9" Type="http://schemas.openxmlformats.org/officeDocument/2006/relationships/hyperlink" Target="http://e.enuygun.com/system/gopage.php?m=2361&amp;l=14446751&amp;id=7690d298f7eb005af81832d82a32479629321f4a78da1c377c&amp;g=7c098c2a2f8e2586004b" TargetMode="External"/><Relationship Id="rId14" Type="http://schemas.openxmlformats.org/officeDocument/2006/relationships/hyperlink" Target="http://e.enuygun.com/system/gopage.php?m=2361&amp;l=14446781&amp;id=0d87ca433ed925072404924c280f1a434a905457a1a2ec88d7&amp;g=7c098c2a2f8e2586004b" TargetMode="External"/><Relationship Id="rId22" Type="http://schemas.openxmlformats.org/officeDocument/2006/relationships/hyperlink" Target="http://e.enuygun.com/system/gopage.php?m=2361&amp;l=14446838&amp;id=c133377873fd5303bc820b2fe9001fc029e3f61192fec99a89&amp;g=7c098c2a2f8e2586004b" TargetMode="External"/><Relationship Id="rId27" Type="http://schemas.openxmlformats.org/officeDocument/2006/relationships/hyperlink" Target="http://e.enuygun.com/system/gopage.php?m=2361&amp;l=14446874&amp;id=59954ae60548c3628b1d88bc08c4ffb31b1d5a1fff00cb9f41&amp;g=7c098c2a2f8e2586004b" TargetMode="External"/><Relationship Id="rId30" Type="http://schemas.openxmlformats.org/officeDocument/2006/relationships/hyperlink" Target="http://e.enuygun.com/system/gopage.php?m=2361&amp;l=14446892&amp;id=8da96782b18479b8d6251405f0271f7f8031488f98bb48f618&amp;g=7c098c2a2f8e2586004b" TargetMode="External"/><Relationship Id="rId35" Type="http://schemas.openxmlformats.org/officeDocument/2006/relationships/hyperlink" Target="mailto:bilgi@enuygun.com" TargetMode="External"/><Relationship Id="rId43" Type="http://schemas.openxmlformats.org/officeDocument/2006/relationships/theme" Target="theme/theme1.xml"/><Relationship Id="rId8" Type="http://schemas.openxmlformats.org/officeDocument/2006/relationships/hyperlink" Target="mailto:bulten@e.enuygun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e.enuygun.com/system/gopage.php?m=2361&amp;l=14446766&amp;id=73c5ed35bff4710b28a34e479601beb182650d8c591fa97755&amp;g=7c098c2a2f8e2586004b" TargetMode="External"/><Relationship Id="rId17" Type="http://schemas.openxmlformats.org/officeDocument/2006/relationships/hyperlink" Target="http://e.enuygun.com/system/gopage.php?m=2361&amp;l=14446805&amp;id=23884943e043f8459658de20bd5868213724bf9f6dc33d6a6b&amp;g=7c098c2a2f8e2586004b" TargetMode="External"/><Relationship Id="rId25" Type="http://schemas.openxmlformats.org/officeDocument/2006/relationships/hyperlink" Target="http://e.enuygun.com/system/gopage.php?m=2361&amp;l=14446862&amp;id=b7a801d9e2d19fa114c809c03aa1e95838e6e3bd4619b8a1b3&amp;g=7c098c2a2f8e2586004b" TargetMode="External"/><Relationship Id="rId33" Type="http://schemas.openxmlformats.org/officeDocument/2006/relationships/hyperlink" Target="http://e.enuygun.com/system/gopage.php?m=2361&amp;l=14446928&amp;id=e8d5afe92ef7fcae6a2c52a0d6a3e38ff1aa8e39127c868680&amp;g=7c098c2a2f8e2586004b" TargetMode="External"/><Relationship Id="rId38" Type="http://schemas.openxmlformats.org/officeDocument/2006/relationships/hyperlink" Target="http://e.enuygun.com/system/gopage.php?m=2361&amp;l=14446943&amp;id=c2d9fef7c5630b46354618be993948f608f2907f6ea8f42efa&amp;g=7c098c2a2f8e2586004b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2021-04-20T18:56:00Z</dcterms:created>
  <dcterms:modified xsi:type="dcterms:W3CDTF">2021-04-20T18:57:00Z</dcterms:modified>
</cp:coreProperties>
</file>