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BE4A" w14:textId="77777777" w:rsidR="00C439F9" w:rsidRPr="00C439F9" w:rsidRDefault="00C439F9" w:rsidP="00C439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Kimden: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Armut &lt;</w:t>
      </w:r>
      <w:hyperlink r:id="rId4" w:tgtFrame="_blank" w:history="1">
        <w:r w:rsidRPr="00C439F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destek@armut.com</w:t>
        </w:r>
      </w:hyperlink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&gt;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Tarih: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19 Nisan 2021 14:08:34 GMT+3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Kime: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5" w:tgtFrame="_blank" w:history="1">
        <w:r w:rsidRPr="00C439F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osm_erar@hotmail.com</w:t>
        </w:r>
      </w:hyperlink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Konu: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Evindeki İhtiyaçlarını En Uygun Fiyatlara Halletmen İçin Yanındayız! </w:t>
      </w:r>
      <w:r w:rsidRPr="00C439F9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tr-TR"/>
        </w:rPr>
        <w:drawing>
          <wp:inline distT="0" distB="0" distL="0" distR="0" wp14:anchorId="056BD961" wp14:editId="157F0B6C">
            <wp:extent cx="457200" cy="457200"/>
            <wp:effectExtent l="0" t="0" r="0" b="0"/>
            <wp:docPr id="5" name="Resim 5" descr="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️</w:t>
      </w:r>
      <w:r w:rsidRPr="00C439F9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tr-TR"/>
        </w:rPr>
        <w:drawing>
          <wp:inline distT="0" distB="0" distL="0" distR="0" wp14:anchorId="45E5F604" wp14:editId="221BD1BE">
            <wp:extent cx="457200" cy="457200"/>
            <wp:effectExtent l="0" t="0" r="0" b="0"/>
            <wp:docPr id="4" name="Resim 4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9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tr-TR"/>
        </w:rPr>
        <w:drawing>
          <wp:inline distT="0" distB="0" distL="0" distR="0" wp14:anchorId="204A3B25" wp14:editId="5ACBBB1A">
            <wp:extent cx="457200" cy="457200"/>
            <wp:effectExtent l="0" t="0" r="0" b="0"/>
            <wp:docPr id="3" name="Resim 3" descr="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C439F9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Yanıt Adresi:</w:t>
      </w:r>
      <w:r w:rsidRPr="00C439F9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9" w:tgtFrame="_blank" w:history="1">
        <w:r w:rsidRPr="00C439F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destek@armut.com</w:t>
        </w:r>
      </w:hyperlink>
    </w:p>
    <w:p w14:paraId="0435FF0B" w14:textId="77777777" w:rsidR="00C439F9" w:rsidRPr="00C439F9" w:rsidRDefault="00C439F9" w:rsidP="00C439F9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439F9">
        <w:rPr>
          <w:rFonts w:ascii="Tahoma" w:eastAsia="Times New Roman" w:hAnsi="Tahoma" w:cs="Tahoma"/>
          <w:color w:val="222222"/>
          <w:sz w:val="24"/>
          <w:szCs w:val="24"/>
          <w:lang w:eastAsia="tr-TR"/>
        </w:rPr>
        <w:t>﻿</w:t>
      </w:r>
    </w:p>
    <w:tbl>
      <w:tblPr>
        <w:tblW w:w="5000" w:type="pct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439F9" w:rsidRPr="00C439F9" w14:paraId="5DF2408A" w14:textId="77777777" w:rsidTr="00C439F9">
        <w:tc>
          <w:tcPr>
            <w:tcW w:w="0" w:type="auto"/>
            <w:shd w:val="clear" w:color="auto" w:fill="F0F0F0"/>
            <w:hideMark/>
          </w:tcPr>
          <w:p w14:paraId="2685FA87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2D3049"/>
                <w:sz w:val="21"/>
                <w:szCs w:val="21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2D3049"/>
                <w:sz w:val="21"/>
                <w:szCs w:val="21"/>
                <w:lang w:eastAsia="tr-TR"/>
              </w:rPr>
              <w:t>Hizmet Piş Ağzıma Düş!</w:t>
            </w:r>
          </w:p>
          <w:p w14:paraId="7CE8C2FD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088D5BB9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1"/>
                <w:szCs w:val="21"/>
                <w:lang w:eastAsia="tr-TR"/>
              </w:rPr>
            </w:pPr>
            <w:proofErr w:type="gramStart"/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Merhaba ,</w:t>
            </w:r>
            <w:proofErr w:type="gramEnd"/>
          </w:p>
          <w:p w14:paraId="32048CC5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1"/>
                <w:szCs w:val="21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1"/>
                <w:szCs w:val="21"/>
                <w:lang w:eastAsia="tr-TR"/>
              </w:rPr>
              <w:t> </w:t>
            </w:r>
          </w:p>
          <w:p w14:paraId="73991CC2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1"/>
                <w:szCs w:val="21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Ertelediğin temizlik, tamir ya da ev işleri düşündüğün kadar masraflı değil!</w:t>
            </w:r>
          </w:p>
          <w:p w14:paraId="53F12B59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C439F9">
              <w:rPr>
                <w:rFonts w:ascii="Helvetica" w:eastAsia="Times New Roman" w:hAnsi="Helvetica" w:cs="Helvetica"/>
                <w:noProof/>
                <w:color w:val="1155CC"/>
                <w:sz w:val="24"/>
                <w:szCs w:val="24"/>
                <w:lang w:eastAsia="tr-TR"/>
              </w:rPr>
              <w:drawing>
                <wp:inline distT="0" distB="0" distL="0" distR="0" wp14:anchorId="54D5CB48" wp14:editId="28E46625">
                  <wp:extent cx="2763520" cy="1569720"/>
                  <wp:effectExtent l="0" t="0" r="0" b="0"/>
                  <wp:docPr id="2" name="Resim 2" descr="Ev Temizliği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 Temizliği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8CC52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Düzenli Ev Temizliği</w:t>
            </w:r>
          </w:p>
          <w:p w14:paraId="60636192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t>89 TL'den Başlayan Fiyatlarla</w:t>
            </w:r>
          </w:p>
          <w:p w14:paraId="5FA2FA93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2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0A73BFC2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Matematik Özel Ders</w:t>
            </w:r>
          </w:p>
          <w:p w14:paraId="15902D9A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t>103 TL'den Başlayan Fiyatlarla</w:t>
            </w:r>
          </w:p>
          <w:p w14:paraId="5732224B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3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395A7DAC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İngilizce Özel Ders</w:t>
            </w:r>
          </w:p>
          <w:p w14:paraId="5F9414F0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t>98 TL'den Başlayan Fiyatlarla</w:t>
            </w:r>
          </w:p>
          <w:p w14:paraId="4EF412C7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4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04814319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Direksiyon Dersi</w:t>
            </w:r>
          </w:p>
          <w:p w14:paraId="6DF7D1A6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t>96 TL'den Başlayan Fiyatlarla</w:t>
            </w:r>
          </w:p>
          <w:p w14:paraId="5732B6A7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5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4F960D7E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C439F9">
              <w:rPr>
                <w:rFonts w:ascii="Helvetica" w:eastAsia="Times New Roman" w:hAnsi="Helvetica" w:cs="Helvetica"/>
                <w:noProof/>
                <w:color w:val="1155CC"/>
                <w:sz w:val="24"/>
                <w:szCs w:val="24"/>
                <w:lang w:eastAsia="tr-TR"/>
              </w:rPr>
              <w:drawing>
                <wp:inline distT="0" distB="0" distL="0" distR="0" wp14:anchorId="5D2F5CE0" wp14:editId="7D0AE97E">
                  <wp:extent cx="2763520" cy="1569720"/>
                  <wp:effectExtent l="0" t="0" r="0" b="0"/>
                  <wp:docPr id="1" name="Resim 1" descr="Halı Yıkama Temizlem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lı Yıkama Temizlem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07908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Halı Yıkama</w:t>
            </w:r>
          </w:p>
          <w:p w14:paraId="23801514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lastRenderedPageBreak/>
              <w:t>114 TL'den Başlayan Fiyatlarla</w:t>
            </w:r>
          </w:p>
          <w:p w14:paraId="03B56CB2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8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6217A6A1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C439F9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Piyano Dersi</w:t>
            </w:r>
          </w:p>
          <w:p w14:paraId="406050A5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002539"/>
                <w:sz w:val="24"/>
                <w:szCs w:val="24"/>
                <w:lang w:eastAsia="tr-TR"/>
              </w:rPr>
              <w:t>142 TL'den Başlayan Fiyatlarla</w:t>
            </w:r>
          </w:p>
          <w:p w14:paraId="4A02A1D5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9" w:tgtFrame="_blank" w:history="1">
              <w:r w:rsidRPr="00C439F9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HİZMET AL</w:t>
              </w:r>
            </w:hyperlink>
          </w:p>
          <w:p w14:paraId="620744B0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color w:val="555555"/>
                <w:sz w:val="18"/>
                <w:szCs w:val="18"/>
                <w:lang w:eastAsia="tr-TR"/>
              </w:rPr>
            </w:pPr>
            <w:r w:rsidRPr="00C439F9">
              <w:rPr>
                <w:rFonts w:ascii="Helvetica" w:eastAsia="Times New Roman" w:hAnsi="Helvetica" w:cs="Helvetica"/>
                <w:color w:val="555555"/>
                <w:sz w:val="18"/>
                <w:szCs w:val="18"/>
                <w:lang w:eastAsia="tr-TR"/>
              </w:rPr>
              <w:t>* Ortalama bedeller son 30 gün içerisinde Armut.com platformunda oluşturulan taleplere gelen teklifler üzerinden hesaplanmıştır. Bedeller talep detaylarına göre değişebilir.</w:t>
            </w:r>
          </w:p>
          <w:p w14:paraId="4BE30BBF" w14:textId="77777777" w:rsidR="00C439F9" w:rsidRPr="00C439F9" w:rsidRDefault="00C439F9" w:rsidP="00C439F9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6046893C" w14:textId="77777777" w:rsidR="00C439F9" w:rsidRPr="00C439F9" w:rsidRDefault="00C439F9" w:rsidP="00C439F9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2CB34F"/>
                <w:sz w:val="27"/>
                <w:szCs w:val="27"/>
                <w:lang w:eastAsia="tr-TR"/>
              </w:rPr>
            </w:pPr>
            <w:proofErr w:type="spellStart"/>
            <w:r w:rsidRPr="00C439F9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>Armut'tan</w:t>
            </w:r>
            <w:proofErr w:type="spellEnd"/>
            <w:r w:rsidRPr="00C439F9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 xml:space="preserve"> aldığın tüm hizmetler</w:t>
            </w:r>
          </w:p>
          <w:p w14:paraId="0D0B9D63" w14:textId="77777777" w:rsidR="00C439F9" w:rsidRPr="00C439F9" w:rsidRDefault="00C439F9" w:rsidP="00C439F9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2CB34F"/>
                <w:sz w:val="27"/>
                <w:szCs w:val="27"/>
                <w:lang w:eastAsia="tr-TR"/>
              </w:rPr>
            </w:pPr>
            <w:proofErr w:type="gramStart"/>
            <w:r w:rsidRPr="00C439F9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>garantimiz</w:t>
            </w:r>
            <w:proofErr w:type="gramEnd"/>
            <w:r w:rsidRPr="00C439F9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 xml:space="preserve"> altında!*</w:t>
            </w:r>
          </w:p>
          <w:p w14:paraId="11A1A999" w14:textId="77777777" w:rsidR="00C439F9" w:rsidRPr="00C439F9" w:rsidRDefault="00C439F9" w:rsidP="00C439F9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555555"/>
                <w:sz w:val="17"/>
                <w:szCs w:val="17"/>
                <w:lang w:eastAsia="tr-TR"/>
              </w:rPr>
            </w:pPr>
            <w:r w:rsidRPr="00C439F9">
              <w:rPr>
                <w:rFonts w:ascii="Arial" w:eastAsia="Times New Roman" w:hAnsi="Arial" w:cs="Arial"/>
                <w:color w:val="555555"/>
                <w:sz w:val="17"/>
                <w:szCs w:val="17"/>
                <w:lang w:eastAsia="tr-TR"/>
              </w:rPr>
              <w:t>Detaylı bilgi ve istisnai durumlar için: </w:t>
            </w:r>
            <w:hyperlink r:id="rId20" w:tgtFrame="_blank" w:history="1">
              <w:r w:rsidRPr="00C439F9">
                <w:rPr>
                  <w:rFonts w:ascii="Arial" w:eastAsia="Times New Roman" w:hAnsi="Arial" w:cs="Arial"/>
                  <w:color w:val="2CB34F"/>
                  <w:sz w:val="17"/>
                  <w:szCs w:val="17"/>
                  <w:u w:val="single"/>
                  <w:lang w:eastAsia="tr-TR"/>
                </w:rPr>
                <w:t>armut.com/garanti</w:t>
              </w:r>
            </w:hyperlink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C439F9" w:rsidRPr="00C439F9" w14:paraId="0E8E0582" w14:textId="77777777" w:rsidTr="00C439F9">
              <w:tc>
                <w:tcPr>
                  <w:tcW w:w="0" w:type="auto"/>
                  <w:tcMar>
                    <w:top w:w="450" w:type="dxa"/>
                    <w:left w:w="450" w:type="dxa"/>
                    <w:bottom w:w="450" w:type="dxa"/>
                    <w:right w:w="45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2"/>
                    <w:gridCol w:w="232"/>
                    <w:gridCol w:w="232"/>
                    <w:gridCol w:w="232"/>
                  </w:tblGrid>
                  <w:tr w:rsidR="00C439F9" w:rsidRPr="00C439F9" w14:paraId="782A61FD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01F402C4" w14:textId="77777777" w:rsidR="00C439F9" w:rsidRPr="00C439F9" w:rsidRDefault="00C439F9" w:rsidP="00C439F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17"/>
                            <w:szCs w:val="17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091AC4D1" w14:textId="77777777" w:rsidR="00C439F9" w:rsidRPr="00C439F9" w:rsidRDefault="00C439F9" w:rsidP="00C439F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62FD2E76" w14:textId="77777777" w:rsidR="00C439F9" w:rsidRPr="00C439F9" w:rsidRDefault="00C439F9" w:rsidP="00C439F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25EC5FF8" w14:textId="77777777" w:rsidR="00C439F9" w:rsidRPr="00C439F9" w:rsidRDefault="00C439F9" w:rsidP="00C439F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14:paraId="0CFE3042" w14:textId="77777777" w:rsidR="00C439F9" w:rsidRPr="00C439F9" w:rsidRDefault="00C439F9" w:rsidP="00C439F9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976022C" w14:textId="77777777" w:rsidR="00C439F9" w:rsidRPr="00C439F9" w:rsidRDefault="00C439F9" w:rsidP="00C439F9">
            <w:pPr>
              <w:shd w:val="clear" w:color="auto" w:fill="FFFFFF"/>
              <w:spacing w:after="0" w:line="300" w:lineRule="atLeast"/>
              <w:jc w:val="center"/>
              <w:textAlignment w:val="top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C439F9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p w14:paraId="3F3E49CC" w14:textId="77777777" w:rsidR="00C439F9" w:rsidRPr="00C439F9" w:rsidRDefault="00C439F9" w:rsidP="00C439F9">
            <w:pPr>
              <w:shd w:val="clear" w:color="auto" w:fill="FFFFFF"/>
              <w:spacing w:after="0" w:line="75" w:lineRule="atLeast"/>
              <w:jc w:val="center"/>
              <w:textAlignment w:val="top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C439F9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C439F9" w:rsidRPr="00C439F9" w14:paraId="5034CEC3" w14:textId="77777777" w:rsidTr="00C439F9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2"/>
                  </w:tblGrid>
                  <w:tr w:rsidR="00C439F9" w:rsidRPr="00C439F9" w14:paraId="037510AF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53A1DBAB" w14:textId="77777777" w:rsidR="00C439F9" w:rsidRPr="00C439F9" w:rsidRDefault="00C439F9" w:rsidP="00C439F9">
                        <w:pPr>
                          <w:shd w:val="clear" w:color="auto" w:fill="FFFFFF"/>
                          <w:spacing w:after="0" w:line="75" w:lineRule="atLeast"/>
                          <w:jc w:val="center"/>
                          <w:textAlignment w:val="top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</w:tbl>
                <w:p w14:paraId="3D0DA9B8" w14:textId="77777777" w:rsidR="00C439F9" w:rsidRPr="00C439F9" w:rsidRDefault="00C439F9" w:rsidP="00C439F9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14ECDD4B" w14:textId="77777777" w:rsidR="00C439F9" w:rsidRPr="00C439F9" w:rsidRDefault="00C439F9" w:rsidP="00C439F9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31A2D41D" w14:textId="77777777" w:rsidR="00545016" w:rsidRDefault="00C439F9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F9"/>
    <w:rsid w:val="003E043A"/>
    <w:rsid w:val="00C439F9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CFDA"/>
  <w15:chartTrackingRefBased/>
  <w15:docId w15:val="{F8D6D3D5-780D-439C-A038-B5D3FB2C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43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439F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C439F9"/>
  </w:style>
  <w:style w:type="character" w:customStyle="1" w:styleId="gd">
    <w:name w:val="gd"/>
    <w:basedOn w:val="VarsaylanParagrafYazTipi"/>
    <w:rsid w:val="00C439F9"/>
  </w:style>
  <w:style w:type="character" w:customStyle="1" w:styleId="go">
    <w:name w:val="go"/>
    <w:basedOn w:val="VarsaylanParagrafYazTipi"/>
    <w:rsid w:val="00C439F9"/>
  </w:style>
  <w:style w:type="character" w:customStyle="1" w:styleId="g3">
    <w:name w:val="g3"/>
    <w:basedOn w:val="VarsaylanParagrafYazTipi"/>
    <w:rsid w:val="00C439F9"/>
  </w:style>
  <w:style w:type="character" w:customStyle="1" w:styleId="hb">
    <w:name w:val="hb"/>
    <w:basedOn w:val="VarsaylanParagrafYazTipi"/>
    <w:rsid w:val="00C439F9"/>
  </w:style>
  <w:style w:type="character" w:customStyle="1" w:styleId="g2">
    <w:name w:val="g2"/>
    <w:basedOn w:val="VarsaylanParagrafYazTipi"/>
    <w:rsid w:val="00C439F9"/>
  </w:style>
  <w:style w:type="character" w:styleId="Kpr">
    <w:name w:val="Hyperlink"/>
    <w:basedOn w:val="VarsaylanParagrafYazTipi"/>
    <w:uiPriority w:val="99"/>
    <w:semiHidden/>
    <w:unhideWhenUsed/>
    <w:rsid w:val="00C439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43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5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49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07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3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7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27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18" w:color="auto"/>
                                                        <w:left w:val="single" w:sz="2" w:space="0" w:color="auto"/>
                                                        <w:bottom w:val="single" w:sz="2" w:space="18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503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6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8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7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6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18" w:color="auto"/>
                                                        <w:left w:val="single" w:sz="2" w:space="0" w:color="auto"/>
                                                        <w:bottom w:val="single" w:sz="2" w:space="18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22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36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0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7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4" w:color="auto"/>
                                                        <w:bottom w:val="single" w:sz="2" w:space="6" w:color="auto"/>
                                                        <w:right w:val="single" w:sz="2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4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56191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1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86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95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0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181066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69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9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37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84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173041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2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6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1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2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2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2051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1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auto"/>
                                                        <w:left w:val="single" w:sz="2" w:space="4" w:color="auto"/>
                                                        <w:bottom w:val="single" w:sz="2" w:space="6" w:color="auto"/>
                                                        <w:right w:val="single" w:sz="2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3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9848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1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1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3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4" w:color="auto"/>
                                                        <w:bottom w:val="single" w:sz="2" w:space="4" w:color="auto"/>
                                                        <w:right w:val="single" w:sz="2" w:space="4" w:color="auto"/>
                                                      </w:divBdr>
                                                      <w:divsChild>
                                                        <w:div w:id="176753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81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5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3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0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0" w:color="auto"/>
                                                        <w:bottom w:val="single" w:sz="2" w:space="4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873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2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7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12" w:color="auto"/>
                                                        <w:bottom w:val="single" w:sz="2" w:space="4" w:color="auto"/>
                                                        <w:right w:val="single" w:sz="2" w:space="8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11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4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125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9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1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6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1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9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0" w:color="auto"/>
                                                        <w:bottom w:val="single" w:sz="2" w:space="4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67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8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4" w:color="auto"/>
                                                        <w:left w:val="single" w:sz="2" w:space="0" w:color="auto"/>
                                                        <w:bottom w:val="single" w:sz="2" w:space="4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025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7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3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3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nks.armut.com/u/click?_t=f87c78e6dd0f4ca18cc2a6fa13ec38e1&amp;_m=5d9e46ded72348c2bcebccea74e516d1&amp;_e=PQwThk9PLfMNdMtuQZ9UCptlIIKUidIwqbpSNlG84M8dZpTbZS1SSHMmTEji9x4yj-u9Mcqyp-94LgaNf4M-RaCc9-ozU6x6rrW1uXLGmWUa3a3q2nx9w0jExk8jtSB34O-anLrP75SLf4JXhU3Yu2kmyKOiG7Q0toDnWxp5_x4V6Nil3M-gka92N4kt263_Qq9MAEsdw9UFpdm6slVW0GjrAWxRJqDGUg-WPai4IMSu26nS5-KqfkVwBRUshQrhuuoqPTMv5POUV7smn1rMLklJmeGWqe29dKLfxXTtf1AnPgPQOcBs67OLpNavt815Nd-nx3sVWWDF0fPUwoQg0FH_FzP1Kuc2WkjPYXOXBx32x3EYYNmtBuPqZlMXhI6HFd-N8WfM-VNLpm1GThXQOPEvZVsuiytMT_5uOKg7_5afZ3UHuCIdg3u0qwIlbHL_nzgANT-rcwdfteNte2zRsA%3D%3D" TargetMode="External"/><Relationship Id="rId18" Type="http://schemas.openxmlformats.org/officeDocument/2006/relationships/hyperlink" Target="http://links.armut.com/u/click?_t=f87c78e6dd0f4ca18cc2a6fa13ec38e1&amp;_m=5d9e46ded72348c2bcebccea74e516d1&amp;_e=PQwThk9PLfMNdMtuQZ9UCptlIIKUidIwqbpSNlG84M_BoWwjNa2CqN_6v0kMAgZazSIIPv2lZkrvG-YLbUcw6yM-XFcb4JepP7Y4RyeB4y-WUiZQAm1YzGKQGOLsqVbv7G9musATCA4k-xcaCx6G8vHHxasBB8aV8Khjq88Y5noJCHG_m18KwvyNX818zPP4PJp9dCmcMWq3bB9Vs_d5Zrqci9lNRtKMerj3Kq2x2LLfcUkaYL5QgMZSEKPPvhE5Pls6ht3V7AA1jinuSZ51zIbvcldGxlQhCbc0zhTdn48iuCFdIrFfFDt3gM_pmdetGPUkjoKdxzIHCUib6YckBL36Y0y-vcI-Cxc9EDTLYNhJjFI0P51UbwLE5j8gRPts1hxKd0hCbeO-_ZBfFDzlddnN8PcxJn7jJB_p-g1z8Bqz_FCYgI6e_z_3UpndVBpNbLAsCS4tpoCDS1iQF-pdfA%3D%3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inks.armut.com/u/click?_t=f87c78e6dd0f4ca18cc2a6fa13ec38e1&amp;_m=5d9e46ded72348c2bcebccea74e516d1&amp;_e=PQwThk9PLfMNdMtuQZ9UCptlIIKUidIwqbpSNlG84M-k1HrYoF1rsuCBRVE3H2Ite5a4kW5HkBfIH94OKo-MtSHe7pH4qCzePXJuNkvtGz057CPdhWB4H5828Y3puXu6rWjy8zJ2Ys4uad5W9VzTPIrLO3pgmvLCRMUqSWXlowiYu04tN0svsTepbnRN2SUUYk9jKaf-GyD2u09_KT1NuKOhe3MGLqlzQ6U0MiWxjmuUi3Nt290Wmx4stXmPeRvAMVDsKiZUOUBMnm-C1J51HFpRsy6QZaBf29OOojfdZvPfpkQ_YiS8DHbxl0UalaMeU-F_EKIzL8iHfTtg42XZoJYi8FZa_VcEjKOBKNQD423l_9P3KE8kW2orSDDKpZp2HH6hBgTgbsy9ELfTS0XTetFjLfI9CKL9p2tlt6EcQ07sWv-y6blOe-B-2uzJ6F8_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links.armut.com/u/click?_t=f87c78e6dd0f4ca18cc2a6fa13ec38e1&amp;_m=5d9e46ded72348c2bcebccea74e516d1&amp;_e=PQwThk9PLfMNdMtuQZ9UCptlIIKUidIwqbpSNlG84M_BoWwjNa2CqN_6v0kMAgZazSIIPv2lZkrvG-YLbUcw6yM-XFcb4JepP7Y4RyeB4y-WUiZQAm1YzGKQGOLsqVbv7G9musATCA4k-xcaCx6G8vHHxasBB8aV8Khjq88Y5noJCHG_m18KwvyNX818zPP4PJp9dCmcMWq3bB9Vs_d5Zrqci9lNRtKMerj3Kq2x2LLfcUkaYL5QgMZSEKPPvhE5p5Yva8pdPvz1EYZx3uBFzgtIQf-RQUvb32b07jjQcwDgQ6Epg0WMAyYtuLZ53FYtH0kbleD4ISKD5fiw8W6IRyDMc7tklEseUhWtj_3QDG3Xma8pHTQfBFKImoeTC1zyeNjsJl5gwf6Cnhjt2-hKUi_sOjX20gx5X_JJmjbQ5U6r_lsF4Fja4KeZ-3oI5jIJHIUm2JWgE_ql622UQvZ19Q%3D%3D" TargetMode="External"/><Relationship Id="rId20" Type="http://schemas.openxmlformats.org/officeDocument/2006/relationships/hyperlink" Target="http://links.armut.com/u/click?_t=f87c78e6dd0f4ca18cc2a6fa13ec38e1&amp;_m=5d9e46ded72348c2bcebccea74e516d1&amp;_e=PQwThk9PLfMNdMtuQZ9UCsVyrIDHnYdN2VDW6xlSj7uIoaQ72Bd0DjuOoc5540mGoERefRcdzdCIbbag6d_UDTvMIyhtekwP8r-8T6Y0t0yOo5VmYlJZeM8Or01Pxjk8h2gD44fgHmFlDDIQlk6TbCUKuGeXgM4dL3FvWCSt1yx812UkVm-QDSjDt-n95Z--4Dc61pWo78xvwFg_KHomFiEIXCfpOupo4q-GTxbpR218NRJvbtFnBtv52Pft7H9spCQC9qLX4C2dM7UYRL6jEQ%3D%3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mailto:osm_erar@hotmail.com" TargetMode="External"/><Relationship Id="rId15" Type="http://schemas.openxmlformats.org/officeDocument/2006/relationships/hyperlink" Target="http://links.armut.com/u/click?_t=f87c78e6dd0f4ca18cc2a6fa13ec38e1&amp;_m=5d9e46ded72348c2bcebccea74e516d1&amp;_e=PQwThk9PLfMNdMtuQZ9UCptlIIKUidIwqbpSNlG84M-SplYN7ANOOCYIcv1DvSCmaOyQHN8D5x1_1akoAcm_hyQKeCfMVmh1b36p9QNYWA_Oat0-L4utdyjBIQrbwTQS1S55EIuhwVO4GEi6EOgjqsWB7UwN8nro--ym48Jauopcg2h3DE92LAJlqp_rST5CEWQ0uuFu-HNAE5DC3o7uHnuW4SyMKydNikmXYWEBL2pyv_QAlCdbfPZOdCIxBG5aXf8f_O5oGhjmfoow5ps3pnBmHUyZR-_A44A-AIxWcRkheV35u4Kl-sVjVMNWxRHOGSzubNuA0UhKuZr7MvHTUY8aYu0-4xrqg0d0I4Qdt6XYZnkzJsvPWrMbt8KaBtCy3E-xzQpYUVtsDax_oVMkuNuKznxAzYgiOgXVR0Ei1pZhfz17W94LRNaV4ig8HSudyn4XmmkU3hQA6IShO7P1Pg%3D%3D" TargetMode="External"/><Relationship Id="rId10" Type="http://schemas.openxmlformats.org/officeDocument/2006/relationships/hyperlink" Target="http://links.armut.com/u/click?_t=f87c78e6dd0f4ca18cc2a6fa13ec38e1&amp;_m=5d9e46ded72348c2bcebccea74e516d1&amp;_e=PQwThk9PLfMNdMtuQZ9UCptlIIKUidIwqbpSNlG84M-k1HrYoF1rsuCBRVE3H2Ite5a4kW5HkBfIH94OKo-MtSHe7pH4qCzePXJuNkvtGz057CPdhWB4H5828Y3puXu6rWjy8zJ2Ys4uad5W9VzTPIrLO3pgmvLCRMUqSWXlowiYu04tN0svsTepbnRN2SUUYk9jKaf-GyD2u09_KT1NuKOhe3MGLqlzQ6U0MiWxjmunMFNuqCxBTvhthvLDLNjWVeuo4aM6qLuiRiP6AuLFoDaYE61e_Pw3YZ97dXt6WQezkb0ydD14al0YLUxhKNoO_gWwO_5nMFLzmiG_AySOZoOHs1cA9gcOzkuAeiSi5sDVjOBctXOrYkf7rhSteMYdpah6HgxGbPzW4g8WBivPxoIXNRVidv6I_Ud0AYGhXYNphJ1TJjYITJURpZx_-Mzp" TargetMode="External"/><Relationship Id="rId19" Type="http://schemas.openxmlformats.org/officeDocument/2006/relationships/hyperlink" Target="http://links.armut.com/u/click?_t=f87c78e6dd0f4ca18cc2a6fa13ec38e1&amp;_m=5d9e46ded72348c2bcebccea74e516d1&amp;_e=PQwThk9PLfMNdMtuQZ9UCptlIIKUidIwqbpSNlG84M8qg0Hs-4m_KELSA_XufV9J1JP9wqmw-eSbrkWWjCLFe2AGFFN1ITHw7kZIRuT1gaAu7kRkagpjOPDF8uzK50mfDR6m3UycgiL_97aRz7bXoKfD0GMj0UXVirkGB2wr97GXz0Tv7hfrnwaEbApjLGBkSN9VexcuzL6G_XxN21SEZjdeCMkHu1HxK3QPD70ywY1e5nBpW6TUJefL568nKkvpHjzwQAIehfuwK6cdjx7ja8fzaA6EmQLODjsXH6aW4ha2lJFW_43whtqhG6WZAXp2f6CLyqeo5JjPL03j8hsI9iTVGDyIoIkImkNbNXe3fgQKH7Pcd7-UaRrXnryv-W3G13sWau_en7W0S29chrc1TMSGZHgoC5wrVV8Ni0pvCZzvaRqqt2cfH099puV18IubHN5WoMahyo6xXkpyC-zGbw%3D%3D" TargetMode="External"/><Relationship Id="rId4" Type="http://schemas.openxmlformats.org/officeDocument/2006/relationships/hyperlink" Target="mailto:destek@armut.com" TargetMode="External"/><Relationship Id="rId9" Type="http://schemas.openxmlformats.org/officeDocument/2006/relationships/hyperlink" Target="mailto:destek@armut.com" TargetMode="External"/><Relationship Id="rId14" Type="http://schemas.openxmlformats.org/officeDocument/2006/relationships/hyperlink" Target="http://links.armut.com/u/click?_t=f87c78e6dd0f4ca18cc2a6fa13ec38e1&amp;_m=5d9e46ded72348c2bcebccea74e516d1&amp;_e=PQwThk9PLfMNdMtuQZ9UCptlIIKUidIwqbpSNlG84M9InwmuyANuoi7n8LKsJNcSfCKO8_Oq9E3yDnlWDAlDaTx-897yUcYmcG-X5Q3tLgqWAPB4ENGC7IGXe0uLfQ_mwZobYMdXzTCftCogala7GBhKBC7hrssuI7BSzUhDO6QdVvasABdK6zqgtJ-lksLbdcYAMESPKFfUTYDh_iigaAYo-Tn-0hJaP4tShruLyxyaE-KuGN2DmicC71eyng6bqOl3Qx_PtGMVnY9Ett4ytiPKJl4bsKEwQIoLsdSG8YPk3IHTpcOOocXcP3tZ5mEqTVMI7S8WtUnf2EzMcyO_4ooY2aePBYsjxuiMn1NeXkgyjdNSNv31_OSoVeAgonKNRWkuYeCGbM8uvlNMPMt3inU2Qqq_Dm1PfOae-Xb5ZH_bUYyKOj0FSs6VvQYPhAjaEIbWZek6inssoookg3bIEA%3D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2021-04-20T18:55:00Z</dcterms:created>
  <dcterms:modified xsi:type="dcterms:W3CDTF">2021-04-20T18:55:00Z</dcterms:modified>
</cp:coreProperties>
</file>