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2C46" w14:textId="77777777" w:rsidR="003E6F74" w:rsidRPr="003E6F74" w:rsidRDefault="003E6F74" w:rsidP="003E6F74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3E6F74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SENDE ÇARKI ÇEVİR 22.500.000+ TL KAZANMA ŞANSI YAKALA!</w:t>
      </w:r>
    </w:p>
    <w:p w14:paraId="4D1C4149" w14:textId="77777777" w:rsidR="003E6F74" w:rsidRPr="003E6F74" w:rsidRDefault="003E6F74" w:rsidP="003E6F74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3E6F74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993"/>
        <w:gridCol w:w="3"/>
        <w:gridCol w:w="6"/>
      </w:tblGrid>
      <w:tr w:rsidR="003E6F74" w:rsidRPr="003E6F74" w14:paraId="4A02EB57" w14:textId="77777777" w:rsidTr="003E6F74">
        <w:tc>
          <w:tcPr>
            <w:tcW w:w="16077" w:type="dxa"/>
            <w:noWrap/>
            <w:hideMark/>
          </w:tcPr>
          <w:tbl>
            <w:tblPr>
              <w:tblW w:w="160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7"/>
            </w:tblGrid>
            <w:tr w:rsidR="003E6F74" w:rsidRPr="003E6F74" w14:paraId="6203994A" w14:textId="77777777">
              <w:tc>
                <w:tcPr>
                  <w:tcW w:w="0" w:type="auto"/>
                  <w:vAlign w:val="center"/>
                  <w:hideMark/>
                </w:tcPr>
                <w:p w14:paraId="50016EC7" w14:textId="77777777" w:rsidR="003E6F74" w:rsidRPr="003E6F74" w:rsidRDefault="003E6F74" w:rsidP="003E6F74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3E6F7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Liderbahis</w:t>
                  </w:r>
                  <w:proofErr w:type="spellEnd"/>
                  <w:r w:rsidRPr="003E6F74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3E6F7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&lt;info@liderbahis.com&gt;</w:t>
                  </w:r>
                </w:p>
              </w:tc>
            </w:tr>
          </w:tbl>
          <w:p w14:paraId="3F1C9349" w14:textId="77777777" w:rsidR="003E6F74" w:rsidRPr="003E6F74" w:rsidRDefault="003E6F74" w:rsidP="003E6F74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464B2479" w14:textId="77777777" w:rsidR="003E6F74" w:rsidRPr="003E6F74" w:rsidRDefault="003E6F74" w:rsidP="003E6F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3E6F74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5 Nisan Pzt 19:55</w:t>
            </w:r>
          </w:p>
        </w:tc>
        <w:tc>
          <w:tcPr>
            <w:tcW w:w="0" w:type="auto"/>
            <w:noWrap/>
            <w:hideMark/>
          </w:tcPr>
          <w:p w14:paraId="4BC2FE56" w14:textId="77777777" w:rsidR="003E6F74" w:rsidRPr="003E6F74" w:rsidRDefault="003E6F74" w:rsidP="003E6F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2A414EB" w14:textId="0A03170E" w:rsidR="003E6F74" w:rsidRPr="003E6F74" w:rsidRDefault="003E6F74" w:rsidP="003E6F7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3E6F74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911DC41" wp14:editId="76933FCA">
                  <wp:extent cx="7620" cy="76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32F86" w14:textId="1303EC53" w:rsidR="003E6F74" w:rsidRPr="003E6F74" w:rsidRDefault="003E6F74" w:rsidP="003E6F7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3E6F74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D3B8374" wp14:editId="3A81721F">
                  <wp:extent cx="7620" cy="762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F74" w:rsidRPr="003E6F74" w14:paraId="50C160B7" w14:textId="77777777" w:rsidTr="003E6F74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3E6F74" w:rsidRPr="003E6F74" w14:paraId="4DCE6F41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D0B4344" w14:textId="77777777" w:rsidR="003E6F74" w:rsidRPr="003E6F74" w:rsidRDefault="003E6F74" w:rsidP="003E6F74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3E6F74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64207FA9" w14:textId="43906DD4" w:rsidR="003E6F74" w:rsidRPr="003E6F74" w:rsidRDefault="003E6F74" w:rsidP="003E6F74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3E6F74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F2ECACF" wp14:editId="51F8743F">
                        <wp:extent cx="7620" cy="7620"/>
                        <wp:effectExtent l="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8EE9EF" w14:textId="77777777" w:rsidR="003E6F74" w:rsidRPr="003E6F74" w:rsidRDefault="003E6F74" w:rsidP="003E6F74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B116B8" w14:textId="77777777" w:rsidR="003E6F74" w:rsidRPr="003E6F74" w:rsidRDefault="003E6F74" w:rsidP="003E6F74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25A83E73" w14:textId="77777777" w:rsidR="003E6F74" w:rsidRPr="003E6F74" w:rsidRDefault="003E6F74" w:rsidP="003E6F74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3E6F74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3E6F74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3E6F74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42707FD1" w14:textId="77777777" w:rsidR="003E6F74" w:rsidRPr="003E6F74" w:rsidRDefault="003E6F74" w:rsidP="003E6F74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3E6F7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bounces.liderbahis.com tarafından gönderilen iletilerin çoğu geçmişte </w:t>
      </w:r>
      <w:proofErr w:type="spellStart"/>
      <w:r w:rsidRPr="003E6F7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3E6F7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tanımlandı.</w:t>
      </w:r>
    </w:p>
    <w:p w14:paraId="70E45E0C" w14:textId="77777777" w:rsidR="003E6F74" w:rsidRPr="003E6F74" w:rsidRDefault="003E6F74" w:rsidP="003E6F74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3E6F7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3E6F7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03F8EC7F" w14:textId="77777777" w:rsidR="003E6F74" w:rsidRPr="003E6F74" w:rsidRDefault="003E6F74" w:rsidP="003E6F74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3E6F74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14:paraId="7F957A9B" w14:textId="77777777" w:rsidR="003E6F74" w:rsidRPr="003E6F74" w:rsidRDefault="003E6F74" w:rsidP="003E6F74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3E6F74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14:paraId="248D8E89" w14:textId="77777777" w:rsidR="003E6F74" w:rsidRPr="003E6F74" w:rsidRDefault="003E6F74" w:rsidP="003E6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3E6F74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14:paraId="65A1EBEB" w14:textId="77777777" w:rsidR="003E6F74" w:rsidRPr="003E6F74" w:rsidRDefault="003E6F74" w:rsidP="003E6F7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3E6F74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14:paraId="0FE48186" w14:textId="77777777" w:rsidR="003E6F74" w:rsidRPr="003E6F74" w:rsidRDefault="003E6F74" w:rsidP="003E6F74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3E6F74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5000" w:type="pct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3E6F74" w:rsidRPr="003E6F74" w14:paraId="40A846E0" w14:textId="77777777" w:rsidTr="003E6F74">
        <w:trPr>
          <w:tblCellSpacing w:w="0" w:type="dxa"/>
        </w:trPr>
        <w:tc>
          <w:tcPr>
            <w:tcW w:w="0" w:type="auto"/>
            <w:shd w:val="clear" w:color="auto" w:fill="DDDDDD"/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3E6F74" w:rsidRPr="003E6F74" w14:paraId="42A73A52" w14:textId="77777777">
              <w:trPr>
                <w:tblCellSpacing w:w="0" w:type="dxa"/>
                <w:jc w:val="center"/>
              </w:trPr>
              <w:tc>
                <w:tcPr>
                  <w:tcW w:w="9750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3E6F74" w:rsidRPr="003E6F74" w14:paraId="3EDC120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tcMar>
                          <w:top w:w="180" w:type="dxa"/>
                          <w:left w:w="0" w:type="dxa"/>
                          <w:bottom w:w="180" w:type="dxa"/>
                          <w:right w:w="0" w:type="dxa"/>
                        </w:tcMar>
                        <w:vAlign w:val="center"/>
                        <w:hideMark/>
                      </w:tcPr>
                      <w:p w14:paraId="4C499B6A" w14:textId="77777777" w:rsidR="003E6F74" w:rsidRPr="003E6F74" w:rsidRDefault="003E6F74" w:rsidP="003E6F74">
                        <w:pPr>
                          <w:shd w:val="clear" w:color="auto" w:fill="FFFFFF"/>
                          <w:spacing w:after="0" w:line="240" w:lineRule="auto"/>
                          <w:jc w:val="right"/>
                          <w:textAlignment w:val="top"/>
                          <w:rPr>
                            <w:rFonts w:ascii="Helvetica" w:eastAsia="Times New Roman" w:hAnsi="Helvetica" w:cs="Helvetica"/>
                            <w:color w:val="1155CC"/>
                            <w:sz w:val="19"/>
                            <w:szCs w:val="19"/>
                            <w:lang w:eastAsia="tr-TR"/>
                          </w:rPr>
                        </w:pPr>
                      </w:p>
                    </w:tc>
                  </w:tr>
                </w:tbl>
                <w:p w14:paraId="1BABFB7F" w14:textId="77777777" w:rsidR="003E6F74" w:rsidRPr="003E6F74" w:rsidRDefault="003E6F74" w:rsidP="003E6F74">
                  <w:pPr>
                    <w:spacing w:after="0" w:line="0" w:lineRule="atLeast"/>
                    <w:rPr>
                      <w:rFonts w:ascii="Helvetica" w:eastAsia="Times New Roman" w:hAnsi="Helvetica" w:cs="Helvetica"/>
                      <w:vanish/>
                      <w:sz w:val="2"/>
                      <w:szCs w:val="2"/>
                      <w:lang w:eastAsia="tr-TR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161D2B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3E6F74" w:rsidRPr="003E6F74" w14:paraId="2539DE6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vAlign w:val="center"/>
                        <w:hideMark/>
                      </w:tcPr>
                      <w:p w14:paraId="2FDBFB06" w14:textId="66C71769" w:rsidR="003E6F74" w:rsidRPr="003E6F74" w:rsidRDefault="003E6F74" w:rsidP="003E6F74">
                        <w:pPr>
                          <w:spacing w:after="0" w:line="0" w:lineRule="atLeast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  <w:r w:rsidRPr="003E6F74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"/>
                            <w:szCs w:val="2"/>
                            <w:lang w:eastAsia="tr-T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 wp14:anchorId="412766F4" wp14:editId="0D49E446">
                                  <wp:extent cx="6195060" cy="6195060"/>
                                  <wp:effectExtent l="0" t="0" r="0" b="0"/>
                                  <wp:docPr id="2" name="Dikdörtgen 2">
                                    <a:hlinkClick xmlns:a="http://schemas.openxmlformats.org/drawingml/2006/main" r:id="rId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195060" cy="6195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56E8F5D" id="Dikdörtgen 2" o:spid="_x0000_s1026" href="http://bit.ly/liderbahis_tr" target="&quot;_blank&quot;" style="width:487.8pt;height:4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3E6F74" w:rsidRPr="003E6F74" w14:paraId="2273151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vAlign w:val="center"/>
                        <w:hideMark/>
                      </w:tcPr>
                      <w:p w14:paraId="38154133" w14:textId="4C3063A4" w:rsidR="003E6F74" w:rsidRPr="003E6F74" w:rsidRDefault="003E6F74" w:rsidP="003E6F74">
                        <w:pPr>
                          <w:spacing w:after="0" w:line="0" w:lineRule="atLeast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  <w:r w:rsidRPr="003E6F74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"/>
                            <w:szCs w:val="2"/>
                            <w:lang w:eastAsia="tr-T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 wp14:anchorId="1FA56CF1" wp14:editId="63A1AB2A">
                                  <wp:extent cx="6195060" cy="6195060"/>
                                  <wp:effectExtent l="0" t="0" r="0" b="0"/>
                                  <wp:docPr id="1" name="Dikdörtgen 1">
                                    <a:hlinkClick xmlns:a="http://schemas.openxmlformats.org/drawingml/2006/main" r:id="rId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195060" cy="6195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859C446" id="Dikdörtgen 1" o:spid="_x0000_s1026" href="http://bit.ly/liderbahis_tr" target="&quot;_blank&quot;" style="width:487.8pt;height:4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3FC41AF" w14:textId="77777777" w:rsidR="003E6F74" w:rsidRPr="003E6F74" w:rsidRDefault="003E6F74" w:rsidP="003E6F74">
                  <w:pPr>
                    <w:spacing w:after="0" w:line="0" w:lineRule="atLeast"/>
                    <w:rPr>
                      <w:rFonts w:ascii="Helvetica" w:eastAsia="Times New Roman" w:hAnsi="Helvetica" w:cs="Helvetica"/>
                      <w:vanish/>
                      <w:sz w:val="2"/>
                      <w:szCs w:val="2"/>
                      <w:lang w:eastAsia="tr-TR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3E6F74" w:rsidRPr="003E6F74" w14:paraId="33C328A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tcMar>
                          <w:top w:w="900" w:type="dxa"/>
                          <w:left w:w="450" w:type="dxa"/>
                          <w:bottom w:w="0" w:type="dxa"/>
                          <w:right w:w="4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72"/>
                        </w:tblGrid>
                        <w:tr w:rsidR="003E6F74" w:rsidRPr="003E6F74" w14:paraId="005B5EE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77"/>
                              </w:tblGrid>
                              <w:tr w:rsidR="003E6F74" w:rsidRPr="003E6F74" w14:paraId="513DE367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45BA8D"/>
                                    <w:tcMar>
                                      <w:top w:w="150" w:type="dxa"/>
                                      <w:left w:w="450" w:type="dxa"/>
                                      <w:bottom w:w="150" w:type="dxa"/>
                                      <w:right w:w="450" w:type="dxa"/>
                                    </w:tcMar>
                                    <w:vAlign w:val="center"/>
                                    <w:hideMark/>
                                  </w:tcPr>
                                  <w:p w14:paraId="6F70B0DC" w14:textId="77777777" w:rsidR="003E6F74" w:rsidRPr="003E6F74" w:rsidRDefault="003E6F74" w:rsidP="003E6F74">
                                    <w:pPr>
                                      <w:spacing w:after="0" w:line="450" w:lineRule="atLeast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45"/>
                                        <w:szCs w:val="45"/>
                                        <w:lang w:eastAsia="tr-TR"/>
                                      </w:rPr>
                                    </w:pPr>
                                    <w:hyperlink r:id="rId6" w:tgtFrame="_blank" w:history="1">
                                      <w:r w:rsidRPr="003E6F74">
                                        <w:rPr>
                                          <w:rFonts w:ascii="Arial" w:eastAsia="Times New Roman" w:hAnsi="Arial" w:cs="Arial"/>
                                          <w:color w:val="000000"/>
                                          <w:sz w:val="45"/>
                                          <w:szCs w:val="45"/>
                                          <w:u w:val="single"/>
                                          <w:lang w:eastAsia="tr-TR"/>
                                        </w:rPr>
                                        <w:t>Hemen Katıl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E49CD72" w14:textId="77777777" w:rsidR="003E6F74" w:rsidRPr="003E6F74" w:rsidRDefault="003E6F74" w:rsidP="003E6F74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3E6F74" w:rsidRPr="003E6F74" w14:paraId="4F545A3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45"/>
                              </w:tblGrid>
                              <w:tr w:rsidR="003E6F74" w:rsidRPr="003E6F74" w14:paraId="382550CF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45"/>
                                    </w:tblGrid>
                                    <w:tr w:rsidR="003E6F74" w:rsidRPr="003E6F74" w14:paraId="4EAEB094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5000" w:type="pct"/>
                                          <w:vAlign w:val="center"/>
                                          <w:hideMark/>
                                        </w:tcPr>
                                        <w:p w14:paraId="4C540773" w14:textId="77777777" w:rsidR="003E6F74" w:rsidRPr="003E6F74" w:rsidRDefault="003E6F74" w:rsidP="003E6F74">
                                          <w:pPr>
                                            <w:spacing w:after="0" w:line="330" w:lineRule="atLeast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Türkiye'nin En Geniş Casino Sağlayıcıları </w:t>
                                          </w:r>
                                          <w:proofErr w:type="spellStart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Liderbahis'te</w:t>
                                          </w:r>
                                          <w:proofErr w:type="spellEnd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br/>
                                            <w:t xml:space="preserve">YGG </w:t>
                                          </w:r>
                                          <w:proofErr w:type="gramStart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DRASIL -</w:t>
                                          </w:r>
                                          <w:proofErr w:type="gramEnd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 NETENT - EGT - QUIKSPIN - AMATIC - PLAYTECH - PRAGMATIC PLAY</w:t>
                                          </w:r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br/>
                                            <w:t>GAMOMAT - ISOFTBET - ENDORPHINA - ELK STUDIOS - MICROGAMING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EB8F1EA" w14:textId="77777777" w:rsidR="003E6F74" w:rsidRPr="003E6F74" w:rsidRDefault="003E6F74" w:rsidP="003E6F74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A99F4E3" w14:textId="77777777" w:rsidR="003E6F74" w:rsidRPr="003E6F74" w:rsidRDefault="003E6F74" w:rsidP="003E6F74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3E6F74" w:rsidRPr="003E6F74" w14:paraId="681D1E6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</w:tcBorders>
                              <w:tcMar>
                                <w:top w:w="450" w:type="dxa"/>
                                <w:left w:w="450" w:type="dxa"/>
                                <w:bottom w:w="450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72"/>
                              </w:tblGrid>
                              <w:tr w:rsidR="003E6F74" w:rsidRPr="003E6F74" w14:paraId="05E8CF75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72"/>
                                    </w:tblGrid>
                                    <w:tr w:rsidR="003E6F74" w:rsidRPr="003E6F74" w14:paraId="4C6D269C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5000" w:type="pct"/>
                                          <w:vAlign w:val="center"/>
                                          <w:hideMark/>
                                        </w:tcPr>
                                        <w:p w14:paraId="7215E132" w14:textId="77777777" w:rsidR="003E6F74" w:rsidRPr="003E6F74" w:rsidRDefault="003E6F74" w:rsidP="003E6F74">
                                          <w:pPr>
                                            <w:spacing w:after="0" w:line="330" w:lineRule="atLeast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lastRenderedPageBreak/>
                                            <w:t xml:space="preserve">Kazançlarınız en hızlı ve en güvenilir ödeme yöntemleri ile </w:t>
                                          </w:r>
                                          <w:proofErr w:type="spellStart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Liderbahis'le</w:t>
                                          </w:r>
                                          <w:proofErr w:type="spellEnd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 anında hesabınızda!</w:t>
                                          </w:r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br/>
                                            <w:t xml:space="preserve">Papara Çekimleri 15 </w:t>
                                          </w:r>
                                          <w:proofErr w:type="gramStart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Dakika ,</w:t>
                                          </w:r>
                                          <w:proofErr w:type="gramEnd"/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 Geçtiği Her Dakika için 5 TL Ödüyoruz!</w:t>
                                          </w:r>
                                        </w:p>
                                      </w:tc>
                                    </w:tr>
                                    <w:tr w:rsidR="003E6F74" w:rsidRPr="003E6F74" w14:paraId="4B63BBB5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26F1ACC" w14:textId="77777777" w:rsidR="003E6F74" w:rsidRPr="003E6F74" w:rsidRDefault="003E6F74" w:rsidP="003E6F74">
                                          <w:pPr>
                                            <w:spacing w:after="0" w:line="330" w:lineRule="atLeast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E6F74" w:rsidRPr="003E6F74" w14:paraId="3DB42FA2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5000" w:type="pct"/>
                                          <w:tcMar>
                                            <w:top w:w="45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C24E00D" w14:textId="77777777" w:rsidR="003E6F74" w:rsidRPr="003E6F74" w:rsidRDefault="003E6F74" w:rsidP="003E6F74">
                                          <w:pPr>
                                            <w:spacing w:after="0" w:line="33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  <w:r w:rsidRPr="003E6F74"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Mail Almak İstemiyorsanız tıklayınız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4943CAF" w14:textId="77777777" w:rsidR="003E6F74" w:rsidRPr="003E6F74" w:rsidRDefault="003E6F74" w:rsidP="003E6F74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F6B72BA" w14:textId="77777777" w:rsidR="003E6F74" w:rsidRPr="003E6F74" w:rsidRDefault="003E6F74" w:rsidP="003E6F74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4023AD7B" w14:textId="77777777" w:rsidR="003E6F74" w:rsidRPr="003E6F74" w:rsidRDefault="003E6F74" w:rsidP="003E6F74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60FAF710" w14:textId="77777777" w:rsidR="003E6F74" w:rsidRPr="003E6F74" w:rsidRDefault="003E6F74" w:rsidP="003E6F74">
                  <w:pPr>
                    <w:spacing w:after="0" w:line="0" w:lineRule="atLeast"/>
                    <w:rPr>
                      <w:rFonts w:ascii="Helvetica" w:eastAsia="Times New Roman" w:hAnsi="Helvetica" w:cs="Helvetica"/>
                      <w:vanish/>
                      <w:sz w:val="2"/>
                      <w:szCs w:val="2"/>
                      <w:lang w:eastAsia="tr-TR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3E6F74" w:rsidRPr="003E6F74" w14:paraId="6DF1567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50" w:type="dxa"/>
                          <w:left w:w="225" w:type="dxa"/>
                          <w:bottom w:w="750" w:type="dxa"/>
                          <w:right w:w="225" w:type="dxa"/>
                        </w:tcMar>
                        <w:vAlign w:val="center"/>
                        <w:hideMark/>
                      </w:tcPr>
                      <w:p w14:paraId="16E518B3" w14:textId="77777777" w:rsidR="003E6F74" w:rsidRPr="003E6F74" w:rsidRDefault="003E6F74" w:rsidP="003E6F74">
                        <w:pPr>
                          <w:spacing w:after="0" w:line="330" w:lineRule="atLeast"/>
                          <w:jc w:val="center"/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</w:pPr>
                        <w:r w:rsidRPr="003E6F74"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  <w:t>Bahis yapmadan önce lütfen bölümünü okuduğunuza</w:t>
                        </w:r>
                        <w:r w:rsidRPr="003E6F74"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  <w:br/>
                        </w:r>
                        <w:hyperlink r:id="rId7" w:tgtFrame="_blank" w:history="1">
                          <w:r w:rsidRPr="003E6F74">
                            <w:rPr>
                              <w:rFonts w:ascii="Arial" w:eastAsia="Times New Roman" w:hAnsi="Arial" w:cs="Arial"/>
                              <w:color w:val="FFFFFF"/>
                              <w:sz w:val="18"/>
                              <w:szCs w:val="18"/>
                              <w:u w:val="single"/>
                              <w:lang w:eastAsia="tr-TR"/>
                            </w:rPr>
                            <w:t>“Hüküm ve Koşullar”,</w:t>
                          </w:r>
                        </w:hyperlink>
                        <w:r w:rsidRPr="003E6F74"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  <w:t> emin olunuz.</w:t>
                        </w:r>
                      </w:p>
                    </w:tc>
                  </w:tr>
                </w:tbl>
                <w:p w14:paraId="5E8F8326" w14:textId="77777777" w:rsidR="003E6F74" w:rsidRPr="003E6F74" w:rsidRDefault="003E6F74" w:rsidP="003E6F74">
                  <w:pPr>
                    <w:spacing w:after="0" w:line="0" w:lineRule="atLeast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24753CC0" w14:textId="77777777" w:rsidR="003E6F74" w:rsidRPr="003E6F74" w:rsidRDefault="003E6F74" w:rsidP="003E6F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375753C5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74"/>
    <w:rsid w:val="0019373B"/>
    <w:rsid w:val="003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0AC"/>
  <w15:chartTrackingRefBased/>
  <w15:docId w15:val="{8B6FA37D-4F60-442A-99B0-3E842067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E6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E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E6F7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E6F7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3E6F74"/>
  </w:style>
  <w:style w:type="character" w:customStyle="1" w:styleId="gd">
    <w:name w:val="gd"/>
    <w:basedOn w:val="VarsaylanParagrafYazTipi"/>
    <w:rsid w:val="003E6F74"/>
  </w:style>
  <w:style w:type="character" w:customStyle="1" w:styleId="go">
    <w:name w:val="go"/>
    <w:basedOn w:val="VarsaylanParagrafYazTipi"/>
    <w:rsid w:val="003E6F74"/>
  </w:style>
  <w:style w:type="character" w:customStyle="1" w:styleId="g3">
    <w:name w:val="g3"/>
    <w:basedOn w:val="VarsaylanParagrafYazTipi"/>
    <w:rsid w:val="003E6F74"/>
  </w:style>
  <w:style w:type="character" w:customStyle="1" w:styleId="hb">
    <w:name w:val="hb"/>
    <w:basedOn w:val="VarsaylanParagrafYazTipi"/>
    <w:rsid w:val="003E6F74"/>
  </w:style>
  <w:style w:type="character" w:customStyle="1" w:styleId="g2">
    <w:name w:val="g2"/>
    <w:basedOn w:val="VarsaylanParagrafYazTipi"/>
    <w:rsid w:val="003E6F74"/>
  </w:style>
  <w:style w:type="paragraph" w:customStyle="1" w:styleId="bzd">
    <w:name w:val="bzd"/>
    <w:basedOn w:val="Normal"/>
    <w:rsid w:val="003E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E6F7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3E6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185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3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63134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0462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88409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26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26973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3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494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508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73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05946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61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9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51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63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58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2867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2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t.ly/liderbahis_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liderbahis_tr" TargetMode="External"/><Relationship Id="rId5" Type="http://schemas.openxmlformats.org/officeDocument/2006/relationships/hyperlink" Target="http://bit.ly/liderbahis_tr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2021-04-21T08:20:00Z</dcterms:created>
  <dcterms:modified xsi:type="dcterms:W3CDTF">2021-04-21T08:21:00Z</dcterms:modified>
</cp:coreProperties>
</file>