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D159" w14:textId="77777777" w:rsidR="00C0656B" w:rsidRDefault="00C0656B" w:rsidP="00316AEC">
      <w:pPr>
        <w:spacing w:after="0"/>
        <w:rPr>
          <w:ins w:id="0" w:author="Wilson Kang" w:date="2023-03-04T16:10:00Z"/>
          <w:rFonts w:ascii="Times New Roman" w:hAnsi="Times New Roman" w:cs="Times New Roman"/>
          <w:color w:val="000000"/>
          <w:spacing w:val="-4"/>
          <w:sz w:val="32"/>
          <w:szCs w:val="32"/>
        </w:rPr>
      </w:pPr>
    </w:p>
    <w:p w14:paraId="2900B45D" w14:textId="3CB3CFC7" w:rsidR="005343F0" w:rsidRPr="004F1ACD" w:rsidRDefault="005343F0" w:rsidP="005343F0">
      <w:pPr>
        <w:spacing w:after="0"/>
        <w:jc w:val="center"/>
        <w:rPr>
          <w:rFonts w:ascii="Times New Roman" w:hAnsi="Times New Roman" w:cs="Times New Roman"/>
          <w:color w:val="000000"/>
          <w:spacing w:val="-4"/>
          <w:sz w:val="32"/>
          <w:szCs w:val="32"/>
        </w:rPr>
      </w:pPr>
      <w:r w:rsidRPr="004F1ACD">
        <w:rPr>
          <w:rFonts w:ascii="Times New Roman" w:hAnsi="Times New Roman" w:cs="Times New Roman"/>
          <w:color w:val="000000"/>
          <w:spacing w:val="-4"/>
          <w:sz w:val="32"/>
          <w:szCs w:val="32"/>
        </w:rPr>
        <w:t>Drug Monitoring Programs</w:t>
      </w:r>
    </w:p>
    <w:p w14:paraId="1B142037" w14:textId="77777777" w:rsidR="005343F0" w:rsidRPr="004F1ACD" w:rsidRDefault="005343F0" w:rsidP="005343F0">
      <w:pPr>
        <w:spacing w:after="0"/>
        <w:jc w:val="both"/>
        <w:rPr>
          <w:rFonts w:ascii="Times New Roman" w:hAnsi="Times New Roman" w:cs="Times New Roman"/>
          <w:color w:val="000000"/>
          <w:spacing w:val="-4"/>
          <w:sz w:val="24"/>
          <w:szCs w:val="24"/>
        </w:rPr>
      </w:pPr>
    </w:p>
    <w:p w14:paraId="6E249BF2" w14:textId="77777777" w:rsidR="005343F0" w:rsidRPr="004F1ACD" w:rsidRDefault="005343F0" w:rsidP="005343F0">
      <w:pPr>
        <w:spacing w:after="0"/>
        <w:jc w:val="center"/>
        <w:rPr>
          <w:rFonts w:ascii="Times New Roman" w:hAnsi="Times New Roman" w:cs="Times New Roman"/>
          <w:color w:val="000000"/>
          <w:spacing w:val="-4"/>
          <w:sz w:val="24"/>
          <w:szCs w:val="24"/>
        </w:rPr>
      </w:pPr>
      <w:r w:rsidRPr="004F1ACD">
        <w:rPr>
          <w:rFonts w:ascii="Times New Roman" w:hAnsi="Times New Roman" w:cs="Times New Roman"/>
          <w:color w:val="000000"/>
          <w:spacing w:val="-4"/>
          <w:sz w:val="24"/>
          <w:szCs w:val="24"/>
        </w:rPr>
        <w:t>Henry Siegler</w:t>
      </w:r>
    </w:p>
    <w:p w14:paraId="0D7F7513" w14:textId="77777777" w:rsidR="005343F0" w:rsidRPr="004F1ACD" w:rsidRDefault="005343F0" w:rsidP="005343F0">
      <w:pPr>
        <w:spacing w:line="480" w:lineRule="auto"/>
        <w:jc w:val="center"/>
        <w:rPr>
          <w:rFonts w:ascii="Times New Roman" w:eastAsia="Times" w:hAnsi="Times New Roman" w:cs="Times New Roman"/>
          <w:sz w:val="24"/>
          <w:szCs w:val="24"/>
        </w:rPr>
      </w:pPr>
      <w:r w:rsidRPr="004F1ACD">
        <w:rPr>
          <w:rFonts w:ascii="Times New Roman" w:eastAsia="Times" w:hAnsi="Times New Roman" w:cs="Times New Roman"/>
          <w:sz w:val="24"/>
          <w:szCs w:val="24"/>
        </w:rPr>
        <w:t>California Polytechnic State University, San Luis Obispo</w:t>
      </w:r>
    </w:p>
    <w:p w14:paraId="6DBB0B94" w14:textId="193F21CE" w:rsidR="005343F0" w:rsidRPr="004F1ACD" w:rsidRDefault="00316AEC" w:rsidP="005343F0">
      <w:pPr>
        <w:jc w:val="center"/>
        <w:rPr>
          <w:rFonts w:ascii="Times New Roman" w:hAnsi="Times New Roman" w:cs="Times New Roman"/>
          <w:sz w:val="24"/>
          <w:szCs w:val="24"/>
        </w:rPr>
      </w:pPr>
      <w:r>
        <w:rPr>
          <w:rFonts w:ascii="Times New Roman" w:eastAsia="Times" w:hAnsi="Times New Roman" w:cs="Times New Roman"/>
          <w:sz w:val="24"/>
          <w:szCs w:val="24"/>
        </w:rPr>
        <w:t>March 24</w:t>
      </w:r>
      <w:r w:rsidR="005343F0" w:rsidRPr="004F1ACD">
        <w:rPr>
          <w:rFonts w:ascii="Times New Roman" w:eastAsia="Times" w:hAnsi="Times New Roman" w:cs="Times New Roman"/>
          <w:sz w:val="24"/>
          <w:szCs w:val="24"/>
        </w:rPr>
        <w:t>, 2023</w:t>
      </w:r>
    </w:p>
    <w:p w14:paraId="3BB81704" w14:textId="77777777" w:rsidR="005343F0" w:rsidRPr="004F1ACD" w:rsidRDefault="005343F0" w:rsidP="005343F0">
      <w:pPr>
        <w:jc w:val="center"/>
        <w:rPr>
          <w:rFonts w:ascii="Times New Roman" w:hAnsi="Times New Roman" w:cs="Times New Roman"/>
          <w:sz w:val="24"/>
          <w:szCs w:val="24"/>
        </w:rPr>
      </w:pPr>
    </w:p>
    <w:p w14:paraId="2057BDCF" w14:textId="77777777" w:rsidR="005343F0" w:rsidRPr="004F1ACD" w:rsidRDefault="005343F0" w:rsidP="005343F0">
      <w:pPr>
        <w:jc w:val="center"/>
        <w:rPr>
          <w:rFonts w:ascii="Times New Roman" w:eastAsia="Times New Roman" w:hAnsi="Times New Roman" w:cs="Times New Roman"/>
          <w:i/>
          <w:color w:val="000000"/>
          <w:sz w:val="24"/>
          <w:szCs w:val="24"/>
        </w:rPr>
      </w:pPr>
      <w:r w:rsidRPr="004F1ACD">
        <w:rPr>
          <w:rFonts w:ascii="Times New Roman" w:hAnsi="Times New Roman" w:cs="Times New Roman"/>
          <w:sz w:val="24"/>
          <w:szCs w:val="24"/>
        </w:rPr>
        <w:t>Abstract</w:t>
      </w:r>
    </w:p>
    <w:p w14:paraId="6119815E" w14:textId="63D90AB1" w:rsidR="005343F0" w:rsidRPr="004F1ACD" w:rsidRDefault="000D3BC5" w:rsidP="00550BD1">
      <w:pPr>
        <w:rPr>
          <w:rFonts w:ascii="Times New Roman" w:eastAsia="Impact" w:hAnsi="Times New Roman" w:cs="Times New Roman"/>
          <w:sz w:val="24"/>
          <w:szCs w:val="24"/>
        </w:rPr>
      </w:pPr>
      <w:r>
        <w:rPr>
          <w:rFonts w:ascii="Times New Roman" w:eastAsia="Impact" w:hAnsi="Times New Roman" w:cs="Times New Roman"/>
          <w:sz w:val="24"/>
          <w:szCs w:val="24"/>
        </w:rPr>
        <w:t>P</w:t>
      </w:r>
      <w:r w:rsidR="00316AEC">
        <w:rPr>
          <w:rFonts w:ascii="Times New Roman" w:eastAsia="Impact" w:hAnsi="Times New Roman" w:cs="Times New Roman"/>
          <w:sz w:val="24"/>
          <w:szCs w:val="24"/>
        </w:rPr>
        <w:t xml:space="preserve">rescription Drug Monitoring Programs (PDMPs) are systems that </w:t>
      </w:r>
      <w:r>
        <w:rPr>
          <w:rFonts w:ascii="Times New Roman" w:eastAsia="Impact" w:hAnsi="Times New Roman" w:cs="Times New Roman"/>
          <w:sz w:val="24"/>
          <w:szCs w:val="24"/>
        </w:rPr>
        <w:t xml:space="preserve">collect and distribute information on controlled substances and can be accessed by </w:t>
      </w:r>
      <w:r w:rsidR="00316AEC">
        <w:rPr>
          <w:rFonts w:ascii="Times New Roman" w:eastAsia="Impact" w:hAnsi="Times New Roman" w:cs="Times New Roman"/>
          <w:sz w:val="24"/>
          <w:szCs w:val="24"/>
        </w:rPr>
        <w:t>healthcare providers and healthcare authorities</w:t>
      </w:r>
      <w:r>
        <w:rPr>
          <w:rFonts w:ascii="Times New Roman" w:eastAsia="Impact" w:hAnsi="Times New Roman" w:cs="Times New Roman"/>
          <w:sz w:val="24"/>
          <w:szCs w:val="24"/>
        </w:rPr>
        <w:t xml:space="preserve">. </w:t>
      </w:r>
      <w:r w:rsidR="00316AEC">
        <w:rPr>
          <w:rFonts w:ascii="Times New Roman" w:eastAsia="Impact" w:hAnsi="Times New Roman" w:cs="Times New Roman"/>
          <w:sz w:val="24"/>
          <w:szCs w:val="24"/>
        </w:rPr>
        <w:t>I</w:t>
      </w:r>
      <w:r>
        <w:rPr>
          <w:rFonts w:ascii="Times New Roman" w:eastAsia="Impact" w:hAnsi="Times New Roman" w:cs="Times New Roman"/>
          <w:sz w:val="24"/>
          <w:szCs w:val="24"/>
        </w:rPr>
        <w:t xml:space="preserve"> estimate the effect </w:t>
      </w:r>
      <w:r w:rsidR="00316AEC">
        <w:rPr>
          <w:rFonts w:ascii="Times New Roman" w:eastAsia="Impact" w:hAnsi="Times New Roman" w:cs="Times New Roman"/>
          <w:sz w:val="24"/>
          <w:szCs w:val="24"/>
        </w:rPr>
        <w:t xml:space="preserve">that implementing a </w:t>
      </w:r>
      <w:r>
        <w:rPr>
          <w:rFonts w:ascii="Times New Roman" w:eastAsia="Impact" w:hAnsi="Times New Roman" w:cs="Times New Roman"/>
          <w:sz w:val="24"/>
          <w:szCs w:val="24"/>
        </w:rPr>
        <w:t xml:space="preserve">PDMP </w:t>
      </w:r>
      <w:r w:rsidR="00316AEC">
        <w:rPr>
          <w:rFonts w:ascii="Times New Roman" w:eastAsia="Impact" w:hAnsi="Times New Roman" w:cs="Times New Roman"/>
          <w:sz w:val="24"/>
          <w:szCs w:val="24"/>
        </w:rPr>
        <w:t>has</w:t>
      </w:r>
      <w:r>
        <w:rPr>
          <w:rFonts w:ascii="Times New Roman" w:eastAsia="Impact" w:hAnsi="Times New Roman" w:cs="Times New Roman"/>
          <w:sz w:val="24"/>
          <w:szCs w:val="24"/>
        </w:rPr>
        <w:t xml:space="preserve"> on the overall opioid overdose death rate </w:t>
      </w:r>
      <w:r w:rsidR="00316AEC">
        <w:rPr>
          <w:rFonts w:ascii="Times New Roman" w:eastAsia="Impact" w:hAnsi="Times New Roman" w:cs="Times New Roman"/>
          <w:sz w:val="24"/>
          <w:szCs w:val="24"/>
        </w:rPr>
        <w:t>in a state, using data from</w:t>
      </w:r>
      <w:r>
        <w:rPr>
          <w:rFonts w:ascii="Times New Roman" w:eastAsia="Impact" w:hAnsi="Times New Roman" w:cs="Times New Roman"/>
          <w:sz w:val="24"/>
          <w:szCs w:val="24"/>
        </w:rPr>
        <w:t xml:space="preserve"> </w:t>
      </w:r>
      <w:r w:rsidR="00316AEC">
        <w:rPr>
          <w:rFonts w:ascii="Times New Roman" w:eastAsia="Impact" w:hAnsi="Times New Roman" w:cs="Times New Roman"/>
          <w:sz w:val="24"/>
          <w:szCs w:val="24"/>
        </w:rPr>
        <w:t>2000</w:t>
      </w:r>
      <w:r>
        <w:rPr>
          <w:rFonts w:ascii="Times New Roman" w:eastAsia="Impact" w:hAnsi="Times New Roman" w:cs="Times New Roman"/>
          <w:sz w:val="24"/>
          <w:szCs w:val="24"/>
        </w:rPr>
        <w:t xml:space="preserve"> to 2020 from all 50 states and the District of Columbia. </w:t>
      </w:r>
      <w:r w:rsidR="00316AEC">
        <w:rPr>
          <w:rFonts w:ascii="Times New Roman" w:hAnsi="Times New Roman" w:cs="Times New Roman"/>
          <w:sz w:val="24"/>
          <w:szCs w:val="24"/>
        </w:rPr>
        <w:t xml:space="preserve">The theoretical purpose of PDMPs is to regulate the distribution of opioids, which should lead to lower levels of opioid use and as a result, lower levels of opioid overdoses. I collect opioid overdose death rate data from the CDC Wonder Database, data on when PDMPs were implemented in each state, as well as other covariates to create panel data for every state-year pair. I use a panel data regression model with state and </w:t>
      </w:r>
      <w:r w:rsidR="00CD2CEB">
        <w:rPr>
          <w:rFonts w:ascii="Times New Roman" w:hAnsi="Times New Roman" w:cs="Times New Roman"/>
          <w:sz w:val="24"/>
          <w:szCs w:val="24"/>
        </w:rPr>
        <w:t>year fixed</w:t>
      </w:r>
      <w:r w:rsidR="00316AEC">
        <w:rPr>
          <w:rFonts w:ascii="Times New Roman" w:hAnsi="Times New Roman" w:cs="Times New Roman"/>
          <w:sz w:val="24"/>
          <w:szCs w:val="24"/>
        </w:rPr>
        <w:t xml:space="preserve"> effects, and I estimate that states with a PDMPs that are operational are estimated to experience an average annual decrease of 1.063 opioid overdose deaths per 100,000 people.</w:t>
      </w:r>
    </w:p>
    <w:p w14:paraId="130FDEB6" w14:textId="77777777" w:rsidR="005343F0" w:rsidRPr="004F1ACD" w:rsidRDefault="005343F0" w:rsidP="005343F0">
      <w:pPr>
        <w:jc w:val="both"/>
        <w:rPr>
          <w:rFonts w:ascii="Times New Roman" w:eastAsia="Times New Roman" w:hAnsi="Times New Roman" w:cs="Times New Roman"/>
          <w:sz w:val="24"/>
          <w:szCs w:val="24"/>
        </w:rPr>
      </w:pPr>
    </w:p>
    <w:p w14:paraId="62DF9B3F" w14:textId="77777777" w:rsidR="005343F0" w:rsidRPr="004F1ACD" w:rsidRDefault="005343F0" w:rsidP="005343F0">
      <w:pPr>
        <w:jc w:val="both"/>
        <w:rPr>
          <w:rFonts w:ascii="Times New Roman" w:eastAsia="Times New Roman" w:hAnsi="Times New Roman" w:cs="Times New Roman"/>
          <w:sz w:val="24"/>
          <w:szCs w:val="24"/>
        </w:rPr>
      </w:pPr>
    </w:p>
    <w:p w14:paraId="3753A364" w14:textId="57B0CF5A" w:rsidR="005343F0" w:rsidRPr="004F1ACD" w:rsidRDefault="005343F0" w:rsidP="005343F0">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 xml:space="preserve">JEL: </w:t>
      </w:r>
    </w:p>
    <w:p w14:paraId="1EB01590" w14:textId="77777777" w:rsidR="005343F0" w:rsidRPr="004F1ACD" w:rsidRDefault="005343F0" w:rsidP="005343F0">
      <w:pPr>
        <w:jc w:val="both"/>
        <w:rPr>
          <w:rFonts w:ascii="Times New Roman" w:eastAsia="Times New Roman" w:hAnsi="Times New Roman" w:cs="Times New Roman"/>
          <w:sz w:val="24"/>
          <w:szCs w:val="24"/>
        </w:rPr>
      </w:pPr>
    </w:p>
    <w:p w14:paraId="6437EDCE" w14:textId="30F6949D" w:rsidR="005343F0" w:rsidRPr="004F1ACD" w:rsidRDefault="005343F0" w:rsidP="005343F0">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Key Words:</w:t>
      </w:r>
    </w:p>
    <w:p w14:paraId="50AAF664" w14:textId="77777777" w:rsidR="005343F0" w:rsidRPr="004F1ACD" w:rsidRDefault="005343F0" w:rsidP="005343F0">
      <w:pPr>
        <w:jc w:val="both"/>
        <w:rPr>
          <w:rFonts w:ascii="Times New Roman" w:eastAsia="Times New Roman" w:hAnsi="Times New Roman" w:cs="Times New Roman"/>
          <w:sz w:val="24"/>
          <w:szCs w:val="24"/>
        </w:rPr>
      </w:pPr>
    </w:p>
    <w:p w14:paraId="2C999522" w14:textId="17C457A3" w:rsidR="005343F0" w:rsidRPr="00BB2E0B" w:rsidRDefault="005343F0" w:rsidP="009F24F0">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r w:rsidRPr="00BB2E0B">
        <w:rPr>
          <w:rFonts w:ascii="Times New Roman" w:eastAsia="Times New Roman" w:hAnsi="Times New Roman" w:cs="Times New Roman"/>
          <w:b/>
          <w:bCs/>
          <w:sz w:val="24"/>
          <w:szCs w:val="24"/>
        </w:rPr>
        <w:lastRenderedPageBreak/>
        <w:t>1. Introduction</w:t>
      </w:r>
    </w:p>
    <w:p w14:paraId="3C0F6311" w14:textId="0477BDE2" w:rsidR="00A034B3" w:rsidRPr="00BB2E0B" w:rsidRDefault="00130BB8" w:rsidP="009F24F0">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The U.S. is currently in the midst of an opioid epidemic, which has been a growing issue over the past 20 years. Opioid overdose deaths have been rapidly increasing since </w:t>
      </w:r>
      <w:r w:rsidR="00EE0D05">
        <w:rPr>
          <w:rFonts w:ascii="Times New Roman" w:eastAsia="Times New Roman" w:hAnsi="Times New Roman" w:cs="Times New Roman"/>
          <w:sz w:val="24"/>
          <w:szCs w:val="24"/>
        </w:rPr>
        <w:t>2000</w:t>
      </w:r>
      <w:r w:rsidRPr="00BB2E0B">
        <w:rPr>
          <w:rFonts w:ascii="Times New Roman" w:eastAsia="Times New Roman" w:hAnsi="Times New Roman" w:cs="Times New Roman"/>
          <w:sz w:val="24"/>
          <w:szCs w:val="24"/>
        </w:rPr>
        <w:t>. Opioid overdose deaths rose from 21,089 in 2010 to 47,600 in 2017</w:t>
      </w:r>
      <w:r w:rsidR="00BB2E0B" w:rsidRPr="00BB2E0B">
        <w:rPr>
          <w:rFonts w:ascii="Times New Roman" w:hAnsi="Times New Roman" w:cs="Times New Roman"/>
          <w:sz w:val="24"/>
          <w:szCs w:val="24"/>
        </w:rPr>
        <w:t xml:space="preserve"> (U.S. Department)</w:t>
      </w:r>
      <w:r w:rsidRPr="00BB2E0B">
        <w:rPr>
          <w:rFonts w:ascii="Times New Roman" w:eastAsia="Times New Roman" w:hAnsi="Times New Roman" w:cs="Times New Roman"/>
          <w:sz w:val="24"/>
          <w:szCs w:val="24"/>
        </w:rPr>
        <w:t xml:space="preserve">. There have been three waves of opioid overdose deaths, the first being in 1999 when there was a rise in prescription overdose deaths. The second wave started in 2010 due to </w:t>
      </w:r>
      <w:r w:rsidR="00D641DB">
        <w:rPr>
          <w:rFonts w:ascii="Times New Roman" w:eastAsia="Times New Roman" w:hAnsi="Times New Roman" w:cs="Times New Roman"/>
          <w:sz w:val="24"/>
          <w:szCs w:val="24"/>
        </w:rPr>
        <w:t>a rapid increase</w:t>
      </w:r>
      <w:r w:rsidRPr="00BB2E0B">
        <w:rPr>
          <w:rFonts w:ascii="Times New Roman" w:eastAsia="Times New Roman" w:hAnsi="Times New Roman" w:cs="Times New Roman"/>
          <w:sz w:val="24"/>
          <w:szCs w:val="24"/>
        </w:rPr>
        <w:t xml:space="preserve"> in heroin overdoses. The third wave began in 2013</w:t>
      </w:r>
      <w:r w:rsidR="00D641DB">
        <w:rPr>
          <w:rFonts w:ascii="Times New Roman" w:eastAsia="Times New Roman" w:hAnsi="Times New Roman" w:cs="Times New Roman"/>
          <w:sz w:val="24"/>
          <w:szCs w:val="24"/>
        </w:rPr>
        <w:t xml:space="preserve"> due to</w:t>
      </w:r>
      <w:r w:rsidRPr="00BB2E0B">
        <w:rPr>
          <w:rFonts w:ascii="Times New Roman" w:eastAsia="Times New Roman" w:hAnsi="Times New Roman" w:cs="Times New Roman"/>
          <w:sz w:val="24"/>
          <w:szCs w:val="24"/>
        </w:rPr>
        <w:t xml:space="preserve"> illicitly manufactured fentanyl </w:t>
      </w:r>
      <w:r w:rsidR="00A034B3" w:rsidRPr="00BB2E0B">
        <w:rPr>
          <w:rFonts w:ascii="Times New Roman" w:eastAsia="Times New Roman" w:hAnsi="Times New Roman" w:cs="Times New Roman"/>
          <w:sz w:val="24"/>
          <w:szCs w:val="24"/>
        </w:rPr>
        <w:t xml:space="preserve">and </w:t>
      </w:r>
      <w:r w:rsidR="00D641DB">
        <w:rPr>
          <w:rFonts w:ascii="Times New Roman" w:eastAsia="Times New Roman" w:hAnsi="Times New Roman" w:cs="Times New Roman"/>
          <w:sz w:val="24"/>
          <w:szCs w:val="24"/>
        </w:rPr>
        <w:t>other synthetic opioids</w:t>
      </w:r>
      <w:r w:rsidR="00BB2E0B" w:rsidRPr="00BB2E0B">
        <w:rPr>
          <w:rFonts w:ascii="Times New Roman" w:eastAsia="Times New Roman" w:hAnsi="Times New Roman" w:cs="Times New Roman"/>
          <w:sz w:val="24"/>
          <w:szCs w:val="24"/>
        </w:rPr>
        <w:t xml:space="preserve"> (Centers for Disease)</w:t>
      </w:r>
      <w:r w:rsidR="00A034B3" w:rsidRPr="00BB2E0B">
        <w:rPr>
          <w:rFonts w:ascii="Times New Roman" w:eastAsia="Times New Roman" w:hAnsi="Times New Roman" w:cs="Times New Roman"/>
          <w:sz w:val="24"/>
          <w:szCs w:val="24"/>
        </w:rPr>
        <w:t xml:space="preserve">. </w:t>
      </w:r>
    </w:p>
    <w:p w14:paraId="1AFAFF56" w14:textId="572A2EE0" w:rsidR="005343F0" w:rsidRPr="00BB2E0B" w:rsidRDefault="00A034B3" w:rsidP="009F24F0">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U.S. states and the federal government have taken various actions to fight the opioid overdose epidemic by identifying outbreaks, collecting data, and providing care to affected communities. Today, PDMPs are one of these strategies to combat the epidemic, and they are among the most promising state-level interventions to improve opioid prescribing and diversion. Today, PDMPs are electronic databases that track controlled substance prescriptions in a state and can be accessed by health authorities and </w:t>
      </w:r>
      <w:r w:rsidR="00E44E1B" w:rsidRPr="00BB2E0B">
        <w:rPr>
          <w:rFonts w:ascii="Times New Roman" w:eastAsia="Times New Roman" w:hAnsi="Times New Roman" w:cs="Times New Roman"/>
          <w:sz w:val="24"/>
          <w:szCs w:val="24"/>
        </w:rPr>
        <w:t>healthcare</w:t>
      </w:r>
      <w:r w:rsidRPr="00BB2E0B">
        <w:rPr>
          <w:rFonts w:ascii="Times New Roman" w:eastAsia="Times New Roman" w:hAnsi="Times New Roman" w:cs="Times New Roman"/>
          <w:sz w:val="24"/>
          <w:szCs w:val="24"/>
        </w:rPr>
        <w:t xml:space="preserve"> providers. In this research paper, I estimate the effect </w:t>
      </w:r>
      <w:r w:rsidR="00EE0D05">
        <w:rPr>
          <w:rFonts w:ascii="Times New Roman" w:eastAsia="Times New Roman" w:hAnsi="Times New Roman" w:cs="Times New Roman"/>
          <w:sz w:val="24"/>
          <w:szCs w:val="24"/>
        </w:rPr>
        <w:t>that</w:t>
      </w:r>
      <w:r w:rsidRPr="00BB2E0B">
        <w:rPr>
          <w:rFonts w:ascii="Times New Roman" w:eastAsia="Times New Roman" w:hAnsi="Times New Roman" w:cs="Times New Roman"/>
          <w:sz w:val="24"/>
          <w:szCs w:val="24"/>
        </w:rPr>
        <w:t xml:space="preserve"> implementing a PDMP has on reducing the opioid overdose death rate in a state. </w:t>
      </w:r>
    </w:p>
    <w:p w14:paraId="6B32A794" w14:textId="13CE8301" w:rsidR="00E44E1B" w:rsidRPr="00BB2E0B" w:rsidRDefault="0011205A" w:rsidP="009F24F0">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Other research has suggested that </w:t>
      </w:r>
      <w:r w:rsidR="00EE0D05">
        <w:rPr>
          <w:rFonts w:ascii="Times New Roman" w:eastAsia="Times New Roman" w:hAnsi="Times New Roman" w:cs="Times New Roman"/>
          <w:sz w:val="24"/>
          <w:szCs w:val="24"/>
        </w:rPr>
        <w:t xml:space="preserve">the </w:t>
      </w:r>
      <w:r w:rsidRPr="00BB2E0B">
        <w:rPr>
          <w:rFonts w:ascii="Times New Roman" w:eastAsia="Times New Roman" w:hAnsi="Times New Roman" w:cs="Times New Roman"/>
          <w:sz w:val="24"/>
          <w:szCs w:val="24"/>
        </w:rPr>
        <w:t xml:space="preserve">implementation of PDMPs </w:t>
      </w:r>
      <w:r w:rsidR="00EE0D05">
        <w:rPr>
          <w:rFonts w:ascii="Times New Roman" w:eastAsia="Times New Roman" w:hAnsi="Times New Roman" w:cs="Times New Roman"/>
          <w:sz w:val="24"/>
          <w:szCs w:val="24"/>
        </w:rPr>
        <w:t>is</w:t>
      </w:r>
      <w:r w:rsidRPr="00BB2E0B">
        <w:rPr>
          <w:rFonts w:ascii="Times New Roman" w:eastAsia="Times New Roman" w:hAnsi="Times New Roman" w:cs="Times New Roman"/>
          <w:sz w:val="24"/>
          <w:szCs w:val="24"/>
        </w:rPr>
        <w:t xml:space="preserve"> effective at reducing the supply of prescription drugs, and is associated with a 3% decrease in annual morphine milligram equivalents per capita (Brady et al. 2014). </w:t>
      </w:r>
      <w:r w:rsidR="00E44E1B" w:rsidRPr="00BB2E0B">
        <w:rPr>
          <w:rFonts w:ascii="Times New Roman" w:eastAsia="Times New Roman" w:hAnsi="Times New Roman" w:cs="Times New Roman"/>
          <w:sz w:val="24"/>
          <w:szCs w:val="24"/>
        </w:rPr>
        <w:t xml:space="preserve">The theory is that healthcare providers properly use the PDMPs and restrict the number of opioids they prescribe, specifically to those who already have received enough opioids for their condition. Not only has there been research to suggest that PDMPs reduce the </w:t>
      </w:r>
      <w:r w:rsidR="00EE0D05">
        <w:rPr>
          <w:rFonts w:ascii="Times New Roman" w:eastAsia="Times New Roman" w:hAnsi="Times New Roman" w:cs="Times New Roman"/>
          <w:sz w:val="24"/>
          <w:szCs w:val="24"/>
        </w:rPr>
        <w:t>number</w:t>
      </w:r>
      <w:r w:rsidR="00E44E1B" w:rsidRPr="00BB2E0B">
        <w:rPr>
          <w:rFonts w:ascii="Times New Roman" w:eastAsia="Times New Roman" w:hAnsi="Times New Roman" w:cs="Times New Roman"/>
          <w:sz w:val="24"/>
          <w:szCs w:val="24"/>
        </w:rPr>
        <w:t xml:space="preserve"> of opioids prescribed,</w:t>
      </w:r>
      <w:r w:rsidR="00EE0D05">
        <w:rPr>
          <w:rFonts w:ascii="Times New Roman" w:eastAsia="Times New Roman" w:hAnsi="Times New Roman" w:cs="Times New Roman"/>
          <w:sz w:val="24"/>
          <w:szCs w:val="24"/>
        </w:rPr>
        <w:t xml:space="preserve"> but</w:t>
      </w:r>
      <w:r w:rsidR="00E44E1B" w:rsidRPr="00BB2E0B">
        <w:rPr>
          <w:rFonts w:ascii="Times New Roman" w:eastAsia="Times New Roman" w:hAnsi="Times New Roman" w:cs="Times New Roman"/>
          <w:sz w:val="24"/>
          <w:szCs w:val="24"/>
        </w:rPr>
        <w:t xml:space="preserve"> research has shown </w:t>
      </w:r>
      <w:r w:rsidR="00EE0D05">
        <w:rPr>
          <w:rFonts w:ascii="Times New Roman" w:eastAsia="Times New Roman" w:hAnsi="Times New Roman" w:cs="Times New Roman"/>
          <w:sz w:val="24"/>
          <w:szCs w:val="24"/>
        </w:rPr>
        <w:t>that</w:t>
      </w:r>
      <w:r w:rsidR="00E44E1B" w:rsidRPr="00BB2E0B">
        <w:rPr>
          <w:rFonts w:ascii="Times New Roman" w:eastAsia="Times New Roman" w:hAnsi="Times New Roman" w:cs="Times New Roman"/>
          <w:sz w:val="24"/>
          <w:szCs w:val="24"/>
        </w:rPr>
        <w:t xml:space="preserve"> PDMPs also reduce the prescription opioid overdose death rate (Cerda et al. 2021). In addition, research on the effect of PDMPs on the </w:t>
      </w:r>
      <w:r w:rsidR="00EE0D05" w:rsidRPr="00BB2E0B">
        <w:rPr>
          <w:rFonts w:ascii="Times New Roman" w:eastAsia="Times New Roman" w:hAnsi="Times New Roman" w:cs="Times New Roman"/>
          <w:sz w:val="24"/>
          <w:szCs w:val="24"/>
        </w:rPr>
        <w:t>overall</w:t>
      </w:r>
      <w:r w:rsidR="00E44E1B" w:rsidRPr="00BB2E0B">
        <w:rPr>
          <w:rFonts w:ascii="Times New Roman" w:eastAsia="Times New Roman" w:hAnsi="Times New Roman" w:cs="Times New Roman"/>
          <w:sz w:val="24"/>
          <w:szCs w:val="24"/>
        </w:rPr>
        <w:t xml:space="preserve"> opioid overdose death rate has suggested that newly </w:t>
      </w:r>
      <w:r w:rsidR="00E44E1B" w:rsidRPr="00BB2E0B">
        <w:rPr>
          <w:rFonts w:ascii="Times New Roman" w:eastAsia="Times New Roman" w:hAnsi="Times New Roman" w:cs="Times New Roman"/>
          <w:sz w:val="24"/>
          <w:szCs w:val="24"/>
        </w:rPr>
        <w:lastRenderedPageBreak/>
        <w:t xml:space="preserve">implemented programs are associated with lower rates (Patrick et al. 2017). However, findings are mixed, and some studies have found that PDMPs are not associated with decreases in the overdose mortality rate of prescription drugs as well as other drug overdoses (Nam et al. 2017). The mixed results are also demonstrated by a 2019 systematic </w:t>
      </w:r>
      <w:r w:rsidR="00EE0D05">
        <w:rPr>
          <w:rFonts w:ascii="Times New Roman" w:eastAsia="Times New Roman" w:hAnsi="Times New Roman" w:cs="Times New Roman"/>
          <w:sz w:val="24"/>
          <w:szCs w:val="24"/>
        </w:rPr>
        <w:t xml:space="preserve">literature review </w:t>
      </w:r>
      <w:r w:rsidR="00E44E1B" w:rsidRPr="00BB2E0B">
        <w:rPr>
          <w:rFonts w:ascii="Times New Roman" w:eastAsia="Times New Roman" w:hAnsi="Times New Roman" w:cs="Times New Roman"/>
          <w:sz w:val="24"/>
          <w:szCs w:val="24"/>
        </w:rPr>
        <w:t xml:space="preserve">on the effectiveness of PDMPs in reducing opioid-related consequences </w:t>
      </w:r>
      <w:r w:rsidR="00EE0D05">
        <w:rPr>
          <w:rFonts w:ascii="Times New Roman" w:eastAsia="Times New Roman" w:hAnsi="Times New Roman" w:cs="Times New Roman"/>
          <w:sz w:val="24"/>
          <w:szCs w:val="24"/>
        </w:rPr>
        <w:t>which</w:t>
      </w:r>
      <w:r w:rsidR="00E44E1B" w:rsidRPr="00BB2E0B">
        <w:rPr>
          <w:rFonts w:ascii="Times New Roman" w:eastAsia="Times New Roman" w:hAnsi="Times New Roman" w:cs="Times New Roman"/>
          <w:sz w:val="24"/>
          <w:szCs w:val="24"/>
        </w:rPr>
        <w:t xml:space="preserve"> noted that only two out of 13 studies found significant results. </w:t>
      </w:r>
    </w:p>
    <w:p w14:paraId="2B469F96" w14:textId="100E5C6A" w:rsidR="00E44E1B" w:rsidRPr="00BB2E0B" w:rsidRDefault="00E44E1B" w:rsidP="009F24F0">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Based on my research of PDMPs, I believe that PDMPs are effective tools for </w:t>
      </w:r>
      <w:r w:rsidR="005475DC" w:rsidRPr="00BB2E0B">
        <w:rPr>
          <w:rFonts w:ascii="Times New Roman" w:eastAsia="Times New Roman" w:hAnsi="Times New Roman" w:cs="Times New Roman"/>
          <w:sz w:val="24"/>
          <w:szCs w:val="24"/>
        </w:rPr>
        <w:t xml:space="preserve">helping </w:t>
      </w:r>
      <w:r w:rsidR="00EE0D05">
        <w:rPr>
          <w:rFonts w:ascii="Times New Roman" w:eastAsia="Times New Roman" w:hAnsi="Times New Roman" w:cs="Times New Roman"/>
          <w:sz w:val="24"/>
          <w:szCs w:val="24"/>
        </w:rPr>
        <w:t>healthcare</w:t>
      </w:r>
      <w:r w:rsidR="005475DC" w:rsidRPr="00BB2E0B">
        <w:rPr>
          <w:rFonts w:ascii="Times New Roman" w:eastAsia="Times New Roman" w:hAnsi="Times New Roman" w:cs="Times New Roman"/>
          <w:sz w:val="24"/>
          <w:szCs w:val="24"/>
        </w:rPr>
        <w:t xml:space="preserve"> providers make better prescriptions by reducing the number of prescriptions to those patients who appear to have already been prescribed </w:t>
      </w:r>
      <w:r w:rsidR="00EE0D05" w:rsidRPr="00BB2E0B">
        <w:rPr>
          <w:rFonts w:ascii="Times New Roman" w:eastAsia="Times New Roman" w:hAnsi="Times New Roman" w:cs="Times New Roman"/>
          <w:sz w:val="24"/>
          <w:szCs w:val="24"/>
        </w:rPr>
        <w:t>enough</w:t>
      </w:r>
      <w:r w:rsidR="005475DC" w:rsidRPr="00BB2E0B">
        <w:rPr>
          <w:rFonts w:ascii="Times New Roman" w:eastAsia="Times New Roman" w:hAnsi="Times New Roman" w:cs="Times New Roman"/>
          <w:sz w:val="24"/>
          <w:szCs w:val="24"/>
        </w:rPr>
        <w:t xml:space="preserve"> opioids. I hypothesize that the implementation of PDMPs is associated with a reduction in the opioid overdose death rate in a state. </w:t>
      </w:r>
    </w:p>
    <w:p w14:paraId="5228B8D9" w14:textId="0DF9E6FD" w:rsidR="005475DC" w:rsidRPr="00BB2E0B" w:rsidRDefault="005475DC" w:rsidP="009F24F0">
      <w:pPr>
        <w:tabs>
          <w:tab w:val="left" w:pos="1230"/>
        </w:tabs>
        <w:spacing w:after="0" w:line="480" w:lineRule="auto"/>
        <w:rPr>
          <w:rFonts w:ascii="Times New Roman" w:hAnsi="Times New Roman" w:cs="Times New Roman"/>
          <w:sz w:val="24"/>
          <w:szCs w:val="24"/>
        </w:rPr>
      </w:pPr>
      <w:r w:rsidRPr="00BB2E0B">
        <w:rPr>
          <w:rFonts w:ascii="Times New Roman" w:eastAsia="Times New Roman" w:hAnsi="Times New Roman" w:cs="Times New Roman"/>
          <w:sz w:val="24"/>
          <w:szCs w:val="24"/>
        </w:rPr>
        <w:tab/>
        <w:t xml:space="preserve">I collected data on the opioid overdose death rates in each state-year pair from </w:t>
      </w:r>
      <w:r w:rsidR="00EE0D05">
        <w:rPr>
          <w:rFonts w:ascii="Times New Roman" w:eastAsia="Times New Roman" w:hAnsi="Times New Roman" w:cs="Times New Roman"/>
          <w:sz w:val="24"/>
          <w:szCs w:val="24"/>
        </w:rPr>
        <w:t>2000</w:t>
      </w:r>
      <w:r w:rsidRPr="00BB2E0B">
        <w:rPr>
          <w:rFonts w:ascii="Times New Roman" w:eastAsia="Times New Roman" w:hAnsi="Times New Roman" w:cs="Times New Roman"/>
          <w:sz w:val="24"/>
          <w:szCs w:val="24"/>
        </w:rPr>
        <w:t xml:space="preserve"> to 2020 using the CDC Wonder database. </w:t>
      </w:r>
      <w:r w:rsidRPr="00BB2E0B">
        <w:rPr>
          <w:rFonts w:ascii="Times New Roman" w:hAnsi="Times New Roman" w:cs="Times New Roman"/>
          <w:sz w:val="24"/>
          <w:szCs w:val="24"/>
        </w:rPr>
        <w:t xml:space="preserve">Using information from the Prescription Drug Abuse Policy System (PDAPS), I found when the PDMP </w:t>
      </w:r>
      <w:r w:rsidR="00EE0D05">
        <w:rPr>
          <w:rFonts w:ascii="Times New Roman" w:hAnsi="Times New Roman" w:cs="Times New Roman"/>
          <w:sz w:val="24"/>
          <w:szCs w:val="24"/>
        </w:rPr>
        <w:t>became operational</w:t>
      </w:r>
      <w:r w:rsidRPr="00BB2E0B">
        <w:rPr>
          <w:rFonts w:ascii="Times New Roman" w:hAnsi="Times New Roman" w:cs="Times New Roman"/>
          <w:sz w:val="24"/>
          <w:szCs w:val="24"/>
        </w:rPr>
        <w:t xml:space="preserve"> in each state. To control for covariates in the panel data, I obtained data on the median incomes and poverty rates in each state-year pair from the United States Census Bureau. Data were also obtained on the percentage of white people, the </w:t>
      </w:r>
      <w:r w:rsidR="00EE0D05">
        <w:rPr>
          <w:rFonts w:ascii="Times New Roman" w:hAnsi="Times New Roman" w:cs="Times New Roman"/>
          <w:sz w:val="24"/>
          <w:szCs w:val="24"/>
        </w:rPr>
        <w:t>un</w:t>
      </w:r>
      <w:r w:rsidRPr="00BB2E0B">
        <w:rPr>
          <w:rFonts w:ascii="Times New Roman" w:hAnsi="Times New Roman" w:cs="Times New Roman"/>
          <w:sz w:val="24"/>
          <w:szCs w:val="24"/>
        </w:rPr>
        <w:t xml:space="preserve">employment rate, the percentage of people with a </w:t>
      </w:r>
      <w:r w:rsidR="00EE0D05">
        <w:rPr>
          <w:rFonts w:ascii="Times New Roman" w:hAnsi="Times New Roman" w:cs="Times New Roman"/>
          <w:sz w:val="24"/>
          <w:szCs w:val="24"/>
        </w:rPr>
        <w:t xml:space="preserve">bachelor’s degree </w:t>
      </w:r>
      <w:r w:rsidRPr="00BB2E0B">
        <w:rPr>
          <w:rFonts w:ascii="Times New Roman" w:hAnsi="Times New Roman" w:cs="Times New Roman"/>
          <w:sz w:val="24"/>
          <w:szCs w:val="24"/>
        </w:rPr>
        <w:t>or higher, and the average age from the IPUMS USA community survey.</w:t>
      </w:r>
    </w:p>
    <w:p w14:paraId="1009306D" w14:textId="652D14DD" w:rsidR="005475DC" w:rsidRPr="00BB2E0B" w:rsidRDefault="005475DC" w:rsidP="009F24F0">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r>
      <w:r w:rsidR="00A93D36" w:rsidRPr="00BB2E0B">
        <w:rPr>
          <w:rFonts w:ascii="Times New Roman" w:hAnsi="Times New Roman" w:cs="Times New Roman"/>
          <w:sz w:val="24"/>
          <w:szCs w:val="24"/>
        </w:rPr>
        <w:t xml:space="preserve">Using this data, I construct a linear panel data regression model with fixed effects for both the state and year dimensions. The dependent variable in this model is the opioid overdose death rate in a </w:t>
      </w:r>
      <w:r w:rsidR="00EE0D05">
        <w:rPr>
          <w:rFonts w:ascii="Times New Roman" w:hAnsi="Times New Roman" w:cs="Times New Roman"/>
          <w:sz w:val="24"/>
          <w:szCs w:val="24"/>
        </w:rPr>
        <w:t>state year pair</w:t>
      </w:r>
      <w:r w:rsidR="00A93D36" w:rsidRPr="00BB2E0B">
        <w:rPr>
          <w:rFonts w:ascii="Times New Roman" w:hAnsi="Times New Roman" w:cs="Times New Roman"/>
          <w:sz w:val="24"/>
          <w:szCs w:val="24"/>
        </w:rPr>
        <w:t xml:space="preserve">. The variable of interest is an indicator variable equal to one if a state has a PDMP implemented in the given year. </w:t>
      </w:r>
    </w:p>
    <w:p w14:paraId="01CD2E53" w14:textId="6D8C5995" w:rsidR="005343F0" w:rsidRDefault="00A93D36" w:rsidP="00EE0D05">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lastRenderedPageBreak/>
        <w:tab/>
        <w:t xml:space="preserve">In this paper, I first evaluate previous literature and research on the effectiveness of PDMPs. I then discuss the economic theory by which PDMPs are theorized to help reduce the opioid overdose death rate. I continue by describing the data that I collected </w:t>
      </w:r>
      <w:r w:rsidR="00EE0D05">
        <w:rPr>
          <w:rFonts w:ascii="Times New Roman" w:hAnsi="Times New Roman" w:cs="Times New Roman"/>
          <w:sz w:val="24"/>
          <w:szCs w:val="24"/>
        </w:rPr>
        <w:t xml:space="preserve">for the </w:t>
      </w:r>
      <w:r w:rsidRPr="00BB2E0B">
        <w:rPr>
          <w:rFonts w:ascii="Times New Roman" w:hAnsi="Times New Roman" w:cs="Times New Roman"/>
          <w:sz w:val="24"/>
          <w:szCs w:val="24"/>
        </w:rPr>
        <w:t xml:space="preserve">regression equation and then </w:t>
      </w:r>
      <w:r w:rsidR="00EE0D05">
        <w:rPr>
          <w:rFonts w:ascii="Times New Roman" w:hAnsi="Times New Roman" w:cs="Times New Roman"/>
          <w:sz w:val="24"/>
          <w:szCs w:val="24"/>
        </w:rPr>
        <w:t xml:space="preserve">I discuss </w:t>
      </w:r>
      <w:r w:rsidRPr="00BB2E0B">
        <w:rPr>
          <w:rFonts w:ascii="Times New Roman" w:hAnsi="Times New Roman" w:cs="Times New Roman"/>
          <w:sz w:val="24"/>
          <w:szCs w:val="24"/>
        </w:rPr>
        <w:t xml:space="preserve">the regression equation. Finally, I </w:t>
      </w:r>
      <w:r w:rsidR="00EE0D05">
        <w:rPr>
          <w:rFonts w:ascii="Times New Roman" w:hAnsi="Times New Roman" w:cs="Times New Roman"/>
          <w:sz w:val="24"/>
          <w:szCs w:val="24"/>
        </w:rPr>
        <w:t>provide</w:t>
      </w:r>
      <w:r w:rsidRPr="00BB2E0B">
        <w:rPr>
          <w:rFonts w:ascii="Times New Roman" w:hAnsi="Times New Roman" w:cs="Times New Roman"/>
          <w:sz w:val="24"/>
          <w:szCs w:val="24"/>
        </w:rPr>
        <w:t xml:space="preserve"> my results.</w:t>
      </w:r>
    </w:p>
    <w:p w14:paraId="3C55AD61" w14:textId="77777777" w:rsidR="00EE0D05" w:rsidRPr="00EE0D05" w:rsidRDefault="00EE0D05" w:rsidP="00EE0D05">
      <w:pPr>
        <w:tabs>
          <w:tab w:val="left" w:pos="1230"/>
        </w:tabs>
        <w:spacing w:after="0" w:line="480" w:lineRule="auto"/>
        <w:rPr>
          <w:rFonts w:ascii="Times New Roman" w:hAnsi="Times New Roman" w:cs="Times New Roman"/>
          <w:sz w:val="24"/>
          <w:szCs w:val="24"/>
        </w:rPr>
      </w:pPr>
    </w:p>
    <w:p w14:paraId="3776DDD3" w14:textId="3DE92CA4" w:rsidR="005343F0" w:rsidRPr="00BB2E0B" w:rsidRDefault="005343F0" w:rsidP="009F24F0">
      <w:pPr>
        <w:spacing w:after="0" w:line="480" w:lineRule="auto"/>
        <w:jc w:val="both"/>
        <w:rPr>
          <w:rFonts w:ascii="Times New Roman" w:eastAsia="Times New Roman" w:hAnsi="Times New Roman" w:cs="Times New Roman"/>
          <w:b/>
          <w:bCs/>
          <w:sz w:val="24"/>
          <w:szCs w:val="24"/>
        </w:rPr>
      </w:pPr>
      <w:r w:rsidRPr="00BB2E0B">
        <w:rPr>
          <w:rFonts w:ascii="Times New Roman" w:eastAsia="Times New Roman" w:hAnsi="Times New Roman" w:cs="Times New Roman"/>
          <w:b/>
          <w:bCs/>
          <w:sz w:val="24"/>
          <w:szCs w:val="24"/>
        </w:rPr>
        <w:t>2. Literature Review</w:t>
      </w:r>
    </w:p>
    <w:p w14:paraId="4443BA56" w14:textId="5BEA99C7" w:rsidR="00E71204" w:rsidRPr="00BB2E0B" w:rsidRDefault="005343F0" w:rsidP="009F24F0">
      <w:pPr>
        <w:pStyle w:val="Heading1"/>
        <w:shd w:val="clear" w:color="auto" w:fill="FFFFFF"/>
        <w:spacing w:before="0" w:beforeAutospacing="0" w:after="0" w:afterAutospacing="0" w:line="480" w:lineRule="auto"/>
        <w:ind w:firstLine="720"/>
        <w:jc w:val="both"/>
        <w:rPr>
          <w:b w:val="0"/>
          <w:bCs w:val="0"/>
          <w:color w:val="000000"/>
          <w:spacing w:val="-2"/>
          <w:sz w:val="24"/>
          <w:szCs w:val="24"/>
        </w:rPr>
      </w:pPr>
      <w:bookmarkStart w:id="1" w:name="_Hlk130400699"/>
      <w:r w:rsidRPr="00BB2E0B">
        <w:rPr>
          <w:b w:val="0"/>
          <w:bCs w:val="0"/>
          <w:color w:val="000000"/>
          <w:spacing w:val="-2"/>
          <w:sz w:val="24"/>
          <w:szCs w:val="24"/>
        </w:rPr>
        <w:t>Earlier research on the effect of PDMPs on opioid overdose deaths provides conflicting evidence that states that have recently implemented PDMPs experience reduced opioid overdose deaths. Patrick et al. (2017) use time-series cross-sectional data and econometric methods to estimate the causal effect of PDMPs on opioid overdose rates. The econometric models used in this study include an interrupted time-series design</w:t>
      </w:r>
      <w:r w:rsidR="00E71204" w:rsidRPr="00BB2E0B">
        <w:rPr>
          <w:b w:val="0"/>
          <w:bCs w:val="0"/>
          <w:color w:val="000000"/>
          <w:spacing w:val="-2"/>
          <w:sz w:val="24"/>
          <w:szCs w:val="24"/>
        </w:rPr>
        <w:t xml:space="preserve"> with </w:t>
      </w:r>
      <w:r w:rsidR="00EE0D05">
        <w:rPr>
          <w:b w:val="0"/>
          <w:bCs w:val="0"/>
          <w:color w:val="000000"/>
          <w:spacing w:val="-2"/>
          <w:sz w:val="24"/>
          <w:szCs w:val="24"/>
        </w:rPr>
        <w:t>state-fixed</w:t>
      </w:r>
      <w:r w:rsidR="00E71204" w:rsidRPr="00BB2E0B">
        <w:rPr>
          <w:b w:val="0"/>
          <w:bCs w:val="0"/>
          <w:color w:val="000000"/>
          <w:spacing w:val="-2"/>
          <w:sz w:val="24"/>
          <w:szCs w:val="24"/>
        </w:rPr>
        <w:t xml:space="preserve"> effects to account for unmeasured variation at the state level and for time-varying state-level factors</w:t>
      </w:r>
      <w:r w:rsidRPr="00BB2E0B">
        <w:rPr>
          <w:b w:val="0"/>
          <w:bCs w:val="0"/>
          <w:color w:val="000000"/>
          <w:spacing w:val="-2"/>
          <w:sz w:val="24"/>
          <w:szCs w:val="24"/>
        </w:rPr>
        <w:t>, with the state-year pair as the unit of analysis. The data comes from publicly available sources from 1999 to 2013 to determine whether implementation or different characteristics of a program were associated with decreases in opioid overdose deaths. The researchers conclude that a state newly implementing a program was predicted to have 1.55 fewer opioid-related overdose deaths per 100,000 people per year compared to a state without a program.</w:t>
      </w:r>
      <w:r w:rsidR="00E71204" w:rsidRPr="00BB2E0B">
        <w:rPr>
          <w:b w:val="0"/>
          <w:bCs w:val="0"/>
          <w:color w:val="000000"/>
          <w:spacing w:val="-2"/>
          <w:sz w:val="24"/>
          <w:szCs w:val="24"/>
        </w:rPr>
        <w:t xml:space="preserve"> </w:t>
      </w:r>
      <w:r w:rsidRPr="00BB2E0B">
        <w:rPr>
          <w:b w:val="0"/>
          <w:bCs w:val="0"/>
          <w:color w:val="000000"/>
          <w:spacing w:val="-2"/>
          <w:sz w:val="24"/>
          <w:szCs w:val="24"/>
        </w:rPr>
        <w:t xml:space="preserve">The study uses robust econometric methods and appropriate data to estimate the causal effect of PDMPs on opioid overdose rates. They also examined the interaction of the implementation with time to discover that effect. One shortcoming of the study was that each source of data likely had </w:t>
      </w:r>
      <w:r w:rsidR="00550BD1" w:rsidRPr="00BB2E0B">
        <w:rPr>
          <w:b w:val="0"/>
          <w:bCs w:val="0"/>
          <w:color w:val="000000"/>
          <w:spacing w:val="-2"/>
          <w:sz w:val="24"/>
          <w:szCs w:val="24"/>
        </w:rPr>
        <w:t>errors</w:t>
      </w:r>
      <w:r w:rsidRPr="00BB2E0B">
        <w:rPr>
          <w:b w:val="0"/>
          <w:bCs w:val="0"/>
          <w:color w:val="000000"/>
          <w:spacing w:val="-2"/>
          <w:sz w:val="24"/>
          <w:szCs w:val="24"/>
        </w:rPr>
        <w:t>, as opioid overdose-related deaths may be underreported if medical examiners do not have enough evidence of opioid use. Also, the authors acknowledge that it is possible that they did not include all important time-varying state-level factors that are confounding variables.</w:t>
      </w:r>
      <w:r w:rsidR="00E71204" w:rsidRPr="00BB2E0B">
        <w:rPr>
          <w:b w:val="0"/>
          <w:bCs w:val="0"/>
          <w:color w:val="000000"/>
          <w:spacing w:val="-2"/>
          <w:sz w:val="24"/>
          <w:szCs w:val="24"/>
        </w:rPr>
        <w:t xml:space="preserve"> </w:t>
      </w:r>
      <w:r w:rsidRPr="00BB2E0B">
        <w:rPr>
          <w:b w:val="0"/>
          <w:bCs w:val="0"/>
          <w:color w:val="000000"/>
          <w:spacing w:val="-2"/>
          <w:sz w:val="24"/>
          <w:szCs w:val="24"/>
        </w:rPr>
        <w:t xml:space="preserve">This research answers the research question by providing empirical evidence of the impact </w:t>
      </w:r>
      <w:r w:rsidRPr="00BB2E0B">
        <w:rPr>
          <w:b w:val="0"/>
          <w:bCs w:val="0"/>
          <w:color w:val="000000"/>
          <w:spacing w:val="-2"/>
          <w:sz w:val="24"/>
          <w:szCs w:val="24"/>
        </w:rPr>
        <w:lastRenderedPageBreak/>
        <w:t xml:space="preserve">of PDMPs on opioid overdose rates. The </w:t>
      </w:r>
      <w:r w:rsidR="00550BD1" w:rsidRPr="00BB2E0B">
        <w:rPr>
          <w:b w:val="0"/>
          <w:bCs w:val="0"/>
          <w:color w:val="000000"/>
          <w:spacing w:val="-2"/>
          <w:sz w:val="24"/>
          <w:szCs w:val="24"/>
        </w:rPr>
        <w:t>study results suggest that implementing</w:t>
      </w:r>
      <w:r w:rsidRPr="00BB2E0B">
        <w:rPr>
          <w:b w:val="0"/>
          <w:bCs w:val="0"/>
          <w:color w:val="000000"/>
          <w:spacing w:val="-2"/>
          <w:sz w:val="24"/>
          <w:szCs w:val="24"/>
        </w:rPr>
        <w:t xml:space="preserve"> PDMPs is associated with significant reductions in opioid-related death rates. </w:t>
      </w:r>
      <w:r w:rsidR="00550BD1" w:rsidRPr="00BB2E0B">
        <w:rPr>
          <w:b w:val="0"/>
          <w:bCs w:val="0"/>
          <w:color w:val="000000"/>
          <w:spacing w:val="-2"/>
          <w:sz w:val="24"/>
          <w:szCs w:val="24"/>
        </w:rPr>
        <w:t xml:space="preserve">Using econometric methods and appropriate data </w:t>
      </w:r>
      <w:r w:rsidR="007F5BFB" w:rsidRPr="00BB2E0B">
        <w:rPr>
          <w:b w:val="0"/>
          <w:bCs w:val="0"/>
          <w:color w:val="000000"/>
          <w:spacing w:val="-2"/>
          <w:sz w:val="24"/>
          <w:szCs w:val="24"/>
        </w:rPr>
        <w:t>supports</w:t>
      </w:r>
      <w:r w:rsidR="00550BD1" w:rsidRPr="00BB2E0B">
        <w:rPr>
          <w:b w:val="0"/>
          <w:bCs w:val="0"/>
          <w:color w:val="000000"/>
          <w:spacing w:val="-2"/>
          <w:sz w:val="24"/>
          <w:szCs w:val="24"/>
        </w:rPr>
        <w:t xml:space="preserve"> the conclusion that PDMPs are crucial</w:t>
      </w:r>
      <w:r w:rsidRPr="00BB2E0B">
        <w:rPr>
          <w:b w:val="0"/>
          <w:bCs w:val="0"/>
          <w:color w:val="000000"/>
          <w:spacing w:val="-2"/>
          <w:sz w:val="24"/>
          <w:szCs w:val="24"/>
        </w:rPr>
        <w:t xml:space="preserve"> in reducing opioid overdose rates and improving public health.</w:t>
      </w:r>
      <w:ins w:id="2" w:author="Wilson Kang" w:date="2023-02-14T14:16:00Z">
        <w:r w:rsidRPr="00BB2E0B">
          <w:rPr>
            <w:b w:val="0"/>
            <w:bCs w:val="0"/>
            <w:color w:val="000000"/>
            <w:spacing w:val="-2"/>
            <w:sz w:val="24"/>
            <w:szCs w:val="24"/>
          </w:rPr>
          <w:t xml:space="preserve"> </w:t>
        </w:r>
      </w:ins>
    </w:p>
    <w:p w14:paraId="439ADE54" w14:textId="7A124D2F" w:rsidR="0051599F" w:rsidRPr="00BB2E0B" w:rsidRDefault="0051599F" w:rsidP="009F24F0">
      <w:pPr>
        <w:pStyle w:val="Heading1"/>
        <w:shd w:val="clear" w:color="auto" w:fill="FFFFFF"/>
        <w:spacing w:before="0" w:beforeAutospacing="0" w:after="0" w:afterAutospacing="0" w:line="480" w:lineRule="auto"/>
        <w:ind w:firstLine="720"/>
        <w:jc w:val="both"/>
        <w:rPr>
          <w:b w:val="0"/>
          <w:bCs w:val="0"/>
          <w:sz w:val="24"/>
          <w:szCs w:val="24"/>
        </w:rPr>
      </w:pPr>
      <w:r w:rsidRPr="00BB2E0B">
        <w:rPr>
          <w:b w:val="0"/>
          <w:bCs w:val="0"/>
          <w:color w:val="000000"/>
          <w:spacing w:val="-2"/>
          <w:sz w:val="24"/>
          <w:szCs w:val="24"/>
        </w:rPr>
        <w:t xml:space="preserve">More recently, </w:t>
      </w:r>
      <w:r w:rsidR="00E71204" w:rsidRPr="00BB2E0B">
        <w:rPr>
          <w:b w:val="0"/>
          <w:bCs w:val="0"/>
          <w:color w:val="000000"/>
          <w:spacing w:val="-2"/>
          <w:sz w:val="24"/>
          <w:szCs w:val="24"/>
        </w:rPr>
        <w:t xml:space="preserve">Cerda et al. (2021) </w:t>
      </w:r>
      <w:r w:rsidR="005343F0" w:rsidRPr="00BB2E0B">
        <w:rPr>
          <w:b w:val="0"/>
          <w:bCs w:val="0"/>
          <w:sz w:val="24"/>
          <w:szCs w:val="24"/>
        </w:rPr>
        <w:t xml:space="preserve">explore the relationship between proactive reporting of state-level prescription drug monitoring programs (PDMPs) and county-level fatal prescription opioid overdoses. The authors use county-level data across 3,109 counties in 49 states from 2002 to 2016 to estimate the effect of PDMPs on opioid overdoses. The study employs Bayesian space-time models which control for differences in the population and opioid prescribing practices between states and over time. </w:t>
      </w:r>
      <w:r w:rsidR="00E71204" w:rsidRPr="00BB2E0B">
        <w:rPr>
          <w:b w:val="0"/>
          <w:bCs w:val="0"/>
          <w:sz w:val="24"/>
          <w:szCs w:val="24"/>
        </w:rPr>
        <w:t xml:space="preserve">Linear distributed lag specifications were used to allow a linear progression of policy associations from instantaneous through 3-year-lagged effects. </w:t>
      </w:r>
      <w:r w:rsidR="005343F0" w:rsidRPr="00BB2E0B">
        <w:rPr>
          <w:b w:val="0"/>
          <w:bCs w:val="0"/>
          <w:sz w:val="24"/>
          <w:szCs w:val="24"/>
        </w:rPr>
        <w:t>The results of the study suggest that electronic PDMPs are associated with a significant reduction in prescription opioid overdose deaths after three years. They found that electronic PDMP access was associated with a 2% increase in opioid overdose deaths after the first year but found there to be fewer opioid overdoses in the following three years.</w:t>
      </w:r>
      <w:r w:rsidR="00EE0D05">
        <w:rPr>
          <w:b w:val="0"/>
          <w:bCs w:val="0"/>
          <w:sz w:val="24"/>
          <w:szCs w:val="24"/>
        </w:rPr>
        <w:t xml:space="preserve"> </w:t>
      </w:r>
      <w:r w:rsidR="005343F0" w:rsidRPr="00BB2E0B">
        <w:rPr>
          <w:b w:val="0"/>
          <w:bCs w:val="0"/>
          <w:sz w:val="24"/>
          <w:szCs w:val="24"/>
        </w:rPr>
        <w:t>They found that proactive PDMPs were associated with fewer deaths attributed to natural or semi-synthetic opioids compared to states with weak PDMPs. They also concluded that state adoption of PDMPs was associated with fewer opioid deaths overall.</w:t>
      </w:r>
      <w:r w:rsidR="00E71204" w:rsidRPr="00BB2E0B">
        <w:rPr>
          <w:b w:val="0"/>
          <w:bCs w:val="0"/>
          <w:sz w:val="24"/>
          <w:szCs w:val="24"/>
        </w:rPr>
        <w:t xml:space="preserve"> Cerda et al. (2017) </w:t>
      </w:r>
      <w:r w:rsidR="005343F0" w:rsidRPr="00BB2E0B">
        <w:rPr>
          <w:b w:val="0"/>
          <w:bCs w:val="0"/>
          <w:sz w:val="24"/>
          <w:szCs w:val="24"/>
        </w:rPr>
        <w:t xml:space="preserve">built on a previous study that used latent transition analysis by examining combinations of PDMP characteristics that were associated with the greatest change in prescription opioid overdose fatalities. They also examined the impact of state-level PDMPs on county-level fatal overdoses while accounting for within-state variation in the growth of fatal prescription opioid overdoes and spatial autocorrelation in overdose deaths. However, the shortcoming of the study is that they used certain </w:t>
      </w:r>
      <w:r w:rsidR="000C7072" w:rsidRPr="00BB2E0B">
        <w:rPr>
          <w:b w:val="0"/>
          <w:bCs w:val="0"/>
          <w:sz w:val="24"/>
          <w:szCs w:val="24"/>
        </w:rPr>
        <w:t>coding</w:t>
      </w:r>
      <w:r w:rsidR="005343F0" w:rsidRPr="00BB2E0B">
        <w:rPr>
          <w:b w:val="0"/>
          <w:bCs w:val="0"/>
          <w:sz w:val="24"/>
          <w:szCs w:val="24"/>
        </w:rPr>
        <w:t xml:space="preserve"> in death certificates to identify the cause </w:t>
      </w:r>
      <w:r w:rsidR="005343F0" w:rsidRPr="00BB2E0B">
        <w:rPr>
          <w:b w:val="0"/>
          <w:bCs w:val="0"/>
          <w:sz w:val="24"/>
          <w:szCs w:val="24"/>
        </w:rPr>
        <w:lastRenderedPageBreak/>
        <w:t>of death to construct the county-level overdose rates, which may not reliably identify the drugs involved in overdoses. Also, the study is not able to examine the causal mechanisms through which specific PDMP features affect the risk of prescription opioid overdose.</w:t>
      </w:r>
      <w:r w:rsidR="00E71204" w:rsidRPr="00BB2E0B">
        <w:rPr>
          <w:b w:val="0"/>
          <w:bCs w:val="0"/>
          <w:sz w:val="24"/>
          <w:szCs w:val="24"/>
        </w:rPr>
        <w:t xml:space="preserve"> </w:t>
      </w:r>
      <w:r w:rsidR="005343F0" w:rsidRPr="00BB2E0B">
        <w:rPr>
          <w:b w:val="0"/>
          <w:bCs w:val="0"/>
          <w:sz w:val="24"/>
          <w:szCs w:val="24"/>
        </w:rPr>
        <w:t xml:space="preserve">The research </w:t>
      </w:r>
      <w:r w:rsidR="00E71204" w:rsidRPr="00BB2E0B">
        <w:rPr>
          <w:b w:val="0"/>
          <w:bCs w:val="0"/>
          <w:sz w:val="24"/>
          <w:szCs w:val="24"/>
        </w:rPr>
        <w:t xml:space="preserve">provides evidence that state adoption of PDMPs </w:t>
      </w:r>
      <w:r w:rsidR="00EE0D05">
        <w:rPr>
          <w:b w:val="0"/>
          <w:bCs w:val="0"/>
          <w:sz w:val="24"/>
          <w:szCs w:val="24"/>
        </w:rPr>
        <w:t>was</w:t>
      </w:r>
      <w:r w:rsidR="00E71204" w:rsidRPr="00BB2E0B">
        <w:rPr>
          <w:b w:val="0"/>
          <w:bCs w:val="0"/>
          <w:sz w:val="24"/>
          <w:szCs w:val="24"/>
        </w:rPr>
        <w:t xml:space="preserve"> associated with fewer prescription opioid deaths overall</w:t>
      </w:r>
      <w:r w:rsidR="005343F0" w:rsidRPr="00BB2E0B">
        <w:rPr>
          <w:b w:val="0"/>
          <w:bCs w:val="0"/>
          <w:sz w:val="24"/>
          <w:szCs w:val="24"/>
        </w:rPr>
        <w:t>. The authors provide evidence that proactive reporting PDMPs has a significant impact, compared to weak PDMPS, on reducing fatal prescription opioid overdoses at the county level.</w:t>
      </w:r>
    </w:p>
    <w:p w14:paraId="5873010A" w14:textId="11525913" w:rsidR="0051599F" w:rsidRPr="00BB2E0B" w:rsidRDefault="0051599F" w:rsidP="009F24F0">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sidRPr="00BB2E0B">
        <w:rPr>
          <w:b w:val="0"/>
          <w:bCs w:val="0"/>
          <w:sz w:val="24"/>
          <w:szCs w:val="24"/>
        </w:rPr>
        <w:t>Brady et al. (2014)</w:t>
      </w:r>
      <w:r w:rsidR="0026155D" w:rsidRPr="00BB2E0B">
        <w:rPr>
          <w:b w:val="0"/>
          <w:bCs w:val="0"/>
          <w:sz w:val="24"/>
          <w:szCs w:val="24"/>
        </w:rPr>
        <w:t xml:space="preserve"> investigate </w:t>
      </w:r>
      <w:r w:rsidR="005343F0" w:rsidRPr="00BB2E0B">
        <w:rPr>
          <w:b w:val="0"/>
          <w:bCs w:val="0"/>
          <w:sz w:val="24"/>
          <w:szCs w:val="24"/>
        </w:rPr>
        <w:t xml:space="preserve">the effect of prescription drug monitoring programs (PDMPs) on dispensing prescription opioids in the United States. The authors use a multivariate analysis design to compare changes in the dispensing of prescription opioids before and after the implementation of PDMPs in each state </w:t>
      </w:r>
      <w:r w:rsidRPr="00BB2E0B">
        <w:rPr>
          <w:b w:val="0"/>
          <w:bCs w:val="0"/>
          <w:sz w:val="24"/>
          <w:szCs w:val="24"/>
        </w:rPr>
        <w:t xml:space="preserve">and the District of Columbia </w:t>
      </w:r>
      <w:r w:rsidR="005343F0" w:rsidRPr="00BB2E0B">
        <w:rPr>
          <w:b w:val="0"/>
          <w:bCs w:val="0"/>
          <w:sz w:val="24"/>
          <w:szCs w:val="24"/>
        </w:rPr>
        <w:t xml:space="preserve">from 1999 to 2008. The results of the study suggest that the implementation of PDMPs </w:t>
      </w:r>
      <w:r w:rsidR="000C7072" w:rsidRPr="00BB2E0B">
        <w:rPr>
          <w:b w:val="0"/>
          <w:bCs w:val="0"/>
          <w:sz w:val="24"/>
          <w:szCs w:val="24"/>
        </w:rPr>
        <w:t>was</w:t>
      </w:r>
      <w:r w:rsidRPr="00BB2E0B">
        <w:rPr>
          <w:b w:val="0"/>
          <w:bCs w:val="0"/>
          <w:sz w:val="24"/>
          <w:szCs w:val="24"/>
        </w:rPr>
        <w:t xml:space="preserve"> associated with a 3% decrease in the annual morphine milligram equivalents (MMEs) per capita</w:t>
      </w:r>
      <w:r w:rsidR="005343F0" w:rsidRPr="00BB2E0B">
        <w:rPr>
          <w:b w:val="0"/>
          <w:bCs w:val="0"/>
          <w:sz w:val="24"/>
          <w:szCs w:val="24"/>
        </w:rPr>
        <w:t>, which may lead to a reduction in the number of opioid overdoses. The researchers found that the effect of PDMPs on opioid prescriptions varied greatly across states, in some states the effect was negative and in others it was positive.</w:t>
      </w:r>
      <w:r w:rsidR="000C7072" w:rsidRPr="00BB2E0B">
        <w:rPr>
          <w:b w:val="0"/>
          <w:bCs w:val="0"/>
          <w:sz w:val="24"/>
          <w:szCs w:val="24"/>
        </w:rPr>
        <w:t xml:space="preserve"> </w:t>
      </w:r>
      <w:r w:rsidR="005343F0" w:rsidRPr="00BB2E0B">
        <w:rPr>
          <w:b w:val="0"/>
          <w:bCs w:val="0"/>
          <w:sz w:val="24"/>
          <w:szCs w:val="24"/>
        </w:rPr>
        <w:t>The study provides valuable insights into the potential effectiveness of PDMPs in reducing the dispensing of prescription opioids</w:t>
      </w:r>
      <w:r w:rsidRPr="00BB2E0B">
        <w:rPr>
          <w:b w:val="0"/>
          <w:bCs w:val="0"/>
          <w:sz w:val="24"/>
          <w:szCs w:val="24"/>
        </w:rPr>
        <w:t xml:space="preserve">, which is an important way in which PDMPs can reduce </w:t>
      </w:r>
      <w:r w:rsidR="005343F0" w:rsidRPr="00BB2E0B">
        <w:rPr>
          <w:b w:val="0"/>
          <w:bCs w:val="0"/>
          <w:sz w:val="24"/>
          <w:szCs w:val="24"/>
        </w:rPr>
        <w:t xml:space="preserve">the number of opioid overdoses. The use of a difference-in-differences design allows the authors to control for other factors that may affect the dispensing of prescription opioids, such as changes in state policies. One shortcoming of the study is that it does not assess the potential unintended consequences of PDMPs, such as patients seeking opioids from other sources or engaging in more dangerous forms of drug use. This is an important consideration, as the impact of PDMPs on the opioid epidemic is likely to depend not only on the reduction in the dispensing of prescription opioids but also on the potential emergence of alternative sources of opioids. Also, </w:t>
      </w:r>
      <w:r w:rsidR="005343F0" w:rsidRPr="00BB2E0B">
        <w:rPr>
          <w:b w:val="0"/>
          <w:bCs w:val="0"/>
          <w:sz w:val="24"/>
          <w:szCs w:val="24"/>
        </w:rPr>
        <w:lastRenderedPageBreak/>
        <w:t>the study does not investigate the effect that PDMPs have on causing people to switch from using prescription opioids to using opioids purchased illegally, which are usually more dangerous.</w:t>
      </w:r>
      <w:r w:rsidRPr="00BB2E0B">
        <w:rPr>
          <w:b w:val="0"/>
          <w:bCs w:val="0"/>
          <w:sz w:val="24"/>
          <w:szCs w:val="24"/>
        </w:rPr>
        <w:t xml:space="preserve"> Also, the study only uses data from 1999 to 2008, which </w:t>
      </w:r>
      <w:r w:rsidR="00EE0D05">
        <w:rPr>
          <w:b w:val="0"/>
          <w:bCs w:val="0"/>
          <w:sz w:val="24"/>
          <w:szCs w:val="24"/>
        </w:rPr>
        <w:t>is a relatively short time</w:t>
      </w:r>
      <w:r w:rsidR="000C7072" w:rsidRPr="00BB2E0B">
        <w:rPr>
          <w:b w:val="0"/>
          <w:bCs w:val="0"/>
          <w:sz w:val="24"/>
          <w:szCs w:val="24"/>
        </w:rPr>
        <w:t xml:space="preserve"> span</w:t>
      </w:r>
      <w:r w:rsidRPr="00BB2E0B">
        <w:rPr>
          <w:b w:val="0"/>
          <w:bCs w:val="0"/>
          <w:sz w:val="24"/>
          <w:szCs w:val="24"/>
        </w:rPr>
        <w:t xml:space="preserve">. </w:t>
      </w:r>
      <w:r w:rsidR="005343F0" w:rsidRPr="00BB2E0B">
        <w:rPr>
          <w:b w:val="0"/>
          <w:bCs w:val="0"/>
          <w:sz w:val="24"/>
          <w:szCs w:val="24"/>
        </w:rPr>
        <w:t>In terms of answering the research question, this study provides evidence that PDMPs may be an effective tool for reducing the dispensing of prescription opioids in the United States. The results suggest that PDMPs may play an important role in addressing the opioid epidemic by reducing the number of prescription opioids available for use. This is important because prescription opioids are often the reason why many people begin using opioids and develop addictions. Also, prescription opioids are sold to other people who do not have the prescription. The effect that PDMPs have on the number of prescriptions for opioids in a state is a vital question for investigating the effect of PDMPS on the number of opioid overdoses.</w:t>
      </w:r>
    </w:p>
    <w:p w14:paraId="107CC98D" w14:textId="02F1401A" w:rsidR="000C7072" w:rsidRPr="00BB2E0B" w:rsidRDefault="0051599F"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Nam et al. (2017) </w:t>
      </w:r>
      <w:r w:rsidR="005343F0" w:rsidRPr="00BB2E0B">
        <w:rPr>
          <w:rFonts w:ascii="Times New Roman" w:hAnsi="Times New Roman" w:cs="Times New Roman"/>
          <w:sz w:val="24"/>
          <w:szCs w:val="24"/>
        </w:rPr>
        <w:t xml:space="preserve">analyze the effect of </w:t>
      </w:r>
      <w:r w:rsidRPr="00BB2E0B">
        <w:rPr>
          <w:rFonts w:ascii="Times New Roman" w:hAnsi="Times New Roman" w:cs="Times New Roman"/>
          <w:sz w:val="24"/>
          <w:szCs w:val="24"/>
        </w:rPr>
        <w:t xml:space="preserve">PDMPS </w:t>
      </w:r>
      <w:r w:rsidR="005343F0" w:rsidRPr="00BB2E0B">
        <w:rPr>
          <w:rFonts w:ascii="Times New Roman" w:hAnsi="Times New Roman" w:cs="Times New Roman"/>
          <w:sz w:val="24"/>
          <w:szCs w:val="24"/>
        </w:rPr>
        <w:t>on the number of fatal drug overdose mortality rates in the United States. The authors use</w:t>
      </w:r>
      <w:r w:rsidRPr="00BB2E0B">
        <w:rPr>
          <w:rFonts w:ascii="Times New Roman" w:hAnsi="Times New Roman" w:cs="Times New Roman"/>
          <w:sz w:val="24"/>
          <w:szCs w:val="24"/>
        </w:rPr>
        <w:t xml:space="preserve">d multivariate regression models with state and </w:t>
      </w:r>
      <w:r w:rsidR="00EE0D05">
        <w:rPr>
          <w:rFonts w:ascii="Times New Roman" w:hAnsi="Times New Roman" w:cs="Times New Roman"/>
          <w:sz w:val="24"/>
          <w:szCs w:val="24"/>
        </w:rPr>
        <w:t>year fixed</w:t>
      </w:r>
      <w:r w:rsidRPr="00BB2E0B">
        <w:rPr>
          <w:rFonts w:ascii="Times New Roman" w:hAnsi="Times New Roman" w:cs="Times New Roman"/>
          <w:sz w:val="24"/>
          <w:szCs w:val="24"/>
        </w:rPr>
        <w:t xml:space="preserve"> effects and state-specific linear time trends. </w:t>
      </w:r>
      <w:r w:rsidR="005343F0" w:rsidRPr="00BB2E0B">
        <w:rPr>
          <w:rFonts w:ascii="Times New Roman" w:hAnsi="Times New Roman" w:cs="Times New Roman"/>
          <w:sz w:val="24"/>
          <w:szCs w:val="24"/>
        </w:rPr>
        <w:t>The results break down the association of PDMPs with various types of drugs, and they found that PDMPs were not associated with a decrease in the overdose mortality rate of prescription opioids. The researchers found that they may be associated with increased overdose mortality rates in categories other than prescription opioids. Longer-standing PDMPs were associated with significantly increased mortality rates for legal narcotics and unspecified drugs and illicit drugs.</w:t>
      </w:r>
      <w:r w:rsidR="000C7072" w:rsidRPr="00BB2E0B">
        <w:rPr>
          <w:rFonts w:ascii="Times New Roman" w:hAnsi="Times New Roman" w:cs="Times New Roman"/>
          <w:sz w:val="24"/>
          <w:szCs w:val="24"/>
        </w:rPr>
        <w:t xml:space="preserve"> </w:t>
      </w:r>
      <w:r w:rsidR="005343F0" w:rsidRPr="00BB2E0B">
        <w:rPr>
          <w:rFonts w:ascii="Times New Roman" w:hAnsi="Times New Roman" w:cs="Times New Roman"/>
          <w:sz w:val="24"/>
          <w:szCs w:val="24"/>
        </w:rPr>
        <w:t xml:space="preserve">The authors used </w:t>
      </w:r>
      <w:r w:rsidRPr="00BB2E0B">
        <w:rPr>
          <w:rFonts w:ascii="Times New Roman" w:hAnsi="Times New Roman" w:cs="Times New Roman"/>
          <w:sz w:val="24"/>
          <w:szCs w:val="24"/>
        </w:rPr>
        <w:t>state-fixed</w:t>
      </w:r>
      <w:r w:rsidR="005343F0" w:rsidRPr="00BB2E0B">
        <w:rPr>
          <w:rFonts w:ascii="Times New Roman" w:hAnsi="Times New Roman" w:cs="Times New Roman"/>
          <w:sz w:val="24"/>
          <w:szCs w:val="24"/>
        </w:rPr>
        <w:t xml:space="preserve"> effects to allow each state to serve as a control group. Many state-level time-varying covariates that could be associated with drug overdoses and PDMP implementation were controlled for. This approach is a strong point in the research, as it allows for causal inference about the effect of PDMPs on overdose rates in each of the states. However, one shortcoming is that the authors do not account </w:t>
      </w:r>
      <w:r w:rsidR="005343F0" w:rsidRPr="00BB2E0B">
        <w:rPr>
          <w:rFonts w:ascii="Times New Roman" w:hAnsi="Times New Roman" w:cs="Times New Roman"/>
          <w:sz w:val="24"/>
          <w:szCs w:val="24"/>
        </w:rPr>
        <w:lastRenderedPageBreak/>
        <w:t xml:space="preserve">for other factors that may be affecting the number of overdoses, such as the availability of non-opioid pain medications or changes in law enforcement practices. Also, the authors do not break down the results to discuss the association between PDMPs and illegal opioids. </w:t>
      </w:r>
      <w:r w:rsidRPr="00BB2E0B">
        <w:rPr>
          <w:rFonts w:ascii="Times New Roman" w:hAnsi="Times New Roman" w:cs="Times New Roman"/>
          <w:sz w:val="24"/>
          <w:szCs w:val="24"/>
        </w:rPr>
        <w:t xml:space="preserve">The data in this study only covers </w:t>
      </w:r>
      <w:r w:rsidR="000C7072" w:rsidRPr="00BB2E0B">
        <w:rPr>
          <w:rFonts w:ascii="Times New Roman" w:hAnsi="Times New Roman" w:cs="Times New Roman"/>
          <w:sz w:val="24"/>
          <w:szCs w:val="24"/>
        </w:rPr>
        <w:t xml:space="preserve">the years from 1999 to 2014. </w:t>
      </w:r>
      <w:r w:rsidR="005343F0" w:rsidRPr="00BB2E0B">
        <w:rPr>
          <w:rFonts w:ascii="Times New Roman" w:hAnsi="Times New Roman" w:cs="Times New Roman"/>
          <w:sz w:val="24"/>
          <w:szCs w:val="24"/>
        </w:rPr>
        <w:t xml:space="preserve">This </w:t>
      </w:r>
      <w:r w:rsidR="000C7072" w:rsidRPr="00BB2E0B">
        <w:rPr>
          <w:rFonts w:ascii="Times New Roman" w:hAnsi="Times New Roman" w:cs="Times New Roman"/>
          <w:sz w:val="24"/>
          <w:szCs w:val="24"/>
        </w:rPr>
        <w:t>study does help to</w:t>
      </w:r>
      <w:r w:rsidR="005343F0" w:rsidRPr="00BB2E0B">
        <w:rPr>
          <w:rFonts w:ascii="Times New Roman" w:hAnsi="Times New Roman" w:cs="Times New Roman"/>
          <w:sz w:val="24"/>
          <w:szCs w:val="24"/>
        </w:rPr>
        <w:t xml:space="preserve"> </w:t>
      </w:r>
      <w:r w:rsidR="000C7072" w:rsidRPr="00BB2E0B">
        <w:rPr>
          <w:rFonts w:ascii="Times New Roman" w:hAnsi="Times New Roman" w:cs="Times New Roman"/>
          <w:sz w:val="24"/>
          <w:szCs w:val="24"/>
        </w:rPr>
        <w:t>answer</w:t>
      </w:r>
      <w:r w:rsidR="005343F0" w:rsidRPr="00BB2E0B">
        <w:rPr>
          <w:rFonts w:ascii="Times New Roman" w:hAnsi="Times New Roman" w:cs="Times New Roman"/>
          <w:sz w:val="24"/>
          <w:szCs w:val="24"/>
        </w:rPr>
        <w:t xml:space="preserve"> my specific research question by providing evidence </w:t>
      </w:r>
      <w:r w:rsidR="000C7072" w:rsidRPr="00BB2E0B">
        <w:rPr>
          <w:rFonts w:ascii="Times New Roman" w:hAnsi="Times New Roman" w:cs="Times New Roman"/>
          <w:sz w:val="24"/>
          <w:szCs w:val="24"/>
        </w:rPr>
        <w:t>that PDMPs may not be effective at reducing prescription opioid drug overdose deaths</w:t>
      </w:r>
      <w:r w:rsidR="005343F0" w:rsidRPr="00BB2E0B">
        <w:rPr>
          <w:rFonts w:ascii="Times New Roman" w:hAnsi="Times New Roman" w:cs="Times New Roman"/>
          <w:sz w:val="24"/>
          <w:szCs w:val="24"/>
        </w:rPr>
        <w:t xml:space="preserve">. </w:t>
      </w:r>
    </w:p>
    <w:p w14:paraId="7D1218C7" w14:textId="146F2BFE" w:rsidR="007F5BFB" w:rsidRPr="00BB2E0B" w:rsidRDefault="000C7072"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Rhodes et al. (2019) </w:t>
      </w:r>
      <w:r w:rsidR="005343F0" w:rsidRPr="00BB2E0B">
        <w:rPr>
          <w:rFonts w:ascii="Times New Roman" w:hAnsi="Times New Roman" w:cs="Times New Roman"/>
          <w:sz w:val="24"/>
          <w:szCs w:val="24"/>
        </w:rPr>
        <w:t xml:space="preserve">present a systematic review of the literature on the effectiveness of prescription drug monitoring programs (PDMPs) in reducing opioid-related harms and consequences. The authors reviewed a total of 22 studies that evaluated the impact of PDMPs on various outcomes, including opioid overdose, doctor shopping, and opioid prescription rates. The results of the review suggest that the effect that PDMPs have on opioid overdoses is unclear. Of 13 studies that reported on opioid-related adverse effects, only </w:t>
      </w:r>
      <w:r w:rsidR="00EE0D05">
        <w:rPr>
          <w:rFonts w:ascii="Times New Roman" w:hAnsi="Times New Roman" w:cs="Times New Roman"/>
          <w:sz w:val="24"/>
          <w:szCs w:val="24"/>
        </w:rPr>
        <w:t>two</w:t>
      </w:r>
      <w:r w:rsidR="005343F0" w:rsidRPr="00BB2E0B">
        <w:rPr>
          <w:rFonts w:ascii="Times New Roman" w:hAnsi="Times New Roman" w:cs="Times New Roman"/>
          <w:sz w:val="24"/>
          <w:szCs w:val="24"/>
        </w:rPr>
        <w:t xml:space="preserve"> found significant results, with one study finding that opioid overdoses increased after PDMP implementation and the other finding a decrease.</w:t>
      </w:r>
      <w:r w:rsidRPr="00BB2E0B">
        <w:rPr>
          <w:rFonts w:ascii="Times New Roman" w:hAnsi="Times New Roman" w:cs="Times New Roman"/>
          <w:sz w:val="24"/>
          <w:szCs w:val="24"/>
        </w:rPr>
        <w:t xml:space="preserve"> </w:t>
      </w:r>
      <w:r w:rsidR="005343F0" w:rsidRPr="00BB2E0B">
        <w:rPr>
          <w:rFonts w:ascii="Times New Roman" w:hAnsi="Times New Roman" w:cs="Times New Roman"/>
          <w:sz w:val="24"/>
          <w:szCs w:val="24"/>
        </w:rPr>
        <w:t xml:space="preserve">The authors conducted a comprehensive systematic review of the literature, which is a strength of the paper. However, one shortcoming of the research is the limited consideration of contextual factors that may affect the effectiveness of PDMPs in reducing opioid overdoses. For example, the authors did not examine the role of state-level policies, such as those aimed at reducing the availability of opioids, in reducing opioid overdoses. This research answers the specific research question by </w:t>
      </w:r>
      <w:r w:rsidRPr="00BB2E0B">
        <w:rPr>
          <w:rFonts w:ascii="Times New Roman" w:hAnsi="Times New Roman" w:cs="Times New Roman"/>
          <w:sz w:val="24"/>
          <w:szCs w:val="24"/>
        </w:rPr>
        <w:t xml:space="preserve">suggesting </w:t>
      </w:r>
      <w:r w:rsidR="005343F0" w:rsidRPr="00BB2E0B">
        <w:rPr>
          <w:rFonts w:ascii="Times New Roman" w:hAnsi="Times New Roman" w:cs="Times New Roman"/>
          <w:sz w:val="24"/>
          <w:szCs w:val="24"/>
        </w:rPr>
        <w:t>that PDMPs are effective in reducing opioid overdose rates and doctor shopping, but more research is needed to determine their impact in the context of other state-level policies aimed at reducing the availability of opioids. The systematic review provides valuable information for policymakers and healthcare professionals considering the implementation of PDMPs to address the opioid epidemic.</w:t>
      </w:r>
    </w:p>
    <w:p w14:paraId="2B383263" w14:textId="77777777" w:rsidR="00A93D36" w:rsidRPr="00BB2E0B" w:rsidRDefault="00A93D36" w:rsidP="009F24F0">
      <w:pPr>
        <w:spacing w:after="0" w:line="480" w:lineRule="auto"/>
        <w:rPr>
          <w:rFonts w:ascii="Times New Roman" w:hAnsi="Times New Roman" w:cs="Times New Roman"/>
          <w:b/>
          <w:bCs/>
          <w:sz w:val="24"/>
          <w:szCs w:val="24"/>
        </w:rPr>
      </w:pPr>
      <w:r w:rsidRPr="00BB2E0B">
        <w:rPr>
          <w:rFonts w:ascii="Times New Roman" w:hAnsi="Times New Roman" w:cs="Times New Roman"/>
          <w:b/>
          <w:bCs/>
          <w:sz w:val="24"/>
          <w:szCs w:val="24"/>
        </w:rPr>
        <w:lastRenderedPageBreak/>
        <w:t>Economic Model/Theory</w:t>
      </w:r>
    </w:p>
    <w:p w14:paraId="25F1D768" w14:textId="460CFE66" w:rsidR="00A93D36" w:rsidRPr="00BB2E0B" w:rsidRDefault="00A93D36"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PDMPs provide opioid prescribers with more information on the patients they are prescribing to and PDMPs improve prescribers’ ability to identify patients who are more at risk of abusing or overdosing on opioids. The supply of prescription opioids is influenced by the cost of production, regulations, and government policies. PDMPs may limit the number of prescriptions that can be written for certain drugs or require doctors to follow stricter guidelines when prescribing. The theoretical purpose of PDMPs is to regulate the distribution of opioids</w:t>
      </w:r>
      <w:r w:rsidR="00EE0D05">
        <w:rPr>
          <w:rFonts w:ascii="Times New Roman" w:hAnsi="Times New Roman" w:cs="Times New Roman"/>
          <w:sz w:val="24"/>
          <w:szCs w:val="24"/>
        </w:rPr>
        <w:t xml:space="preserve"> and to reduce drug diversion</w:t>
      </w:r>
      <w:r w:rsidRPr="00BB2E0B">
        <w:rPr>
          <w:rFonts w:ascii="Times New Roman" w:hAnsi="Times New Roman" w:cs="Times New Roman"/>
          <w:sz w:val="24"/>
          <w:szCs w:val="24"/>
        </w:rPr>
        <w:t>, which would lead to a lower supply of prescription drugs overall, and specifically to those most at risk of abusing them. Economic theory suggests that having a lower supply of these drugs, as well as having fewer people exposed to the drugs in the first place, should lead to lower levels of opioid use and as a result, opioid overdoses. If people generally have less access to the drugs, they are less likely to become addicted to them, so the overall demand for opioids should decrease as well over time, which will ultimately result in a reduction in the number of opioid overdose deaths.</w:t>
      </w:r>
    </w:p>
    <w:p w14:paraId="49E189A5" w14:textId="69F33BD8" w:rsidR="00A93D36" w:rsidRPr="00BB2E0B" w:rsidRDefault="00A93D36"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PDMPs may take time after their legalization and implementation before they start to </w:t>
      </w:r>
      <w:r w:rsidR="00EE0D05" w:rsidRPr="00BB2E0B">
        <w:rPr>
          <w:rFonts w:ascii="Times New Roman" w:hAnsi="Times New Roman" w:cs="Times New Roman"/>
          <w:sz w:val="24"/>
          <w:szCs w:val="24"/>
        </w:rPr>
        <w:t>influence</w:t>
      </w:r>
      <w:r w:rsidRPr="00BB2E0B">
        <w:rPr>
          <w:rFonts w:ascii="Times New Roman" w:hAnsi="Times New Roman" w:cs="Times New Roman"/>
          <w:sz w:val="24"/>
          <w:szCs w:val="24"/>
        </w:rPr>
        <w:t xml:space="preserve"> the opioid overdose death rate. PDMPs may not be effective at reducing the overdose rates for those already abusing opioids before implementation, but they may lead to fewer people being exposed to the drugs in the future and may prevent many people who use the drugs from developing addictions. The assumptions of this model are that prescribers </w:t>
      </w:r>
      <w:r w:rsidR="00D641DB" w:rsidRPr="00BB2E0B">
        <w:rPr>
          <w:rFonts w:ascii="Times New Roman" w:hAnsi="Times New Roman" w:cs="Times New Roman"/>
          <w:sz w:val="24"/>
          <w:szCs w:val="24"/>
        </w:rPr>
        <w:t>consider</w:t>
      </w:r>
      <w:r w:rsidRPr="00BB2E0B">
        <w:rPr>
          <w:rFonts w:ascii="Times New Roman" w:hAnsi="Times New Roman" w:cs="Times New Roman"/>
          <w:sz w:val="24"/>
          <w:szCs w:val="24"/>
        </w:rPr>
        <w:t xml:space="preserve"> information from the PDMPs before prescribing opioids and that a significant amount of the opioids being used by the population come from prescriptions.</w:t>
      </w:r>
    </w:p>
    <w:p w14:paraId="6C6A691D" w14:textId="46FDA977" w:rsidR="00A93D36" w:rsidRPr="00BB2E0B" w:rsidRDefault="00A93D36"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Based on the theory of supply and demand, it is expected that the opioid overdose death rates in a state should decrease after some </w:t>
      </w:r>
      <w:r w:rsidR="00D641DB" w:rsidRPr="00BB2E0B">
        <w:rPr>
          <w:rFonts w:ascii="Times New Roman" w:hAnsi="Times New Roman" w:cs="Times New Roman"/>
          <w:sz w:val="24"/>
          <w:szCs w:val="24"/>
        </w:rPr>
        <w:t>period</w:t>
      </w:r>
      <w:r w:rsidRPr="00BB2E0B">
        <w:rPr>
          <w:rFonts w:ascii="Times New Roman" w:hAnsi="Times New Roman" w:cs="Times New Roman"/>
          <w:sz w:val="24"/>
          <w:szCs w:val="24"/>
        </w:rPr>
        <w:t xml:space="preserve"> after the implementation of a PDMP in that given </w:t>
      </w:r>
      <w:r w:rsidRPr="00BB2E0B">
        <w:rPr>
          <w:rFonts w:ascii="Times New Roman" w:hAnsi="Times New Roman" w:cs="Times New Roman"/>
          <w:sz w:val="24"/>
          <w:szCs w:val="24"/>
        </w:rPr>
        <w:lastRenderedPageBreak/>
        <w:t>state. The time effect of the implementation of the PDMP on reducing the overdose death rate is unclear and may differ between states depending upon certain factors of the PDMPs.</w:t>
      </w:r>
    </w:p>
    <w:p w14:paraId="6486C272" w14:textId="77777777" w:rsidR="00A93D36" w:rsidRPr="00BB2E0B" w:rsidRDefault="00A93D36" w:rsidP="00D641DB">
      <w:pPr>
        <w:spacing w:after="0" w:line="480" w:lineRule="auto"/>
        <w:jc w:val="both"/>
        <w:rPr>
          <w:rFonts w:ascii="Times New Roman" w:hAnsi="Times New Roman" w:cs="Times New Roman"/>
          <w:sz w:val="24"/>
          <w:szCs w:val="24"/>
        </w:rPr>
      </w:pPr>
    </w:p>
    <w:bookmarkEnd w:id="1"/>
    <w:p w14:paraId="5B3467FC" w14:textId="6243BC46" w:rsidR="00A93D36" w:rsidRPr="00BB2E0B" w:rsidRDefault="005343F0" w:rsidP="009F24F0">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3. Data and Methodology</w:t>
      </w:r>
    </w:p>
    <w:p w14:paraId="3103C2CB" w14:textId="47D39871" w:rsidR="00CD748D" w:rsidRPr="00BB2E0B" w:rsidRDefault="00CD748D" w:rsidP="009F24F0">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Data</w:t>
      </w:r>
      <w:r w:rsidR="00A93D36" w:rsidRPr="00BB2E0B">
        <w:rPr>
          <w:rFonts w:ascii="Times New Roman" w:hAnsi="Times New Roman" w:cs="Times New Roman"/>
          <w:b/>
          <w:bCs/>
          <w:sz w:val="24"/>
          <w:szCs w:val="24"/>
        </w:rPr>
        <w:t xml:space="preserve"> Source</w:t>
      </w:r>
    </w:p>
    <w:p w14:paraId="08A1A596" w14:textId="656517CC" w:rsidR="00CD748D" w:rsidRPr="00BB2E0B" w:rsidRDefault="00CD748D" w:rsidP="009F24F0">
      <w:pPr>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This analysis uses </w:t>
      </w:r>
      <w:r w:rsidR="00D641DB">
        <w:rPr>
          <w:rFonts w:ascii="Times New Roman" w:hAnsi="Times New Roman" w:cs="Times New Roman"/>
          <w:sz w:val="24"/>
          <w:szCs w:val="24"/>
        </w:rPr>
        <w:t>state-year-level</w:t>
      </w:r>
      <w:r w:rsidRPr="00BB2E0B">
        <w:rPr>
          <w:rFonts w:ascii="Times New Roman" w:hAnsi="Times New Roman" w:cs="Times New Roman"/>
          <w:sz w:val="24"/>
          <w:szCs w:val="24"/>
        </w:rPr>
        <w:t xml:space="preserve"> data on the opioid death rate per 100,000 people from </w:t>
      </w:r>
      <w:r w:rsidR="00D641DB">
        <w:rPr>
          <w:rFonts w:ascii="Times New Roman" w:hAnsi="Times New Roman" w:cs="Times New Roman"/>
          <w:sz w:val="24"/>
          <w:szCs w:val="24"/>
        </w:rPr>
        <w:t>2000</w:t>
      </w:r>
      <w:r w:rsidRPr="00BB2E0B">
        <w:rPr>
          <w:rFonts w:ascii="Times New Roman" w:hAnsi="Times New Roman" w:cs="Times New Roman"/>
          <w:sz w:val="24"/>
          <w:szCs w:val="24"/>
        </w:rPr>
        <w:t xml:space="preserve"> to 2020</w:t>
      </w:r>
      <w:r w:rsidR="00DA6CA5" w:rsidRPr="00BB2E0B">
        <w:rPr>
          <w:rFonts w:ascii="Times New Roman" w:hAnsi="Times New Roman" w:cs="Times New Roman"/>
          <w:sz w:val="24"/>
          <w:szCs w:val="24"/>
        </w:rPr>
        <w:t>, which was obtained from the CDC Wonder Database</w:t>
      </w:r>
      <w:r w:rsidRPr="00BB2E0B">
        <w:rPr>
          <w:rFonts w:ascii="Times New Roman" w:hAnsi="Times New Roman" w:cs="Times New Roman"/>
          <w:sz w:val="24"/>
          <w:szCs w:val="24"/>
        </w:rPr>
        <w:t>. The opioid death rate will be the outcome variable in the model, and it will measure the level of opioid abuse in each state and year.</w:t>
      </w:r>
      <w:r w:rsidR="00DA6CA5" w:rsidRPr="00BB2E0B">
        <w:rPr>
          <w:rFonts w:ascii="Times New Roman" w:hAnsi="Times New Roman" w:cs="Times New Roman"/>
          <w:sz w:val="24"/>
          <w:szCs w:val="24"/>
        </w:rPr>
        <w:t xml:space="preserve"> </w:t>
      </w:r>
      <w:r w:rsidR="00D641DB">
        <w:rPr>
          <w:rFonts w:ascii="Times New Roman" w:hAnsi="Times New Roman" w:cs="Times New Roman"/>
          <w:sz w:val="24"/>
          <w:szCs w:val="24"/>
        </w:rPr>
        <w:t>From the CDC Wonder Database, t</w:t>
      </w:r>
      <w:r w:rsidR="00DA6CA5" w:rsidRPr="00BB2E0B">
        <w:rPr>
          <w:rFonts w:ascii="Times New Roman" w:hAnsi="Times New Roman" w:cs="Times New Roman"/>
          <w:sz w:val="24"/>
          <w:szCs w:val="24"/>
        </w:rPr>
        <w:t xml:space="preserve">he ICD-10 Codes that were selected as the multiple </w:t>
      </w:r>
      <w:r w:rsidR="00624120" w:rsidRPr="00BB2E0B">
        <w:rPr>
          <w:rFonts w:ascii="Times New Roman" w:hAnsi="Times New Roman" w:cs="Times New Roman"/>
          <w:sz w:val="24"/>
          <w:szCs w:val="24"/>
        </w:rPr>
        <w:t>causes</w:t>
      </w:r>
      <w:r w:rsidR="00DA6CA5" w:rsidRPr="00BB2E0B">
        <w:rPr>
          <w:rFonts w:ascii="Times New Roman" w:hAnsi="Times New Roman" w:cs="Times New Roman"/>
          <w:sz w:val="24"/>
          <w:szCs w:val="24"/>
        </w:rPr>
        <w:t xml:space="preserve"> of death were T40.0-T40.4 and T40.6.</w:t>
      </w:r>
      <w:r w:rsidRPr="00BB2E0B">
        <w:rPr>
          <w:rFonts w:ascii="Times New Roman" w:hAnsi="Times New Roman" w:cs="Times New Roman"/>
          <w:sz w:val="24"/>
          <w:szCs w:val="24"/>
        </w:rPr>
        <w:t xml:space="preserve"> </w:t>
      </w:r>
      <w:r w:rsidR="00364C4C" w:rsidRPr="00BB2E0B">
        <w:rPr>
          <w:rFonts w:ascii="Times New Roman" w:hAnsi="Times New Roman" w:cs="Times New Roman"/>
          <w:sz w:val="24"/>
          <w:szCs w:val="24"/>
        </w:rPr>
        <w:t>We would expect there to be 2</w:t>
      </w:r>
      <w:r w:rsidR="00D641DB">
        <w:rPr>
          <w:rFonts w:ascii="Times New Roman" w:hAnsi="Times New Roman" w:cs="Times New Roman"/>
          <w:sz w:val="24"/>
          <w:szCs w:val="24"/>
        </w:rPr>
        <w:t>1</w:t>
      </w:r>
      <w:r w:rsidR="00364C4C" w:rsidRPr="00BB2E0B">
        <w:rPr>
          <w:rFonts w:ascii="Times New Roman" w:hAnsi="Times New Roman" w:cs="Times New Roman"/>
          <w:sz w:val="24"/>
          <w:szCs w:val="24"/>
        </w:rPr>
        <w:t xml:space="preserve"> years of data for the 50 states and the District of Columbia, resulting in </w:t>
      </w:r>
      <w:r w:rsidR="00D641DB">
        <w:rPr>
          <w:rFonts w:ascii="Times New Roman" w:hAnsi="Times New Roman" w:cs="Times New Roman"/>
          <w:sz w:val="24"/>
          <w:szCs w:val="24"/>
        </w:rPr>
        <w:t xml:space="preserve">1,071 </w:t>
      </w:r>
      <w:r w:rsidR="00364C4C" w:rsidRPr="00BB2E0B">
        <w:rPr>
          <w:rFonts w:ascii="Times New Roman" w:hAnsi="Times New Roman" w:cs="Times New Roman"/>
          <w:sz w:val="24"/>
          <w:szCs w:val="24"/>
        </w:rPr>
        <w:t xml:space="preserve">observations. However, there are some state-year combinations where there are not </w:t>
      </w:r>
      <w:r w:rsidR="005002E2" w:rsidRPr="00BB2E0B">
        <w:rPr>
          <w:rFonts w:ascii="Times New Roman" w:hAnsi="Times New Roman" w:cs="Times New Roman"/>
          <w:sz w:val="24"/>
          <w:szCs w:val="24"/>
        </w:rPr>
        <w:t>enough</w:t>
      </w:r>
      <w:r w:rsidR="00364C4C" w:rsidRPr="00BB2E0B">
        <w:rPr>
          <w:rFonts w:ascii="Times New Roman" w:hAnsi="Times New Roman" w:cs="Times New Roman"/>
          <w:sz w:val="24"/>
          <w:szCs w:val="24"/>
        </w:rPr>
        <w:t xml:space="preserve"> overdose deaths to find a reliable death rate, so </w:t>
      </w:r>
      <w:r w:rsidR="00D641DB">
        <w:rPr>
          <w:rFonts w:ascii="Times New Roman" w:hAnsi="Times New Roman" w:cs="Times New Roman"/>
          <w:sz w:val="24"/>
          <w:szCs w:val="24"/>
        </w:rPr>
        <w:t>there are 1,035</w:t>
      </w:r>
      <w:r w:rsidR="00364C4C" w:rsidRPr="00BB2E0B">
        <w:rPr>
          <w:rFonts w:ascii="Times New Roman" w:hAnsi="Times New Roman" w:cs="Times New Roman"/>
          <w:sz w:val="24"/>
          <w:szCs w:val="24"/>
        </w:rPr>
        <w:t xml:space="preserve"> observations in the final dataset.</w:t>
      </w:r>
    </w:p>
    <w:p w14:paraId="3AFBB60C" w14:textId="011CCF3F" w:rsidR="00364C4C" w:rsidRPr="00BB2E0B" w:rsidRDefault="00364C4C" w:rsidP="009F24F0">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r>
      <w:r w:rsidR="005002E2" w:rsidRPr="00BB2E0B">
        <w:rPr>
          <w:rFonts w:ascii="Times New Roman" w:hAnsi="Times New Roman" w:cs="Times New Roman"/>
          <w:sz w:val="24"/>
          <w:szCs w:val="24"/>
        </w:rPr>
        <w:t xml:space="preserve">Using information from the </w:t>
      </w:r>
      <w:r w:rsidR="00DA6CA5" w:rsidRPr="00BB2E0B">
        <w:rPr>
          <w:rFonts w:ascii="Times New Roman" w:hAnsi="Times New Roman" w:cs="Times New Roman"/>
          <w:sz w:val="24"/>
          <w:szCs w:val="24"/>
        </w:rPr>
        <w:t>Prescription Drug Abuse Policy System (PDAPS), an indicator variable was created to</w:t>
      </w:r>
      <w:r w:rsidR="00D641DB">
        <w:rPr>
          <w:rFonts w:ascii="Times New Roman" w:hAnsi="Times New Roman" w:cs="Times New Roman"/>
          <w:sz w:val="24"/>
          <w:szCs w:val="24"/>
        </w:rPr>
        <w:t xml:space="preserve"> indicate whether or not there was an operational PDMP in place in a given state and year</w:t>
      </w:r>
      <w:r w:rsidR="00DA6CA5" w:rsidRPr="00BB2E0B">
        <w:rPr>
          <w:rFonts w:ascii="Times New Roman" w:hAnsi="Times New Roman" w:cs="Times New Roman"/>
          <w:sz w:val="24"/>
          <w:szCs w:val="24"/>
        </w:rPr>
        <w:t xml:space="preserve">. </w:t>
      </w:r>
    </w:p>
    <w:p w14:paraId="55DB2F5B" w14:textId="6B420D4A" w:rsidR="006F01E1" w:rsidRDefault="00DA6CA5" w:rsidP="00D641DB">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To control for covariates in the panel data, I obtained data on the median incomes and poverty rates in each state and year. This data was obtained from the United States Census Bureau. Data </w:t>
      </w:r>
      <w:r w:rsidR="00624120" w:rsidRPr="00BB2E0B">
        <w:rPr>
          <w:rFonts w:ascii="Times New Roman" w:hAnsi="Times New Roman" w:cs="Times New Roman"/>
          <w:sz w:val="24"/>
          <w:szCs w:val="24"/>
        </w:rPr>
        <w:t>were</w:t>
      </w:r>
      <w:r w:rsidRPr="00BB2E0B">
        <w:rPr>
          <w:rFonts w:ascii="Times New Roman" w:hAnsi="Times New Roman" w:cs="Times New Roman"/>
          <w:sz w:val="24"/>
          <w:szCs w:val="24"/>
        </w:rPr>
        <w:t xml:space="preserve"> also obtained on the percentage </w:t>
      </w:r>
      <w:r w:rsidR="00624120" w:rsidRPr="00BB2E0B">
        <w:rPr>
          <w:rFonts w:ascii="Times New Roman" w:hAnsi="Times New Roman" w:cs="Times New Roman"/>
          <w:sz w:val="24"/>
          <w:szCs w:val="24"/>
        </w:rPr>
        <w:t xml:space="preserve">of </w:t>
      </w:r>
      <w:r w:rsidRPr="00BB2E0B">
        <w:rPr>
          <w:rFonts w:ascii="Times New Roman" w:hAnsi="Times New Roman" w:cs="Times New Roman"/>
          <w:sz w:val="24"/>
          <w:szCs w:val="24"/>
        </w:rPr>
        <w:t>white</w:t>
      </w:r>
      <w:r w:rsidR="00624120" w:rsidRPr="00BB2E0B">
        <w:rPr>
          <w:rFonts w:ascii="Times New Roman" w:hAnsi="Times New Roman" w:cs="Times New Roman"/>
          <w:sz w:val="24"/>
          <w:szCs w:val="24"/>
        </w:rPr>
        <w:t xml:space="preserve"> people</w:t>
      </w:r>
      <w:r w:rsidRPr="00BB2E0B">
        <w:rPr>
          <w:rFonts w:ascii="Times New Roman" w:hAnsi="Times New Roman" w:cs="Times New Roman"/>
          <w:sz w:val="24"/>
          <w:szCs w:val="24"/>
        </w:rPr>
        <w:t xml:space="preserve">, the </w:t>
      </w:r>
      <w:r w:rsidR="00D641DB">
        <w:rPr>
          <w:rFonts w:ascii="Times New Roman" w:hAnsi="Times New Roman" w:cs="Times New Roman"/>
          <w:sz w:val="24"/>
          <w:szCs w:val="24"/>
        </w:rPr>
        <w:t>un</w:t>
      </w:r>
      <w:r w:rsidRPr="00BB2E0B">
        <w:rPr>
          <w:rFonts w:ascii="Times New Roman" w:hAnsi="Times New Roman" w:cs="Times New Roman"/>
          <w:sz w:val="24"/>
          <w:szCs w:val="24"/>
        </w:rPr>
        <w:t xml:space="preserve">employment rate, the </w:t>
      </w:r>
      <w:r w:rsidR="00624120" w:rsidRPr="00BB2E0B">
        <w:rPr>
          <w:rFonts w:ascii="Times New Roman" w:hAnsi="Times New Roman" w:cs="Times New Roman"/>
          <w:sz w:val="24"/>
          <w:szCs w:val="24"/>
        </w:rPr>
        <w:t>percentage</w:t>
      </w:r>
      <w:r w:rsidRPr="00BB2E0B">
        <w:rPr>
          <w:rFonts w:ascii="Times New Roman" w:hAnsi="Times New Roman" w:cs="Times New Roman"/>
          <w:sz w:val="24"/>
          <w:szCs w:val="24"/>
        </w:rPr>
        <w:t xml:space="preserve"> of people with a </w:t>
      </w:r>
      <w:r w:rsidR="00D641DB">
        <w:rPr>
          <w:rFonts w:ascii="Times New Roman" w:hAnsi="Times New Roman" w:cs="Times New Roman"/>
          <w:sz w:val="24"/>
          <w:szCs w:val="24"/>
        </w:rPr>
        <w:t xml:space="preserve">bachelor’s degree </w:t>
      </w:r>
      <w:r w:rsidRPr="00BB2E0B">
        <w:rPr>
          <w:rFonts w:ascii="Times New Roman" w:hAnsi="Times New Roman" w:cs="Times New Roman"/>
          <w:sz w:val="24"/>
          <w:szCs w:val="24"/>
        </w:rPr>
        <w:t xml:space="preserve">or higher, and the average age for each state from </w:t>
      </w:r>
      <w:r w:rsidR="00D641DB">
        <w:rPr>
          <w:rFonts w:ascii="Times New Roman" w:hAnsi="Times New Roman" w:cs="Times New Roman"/>
          <w:sz w:val="24"/>
          <w:szCs w:val="24"/>
        </w:rPr>
        <w:t>2000</w:t>
      </w:r>
      <w:r w:rsidRPr="00BB2E0B">
        <w:rPr>
          <w:rFonts w:ascii="Times New Roman" w:hAnsi="Times New Roman" w:cs="Times New Roman"/>
          <w:sz w:val="24"/>
          <w:szCs w:val="24"/>
        </w:rPr>
        <w:t xml:space="preserve"> to 2020. This data was all obtained from the IPUMS USA community survey. The percentages and estimates were calculated </w:t>
      </w:r>
      <w:r w:rsidR="00D641DB">
        <w:rPr>
          <w:rFonts w:ascii="Times New Roman" w:hAnsi="Times New Roman" w:cs="Times New Roman"/>
          <w:sz w:val="24"/>
          <w:szCs w:val="24"/>
        </w:rPr>
        <w:t>using the person weight variable</w:t>
      </w:r>
      <w:r w:rsidRPr="00BB2E0B">
        <w:rPr>
          <w:rFonts w:ascii="Times New Roman" w:hAnsi="Times New Roman" w:cs="Times New Roman"/>
          <w:sz w:val="24"/>
          <w:szCs w:val="24"/>
        </w:rPr>
        <w:t>, which indicates how many people in the US population are represented by a given person in the IPUMS sample.</w:t>
      </w:r>
    </w:p>
    <w:p w14:paraId="1506CE5C" w14:textId="079E280A" w:rsidR="00550BD1" w:rsidRDefault="00D641DB" w:rsidP="00D641DB">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Figure 1 shows the average overall opioid death rate across all 50 states and the District of Columbia each year. Figure 2 shows the quantiles of the opioid overdose death rates in selected years. In both figures, we can see that opioid death rates have rapidly increased over this time horizon.</w:t>
      </w:r>
    </w:p>
    <w:p w14:paraId="753C41F5" w14:textId="77777777" w:rsidR="00D641DB" w:rsidRPr="00BB2E0B" w:rsidRDefault="00D641DB" w:rsidP="00D641DB">
      <w:pPr>
        <w:tabs>
          <w:tab w:val="left" w:pos="1230"/>
        </w:tabs>
        <w:spacing w:after="0" w:line="480" w:lineRule="auto"/>
        <w:rPr>
          <w:rFonts w:ascii="Times New Roman" w:hAnsi="Times New Roman" w:cs="Times New Roman"/>
          <w:sz w:val="24"/>
          <w:szCs w:val="24"/>
        </w:rPr>
      </w:pPr>
    </w:p>
    <w:p w14:paraId="3C33246A" w14:textId="773D7C07" w:rsidR="00550BD1" w:rsidRPr="00BB2E0B" w:rsidRDefault="00A93D36" w:rsidP="009F24F0">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 xml:space="preserve">Empirical </w:t>
      </w:r>
      <w:r w:rsidR="00550BD1" w:rsidRPr="00BB2E0B">
        <w:rPr>
          <w:rFonts w:ascii="Times New Roman" w:hAnsi="Times New Roman" w:cs="Times New Roman"/>
          <w:b/>
          <w:bCs/>
          <w:sz w:val="24"/>
          <w:szCs w:val="24"/>
        </w:rPr>
        <w:t>Regression</w:t>
      </w:r>
    </w:p>
    <w:p w14:paraId="2BBD4244" w14:textId="77777777" w:rsidR="00221C6B" w:rsidRPr="00BB2E0B" w:rsidRDefault="00D91007"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The goal of this research paper is to estimate the effect that implementing PDMPs </w:t>
      </w:r>
      <w:r w:rsidR="00624120" w:rsidRPr="00BB2E0B">
        <w:rPr>
          <w:rFonts w:ascii="Times New Roman" w:hAnsi="Times New Roman" w:cs="Times New Roman"/>
          <w:sz w:val="24"/>
          <w:szCs w:val="24"/>
        </w:rPr>
        <w:t>has</w:t>
      </w:r>
      <w:r w:rsidRPr="00BB2E0B">
        <w:rPr>
          <w:rFonts w:ascii="Times New Roman" w:hAnsi="Times New Roman" w:cs="Times New Roman"/>
          <w:sz w:val="24"/>
          <w:szCs w:val="24"/>
        </w:rPr>
        <w:t xml:space="preserve"> on the opioid overdose death rate and to see how that effect may differ depending on the number of years after the PDMP was implemented. Given the differential timing in PDMP implementation, and that by 2013, Missouri was the only state without a </w:t>
      </w:r>
      <w:r w:rsidR="00624120" w:rsidRPr="00BB2E0B">
        <w:rPr>
          <w:rFonts w:ascii="Times New Roman" w:hAnsi="Times New Roman" w:cs="Times New Roman"/>
          <w:sz w:val="24"/>
          <w:szCs w:val="24"/>
        </w:rPr>
        <w:t>PDMP, we</w:t>
      </w:r>
      <w:r w:rsidRPr="00BB2E0B">
        <w:rPr>
          <w:rFonts w:ascii="Times New Roman" w:hAnsi="Times New Roman" w:cs="Times New Roman"/>
          <w:sz w:val="24"/>
          <w:szCs w:val="24"/>
        </w:rPr>
        <w:t xml:space="preserve"> will use </w:t>
      </w:r>
      <w:r w:rsidR="0026155D" w:rsidRPr="00BB2E0B">
        <w:rPr>
          <w:rFonts w:ascii="Times New Roman" w:hAnsi="Times New Roman" w:cs="Times New Roman"/>
          <w:sz w:val="24"/>
          <w:szCs w:val="24"/>
        </w:rPr>
        <w:t xml:space="preserve">a panel data model </w:t>
      </w:r>
      <w:r w:rsidRPr="00BB2E0B">
        <w:rPr>
          <w:rFonts w:ascii="Times New Roman" w:hAnsi="Times New Roman" w:cs="Times New Roman"/>
          <w:sz w:val="24"/>
          <w:szCs w:val="24"/>
        </w:rPr>
        <w:t>with state-</w:t>
      </w:r>
      <w:r w:rsidR="00A970A3" w:rsidRPr="00BB2E0B">
        <w:rPr>
          <w:rFonts w:ascii="Times New Roman" w:hAnsi="Times New Roman" w:cs="Times New Roman"/>
          <w:sz w:val="24"/>
          <w:szCs w:val="24"/>
        </w:rPr>
        <w:t xml:space="preserve">year </w:t>
      </w:r>
      <w:r w:rsidRPr="00BB2E0B">
        <w:rPr>
          <w:rFonts w:ascii="Times New Roman" w:hAnsi="Times New Roman" w:cs="Times New Roman"/>
          <w:sz w:val="24"/>
          <w:szCs w:val="24"/>
        </w:rPr>
        <w:t>fixed effects to examine the effect of the implementation of a PDMP in a given state and year on the opioid overdose death rate.</w:t>
      </w:r>
      <w:r w:rsidR="00624120" w:rsidRPr="00BB2E0B">
        <w:rPr>
          <w:rFonts w:ascii="Times New Roman" w:hAnsi="Times New Roman" w:cs="Times New Roman"/>
          <w:sz w:val="24"/>
          <w:szCs w:val="24"/>
        </w:rPr>
        <w:t xml:space="preserve"> </w:t>
      </w:r>
      <w:r w:rsidR="00A970A3" w:rsidRPr="00BB2E0B">
        <w:rPr>
          <w:rFonts w:ascii="Times New Roman" w:hAnsi="Times New Roman" w:cs="Times New Roman"/>
          <w:sz w:val="24"/>
          <w:szCs w:val="24"/>
        </w:rPr>
        <w:t xml:space="preserve">I use the </w:t>
      </w:r>
      <w:r w:rsidR="00221C6B" w:rsidRPr="00BB2E0B">
        <w:rPr>
          <w:rFonts w:ascii="Times New Roman" w:hAnsi="Times New Roman" w:cs="Times New Roman"/>
          <w:sz w:val="24"/>
          <w:szCs w:val="24"/>
        </w:rPr>
        <w:t xml:space="preserve">panel data </w:t>
      </w:r>
      <w:r w:rsidR="00A970A3" w:rsidRPr="00BB2E0B">
        <w:rPr>
          <w:rFonts w:ascii="Times New Roman" w:hAnsi="Times New Roman" w:cs="Times New Roman"/>
          <w:sz w:val="24"/>
          <w:szCs w:val="24"/>
        </w:rPr>
        <w:t>regression equation</w:t>
      </w:r>
      <w:r w:rsidR="00221C6B" w:rsidRPr="00BB2E0B">
        <w:rPr>
          <w:rFonts w:ascii="Times New Roman" w:hAnsi="Times New Roman" w:cs="Times New Roman"/>
          <w:sz w:val="24"/>
          <w:szCs w:val="24"/>
        </w:rPr>
        <w:t>:</w:t>
      </w:r>
    </w:p>
    <w:p w14:paraId="146339FD" w14:textId="77777777" w:rsidR="00221C6B" w:rsidRPr="00BB2E0B" w:rsidRDefault="00221C6B"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noProof/>
          <w:sz w:val="24"/>
          <w:szCs w:val="24"/>
        </w:rPr>
        <w:drawing>
          <wp:inline distT="0" distB="0" distL="0" distR="0" wp14:anchorId="57EF51D8" wp14:editId="5D4FAACC">
            <wp:extent cx="4833430" cy="765544"/>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895688" cy="775405"/>
                    </a:xfrm>
                    <a:prstGeom prst="rect">
                      <a:avLst/>
                    </a:prstGeom>
                  </pic:spPr>
                </pic:pic>
              </a:graphicData>
            </a:graphic>
          </wp:inline>
        </w:drawing>
      </w:r>
    </w:p>
    <w:p w14:paraId="2120A33E" w14:textId="71CBF543" w:rsidR="001E665B" w:rsidRPr="00BB2E0B" w:rsidRDefault="001E665B"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Where Y</w:t>
      </w:r>
      <w:r w:rsidRPr="00BB2E0B">
        <w:rPr>
          <w:rFonts w:ascii="Times New Roman" w:hAnsi="Times New Roman" w:cs="Times New Roman"/>
          <w:sz w:val="24"/>
          <w:szCs w:val="24"/>
          <w:vertAlign w:val="subscript"/>
        </w:rPr>
        <w:t xml:space="preserve">s, t </w:t>
      </w:r>
      <w:r w:rsidRPr="00BB2E0B">
        <w:rPr>
          <w:rFonts w:ascii="Times New Roman" w:hAnsi="Times New Roman" w:cs="Times New Roman"/>
          <w:sz w:val="24"/>
          <w:szCs w:val="24"/>
        </w:rPr>
        <w:t xml:space="preserve">is the opioid death rate for </w:t>
      </w:r>
      <w:proofErr w:type="spellStart"/>
      <w:r w:rsidRPr="00BB2E0B">
        <w:rPr>
          <w:rFonts w:ascii="Times New Roman" w:hAnsi="Times New Roman" w:cs="Times New Roman"/>
          <w:sz w:val="24"/>
          <w:szCs w:val="24"/>
        </w:rPr>
        <w:t>state</w:t>
      </w:r>
      <w:r w:rsidRPr="00BB2E0B">
        <w:rPr>
          <w:rFonts w:ascii="Times New Roman" w:hAnsi="Times New Roman" w:cs="Times New Roman"/>
          <w:i/>
          <w:iCs/>
          <w:sz w:val="24"/>
          <w:szCs w:val="24"/>
        </w:rPr>
        <w:t xml:space="preserve"> s</w:t>
      </w:r>
      <w:proofErr w:type="spellEnd"/>
      <w:r w:rsidRPr="00BB2E0B">
        <w:rPr>
          <w:rFonts w:ascii="Times New Roman" w:hAnsi="Times New Roman" w:cs="Times New Roman"/>
          <w:sz w:val="24"/>
          <w:szCs w:val="24"/>
        </w:rPr>
        <w:t xml:space="preserve"> in time </w:t>
      </w:r>
      <w:r w:rsidRPr="00BB2E0B">
        <w:rPr>
          <w:rFonts w:ascii="Times New Roman" w:hAnsi="Times New Roman" w:cs="Times New Roman"/>
          <w:i/>
          <w:iCs/>
          <w:sz w:val="24"/>
          <w:szCs w:val="24"/>
        </w:rPr>
        <w:t>t</w:t>
      </w:r>
      <w:r w:rsidR="00D62917" w:rsidRPr="00BB2E0B">
        <w:rPr>
          <w:rFonts w:ascii="Times New Roman" w:hAnsi="Times New Roman" w:cs="Times New Roman"/>
          <w:sz w:val="24"/>
          <w:szCs w:val="24"/>
        </w:rPr>
        <w:t>,</w:t>
      </w:r>
      <w:r w:rsidRPr="00BB2E0B">
        <w:rPr>
          <w:rFonts w:ascii="Times New Roman" w:hAnsi="Times New Roman" w:cs="Times New Roman"/>
          <w:sz w:val="24"/>
          <w:szCs w:val="24"/>
        </w:rPr>
        <w:t xml:space="preserve"> </w:t>
      </w:r>
      <w:r w:rsidR="00624120" w:rsidRPr="00BB2E0B">
        <w:rPr>
          <w:rFonts w:ascii="Times New Roman" w:hAnsi="Times New Roman" w:cs="Times New Roman"/>
          <w:sz w:val="24"/>
          <w:szCs w:val="24"/>
        </w:rPr>
        <w:t>α</w:t>
      </w:r>
      <w:r w:rsidRPr="00BB2E0B">
        <w:rPr>
          <w:rFonts w:ascii="Times New Roman" w:hAnsi="Times New Roman" w:cs="Times New Roman"/>
          <w:sz w:val="24"/>
          <w:szCs w:val="24"/>
          <w:vertAlign w:val="subscript"/>
        </w:rPr>
        <w:t xml:space="preserve">s </w:t>
      </w:r>
      <w:r w:rsidRPr="00BB2E0B">
        <w:rPr>
          <w:rFonts w:ascii="Times New Roman" w:hAnsi="Times New Roman" w:cs="Times New Roman"/>
          <w:sz w:val="24"/>
          <w:szCs w:val="24"/>
        </w:rPr>
        <w:t xml:space="preserve">are </w:t>
      </w:r>
      <w:r w:rsidR="00624120" w:rsidRPr="00BB2E0B">
        <w:rPr>
          <w:rFonts w:ascii="Times New Roman" w:hAnsi="Times New Roman" w:cs="Times New Roman"/>
          <w:sz w:val="24"/>
          <w:szCs w:val="24"/>
        </w:rPr>
        <w:t>state-fixed</w:t>
      </w:r>
      <w:r w:rsidRPr="00BB2E0B">
        <w:rPr>
          <w:rFonts w:ascii="Times New Roman" w:hAnsi="Times New Roman" w:cs="Times New Roman"/>
          <w:sz w:val="24"/>
          <w:szCs w:val="24"/>
        </w:rPr>
        <w:t xml:space="preserve"> effects</w:t>
      </w:r>
      <w:r w:rsidR="00D62917" w:rsidRPr="00BB2E0B">
        <w:rPr>
          <w:rFonts w:ascii="Times New Roman" w:hAnsi="Times New Roman" w:cs="Times New Roman"/>
          <w:sz w:val="24"/>
          <w:szCs w:val="24"/>
        </w:rPr>
        <w:t>,</w:t>
      </w:r>
      <w:ins w:id="3" w:author="Wilson Kang" w:date="2023-03-04T15:40:00Z">
        <w:r w:rsidR="005F7175" w:rsidRPr="00BB2E0B">
          <w:rPr>
            <w:rFonts w:ascii="Times New Roman" w:hAnsi="Times New Roman" w:cs="Times New Roman"/>
            <w:sz w:val="24"/>
            <w:szCs w:val="24"/>
          </w:rPr>
          <w:t xml:space="preserve"> </w:t>
        </w:r>
      </w:ins>
      <w:r w:rsidR="00D62917" w:rsidRPr="00BB2E0B">
        <w:rPr>
          <w:rFonts w:ascii="Times New Roman" w:hAnsi="Times New Roman" w:cs="Times New Roman"/>
          <w:sz w:val="24"/>
          <w:szCs w:val="24"/>
        </w:rPr>
        <w:t>and</w:t>
      </w:r>
      <w:r w:rsidRPr="00BB2E0B">
        <w:rPr>
          <w:rFonts w:ascii="Times New Roman" w:hAnsi="Times New Roman" w:cs="Times New Roman"/>
          <w:sz w:val="24"/>
          <w:szCs w:val="24"/>
        </w:rPr>
        <w:t xml:space="preserve"> </w:t>
      </w:r>
      <w:proofErr w:type="spellStart"/>
      <w:r w:rsidR="00624120" w:rsidRPr="00BB2E0B">
        <w:rPr>
          <w:rFonts w:ascii="Times New Roman" w:hAnsi="Times New Roman" w:cs="Times New Roman"/>
          <w:sz w:val="24"/>
          <w:szCs w:val="24"/>
        </w:rPr>
        <w:t>γ</w:t>
      </w:r>
      <w:r w:rsidRPr="00BB2E0B">
        <w:rPr>
          <w:rFonts w:ascii="Times New Roman" w:hAnsi="Times New Roman" w:cs="Times New Roman"/>
          <w:sz w:val="24"/>
          <w:szCs w:val="24"/>
          <w:vertAlign w:val="subscript"/>
        </w:rPr>
        <w:t>t</w:t>
      </w:r>
      <w:proofErr w:type="spellEnd"/>
      <w:r w:rsidRPr="00BB2E0B">
        <w:rPr>
          <w:rFonts w:ascii="Times New Roman" w:hAnsi="Times New Roman" w:cs="Times New Roman"/>
          <w:sz w:val="24"/>
          <w:szCs w:val="24"/>
          <w:vertAlign w:val="subscript"/>
        </w:rPr>
        <w:t xml:space="preserve"> </w:t>
      </w:r>
      <w:r w:rsidRPr="00BB2E0B">
        <w:rPr>
          <w:rFonts w:ascii="Times New Roman" w:hAnsi="Times New Roman" w:cs="Times New Roman"/>
          <w:sz w:val="24"/>
          <w:szCs w:val="24"/>
        </w:rPr>
        <w:t xml:space="preserve">are </w:t>
      </w:r>
      <w:r w:rsidR="00624120" w:rsidRPr="00BB2E0B">
        <w:rPr>
          <w:rFonts w:ascii="Times New Roman" w:hAnsi="Times New Roman" w:cs="Times New Roman"/>
          <w:sz w:val="24"/>
          <w:szCs w:val="24"/>
        </w:rPr>
        <w:t>year-fixed</w:t>
      </w:r>
      <w:r w:rsidRPr="00BB2E0B">
        <w:rPr>
          <w:rFonts w:ascii="Times New Roman" w:hAnsi="Times New Roman" w:cs="Times New Roman"/>
          <w:sz w:val="24"/>
          <w:szCs w:val="24"/>
        </w:rPr>
        <w:t xml:space="preserve"> effects. </w:t>
      </w:r>
      <w:r w:rsidRPr="00BB2E0B">
        <w:rPr>
          <w:rFonts w:ascii="Times New Roman" w:hAnsi="Times New Roman" w:cs="Times New Roman"/>
          <w:i/>
          <w:iCs/>
          <w:sz w:val="24"/>
          <w:szCs w:val="24"/>
        </w:rPr>
        <w:t>PDMP</w:t>
      </w:r>
      <w:r w:rsidRPr="00BB2E0B">
        <w:rPr>
          <w:rFonts w:ascii="Times New Roman" w:hAnsi="Times New Roman" w:cs="Times New Roman"/>
          <w:sz w:val="24"/>
          <w:szCs w:val="24"/>
        </w:rPr>
        <w:t xml:space="preserve"> is a binary variable equal to 1 for</w:t>
      </w:r>
      <w:r w:rsidR="00D62917" w:rsidRPr="00BB2E0B">
        <w:rPr>
          <w:rFonts w:ascii="Times New Roman" w:hAnsi="Times New Roman" w:cs="Times New Roman"/>
          <w:sz w:val="24"/>
          <w:szCs w:val="24"/>
        </w:rPr>
        <w:t xml:space="preserve"> a </w:t>
      </w:r>
      <w:r w:rsidR="00624120" w:rsidRPr="00BB2E0B">
        <w:rPr>
          <w:rFonts w:ascii="Times New Roman" w:hAnsi="Times New Roman" w:cs="Times New Roman"/>
          <w:sz w:val="24"/>
          <w:szCs w:val="24"/>
        </w:rPr>
        <w:t>state</w:t>
      </w:r>
      <w:r w:rsidR="00D62917" w:rsidRPr="00BB2E0B">
        <w:rPr>
          <w:rFonts w:ascii="Times New Roman" w:hAnsi="Times New Roman" w:cs="Times New Roman"/>
          <w:sz w:val="24"/>
          <w:szCs w:val="24"/>
        </w:rPr>
        <w:t xml:space="preserve"> in </w:t>
      </w:r>
      <w:r w:rsidR="00624120" w:rsidRPr="00BB2E0B">
        <w:rPr>
          <w:rFonts w:ascii="Times New Roman" w:hAnsi="Times New Roman" w:cs="Times New Roman"/>
          <w:sz w:val="24"/>
          <w:szCs w:val="24"/>
        </w:rPr>
        <w:t>years</w:t>
      </w:r>
      <w:r w:rsidRPr="00BB2E0B">
        <w:rPr>
          <w:rFonts w:ascii="Times New Roman" w:hAnsi="Times New Roman" w:cs="Times New Roman"/>
          <w:sz w:val="24"/>
          <w:szCs w:val="24"/>
        </w:rPr>
        <w:t xml:space="preserve"> after PDMP implementation and 0 otherwise. </w:t>
      </w:r>
      <w:r w:rsidR="00D62917" w:rsidRPr="00BB2E0B">
        <w:rPr>
          <w:rFonts w:ascii="Times New Roman" w:hAnsi="Times New Roman" w:cs="Times New Roman"/>
          <w:sz w:val="24"/>
          <w:szCs w:val="24"/>
        </w:rPr>
        <w:t xml:space="preserve">The </w:t>
      </w:r>
      <w:r w:rsidRPr="00BB2E0B">
        <w:rPr>
          <w:rFonts w:ascii="Times New Roman" w:hAnsi="Times New Roman" w:cs="Times New Roman"/>
          <w:sz w:val="24"/>
          <w:szCs w:val="24"/>
        </w:rPr>
        <w:t xml:space="preserve">vector </w:t>
      </w:r>
      <w:r w:rsidR="00624120" w:rsidRPr="00BB2E0B">
        <w:rPr>
          <w:rFonts w:ascii="Times New Roman" w:hAnsi="Times New Roman" w:cs="Times New Roman"/>
          <w:sz w:val="24"/>
          <w:szCs w:val="24"/>
        </w:rPr>
        <w:t xml:space="preserve">of </w:t>
      </w:r>
      <w:r w:rsidRPr="00BB2E0B">
        <w:rPr>
          <w:rFonts w:ascii="Times New Roman" w:hAnsi="Times New Roman" w:cs="Times New Roman"/>
          <w:sz w:val="24"/>
          <w:szCs w:val="24"/>
        </w:rPr>
        <w:t>the covariates</w:t>
      </w:r>
      <w:r w:rsidR="00D62917" w:rsidRPr="00BB2E0B">
        <w:rPr>
          <w:rFonts w:ascii="Times New Roman" w:hAnsi="Times New Roman" w:cs="Times New Roman"/>
          <w:sz w:val="24"/>
          <w:szCs w:val="24"/>
        </w:rPr>
        <w:t xml:space="preserve"> is included and contains the following variables</w:t>
      </w:r>
      <w:r w:rsidRPr="00BB2E0B">
        <w:rPr>
          <w:rFonts w:ascii="Times New Roman" w:hAnsi="Times New Roman" w:cs="Times New Roman"/>
          <w:sz w:val="24"/>
          <w:szCs w:val="24"/>
        </w:rPr>
        <w:t xml:space="preserve">: the median income, the poverty rate, </w:t>
      </w:r>
      <w:r w:rsidR="00624120" w:rsidRPr="00BB2E0B">
        <w:rPr>
          <w:rFonts w:ascii="Times New Roman" w:hAnsi="Times New Roman" w:cs="Times New Roman"/>
          <w:sz w:val="24"/>
          <w:szCs w:val="24"/>
        </w:rPr>
        <w:t xml:space="preserve">the </w:t>
      </w:r>
      <w:r w:rsidRPr="00BB2E0B">
        <w:rPr>
          <w:rFonts w:ascii="Times New Roman" w:hAnsi="Times New Roman" w:cs="Times New Roman"/>
          <w:sz w:val="24"/>
          <w:szCs w:val="24"/>
        </w:rPr>
        <w:t xml:space="preserve">percentage </w:t>
      </w:r>
      <w:r w:rsidR="00D62917" w:rsidRPr="00BB2E0B">
        <w:rPr>
          <w:rFonts w:ascii="Times New Roman" w:hAnsi="Times New Roman" w:cs="Times New Roman"/>
          <w:sz w:val="24"/>
          <w:szCs w:val="24"/>
        </w:rPr>
        <w:t xml:space="preserve">of the population that is </w:t>
      </w:r>
      <w:r w:rsidRPr="00BB2E0B">
        <w:rPr>
          <w:rFonts w:ascii="Times New Roman" w:hAnsi="Times New Roman" w:cs="Times New Roman"/>
          <w:sz w:val="24"/>
          <w:szCs w:val="24"/>
        </w:rPr>
        <w:t xml:space="preserve">white, the unemployment rate, the </w:t>
      </w:r>
      <w:r w:rsidR="00624120" w:rsidRPr="00BB2E0B">
        <w:rPr>
          <w:rFonts w:ascii="Times New Roman" w:hAnsi="Times New Roman" w:cs="Times New Roman"/>
          <w:sz w:val="24"/>
          <w:szCs w:val="24"/>
        </w:rPr>
        <w:t>percentage</w:t>
      </w:r>
      <w:r w:rsidRPr="00BB2E0B">
        <w:rPr>
          <w:rFonts w:ascii="Times New Roman" w:hAnsi="Times New Roman" w:cs="Times New Roman"/>
          <w:sz w:val="24"/>
          <w:szCs w:val="24"/>
        </w:rPr>
        <w:t xml:space="preserve"> </w:t>
      </w:r>
      <w:r w:rsidR="00D62917" w:rsidRPr="00BB2E0B">
        <w:rPr>
          <w:rFonts w:ascii="Times New Roman" w:hAnsi="Times New Roman" w:cs="Times New Roman"/>
          <w:sz w:val="24"/>
          <w:szCs w:val="24"/>
        </w:rPr>
        <w:t xml:space="preserve">of the population </w:t>
      </w:r>
      <w:r w:rsidRPr="00BB2E0B">
        <w:rPr>
          <w:rFonts w:ascii="Times New Roman" w:hAnsi="Times New Roman" w:cs="Times New Roman"/>
          <w:sz w:val="24"/>
          <w:szCs w:val="24"/>
        </w:rPr>
        <w:t xml:space="preserve">with a </w:t>
      </w:r>
      <w:r w:rsidR="00D641DB">
        <w:rPr>
          <w:rFonts w:ascii="Times New Roman" w:hAnsi="Times New Roman" w:cs="Times New Roman"/>
          <w:sz w:val="24"/>
          <w:szCs w:val="24"/>
        </w:rPr>
        <w:t xml:space="preserve">bachelor’s </w:t>
      </w:r>
      <w:r w:rsidRPr="00BB2E0B">
        <w:rPr>
          <w:rFonts w:ascii="Times New Roman" w:hAnsi="Times New Roman" w:cs="Times New Roman"/>
          <w:sz w:val="24"/>
          <w:szCs w:val="24"/>
        </w:rPr>
        <w:t xml:space="preserve">degree or higher, and the average age for each state from </w:t>
      </w:r>
      <w:r w:rsidR="00D641DB">
        <w:rPr>
          <w:rFonts w:ascii="Times New Roman" w:hAnsi="Times New Roman" w:cs="Times New Roman"/>
          <w:sz w:val="24"/>
          <w:szCs w:val="24"/>
        </w:rPr>
        <w:t>2000</w:t>
      </w:r>
      <w:r w:rsidR="00D62917" w:rsidRPr="00BB2E0B">
        <w:rPr>
          <w:rFonts w:ascii="Times New Roman" w:hAnsi="Times New Roman" w:cs="Times New Roman"/>
          <w:sz w:val="24"/>
          <w:szCs w:val="24"/>
        </w:rPr>
        <w:t xml:space="preserve"> to </w:t>
      </w:r>
      <w:r w:rsidRPr="00BB2E0B">
        <w:rPr>
          <w:rFonts w:ascii="Times New Roman" w:hAnsi="Times New Roman" w:cs="Times New Roman"/>
          <w:sz w:val="24"/>
          <w:szCs w:val="24"/>
        </w:rPr>
        <w:t xml:space="preserve">2020. </w:t>
      </w:r>
    </w:p>
    <w:p w14:paraId="16BD6730" w14:textId="5754A486" w:rsidR="00D62917" w:rsidRPr="00BB2E0B" w:rsidRDefault="00766E5D"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I expect the opioid overdose death rate to decrease after PDMP implementation. Therefore, I would expect the coefficient</w:t>
      </w:r>
      <w:r w:rsidR="00D62917" w:rsidRPr="00BB2E0B">
        <w:rPr>
          <w:rFonts w:ascii="Times New Roman" w:hAnsi="Times New Roman" w:cs="Times New Roman"/>
          <w:sz w:val="24"/>
          <w:szCs w:val="24"/>
        </w:rPr>
        <w:t xml:space="preserve"> of </w:t>
      </w:r>
      <w:r w:rsidRPr="00BB2E0B">
        <w:rPr>
          <w:rFonts w:ascii="Times New Roman" w:hAnsi="Times New Roman" w:cs="Times New Roman"/>
          <w:i/>
          <w:iCs/>
          <w:sz w:val="24"/>
          <w:szCs w:val="24"/>
        </w:rPr>
        <w:t>PDMP</w:t>
      </w:r>
      <w:r w:rsidRPr="00BB2E0B">
        <w:rPr>
          <w:rFonts w:ascii="Times New Roman" w:hAnsi="Times New Roman" w:cs="Times New Roman"/>
          <w:sz w:val="24"/>
          <w:szCs w:val="24"/>
        </w:rPr>
        <w:t xml:space="preserve"> to be negative, indicating a decrease in overdose deaths after PDMP implementation.</w:t>
      </w:r>
    </w:p>
    <w:p w14:paraId="1D712F01" w14:textId="0CF28008" w:rsidR="00BC0C75" w:rsidRPr="00BB2E0B" w:rsidRDefault="00BC0C75"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lastRenderedPageBreak/>
        <w:t xml:space="preserve">By including a fixed effects model with both year and </w:t>
      </w:r>
      <w:r w:rsidR="0082483A" w:rsidRPr="00BB2E0B">
        <w:rPr>
          <w:rFonts w:ascii="Times New Roman" w:hAnsi="Times New Roman" w:cs="Times New Roman"/>
          <w:sz w:val="24"/>
          <w:szCs w:val="24"/>
        </w:rPr>
        <w:t>state-fixed</w:t>
      </w:r>
      <w:r w:rsidRPr="00BB2E0B">
        <w:rPr>
          <w:rFonts w:ascii="Times New Roman" w:hAnsi="Times New Roman" w:cs="Times New Roman"/>
          <w:sz w:val="24"/>
          <w:szCs w:val="24"/>
        </w:rPr>
        <w:t xml:space="preserve"> effects, the model controls for unobserved time-varying and state-specific confounders that could </w:t>
      </w:r>
      <w:r w:rsidR="00D641DB" w:rsidRPr="00BB2E0B">
        <w:rPr>
          <w:rFonts w:ascii="Times New Roman" w:hAnsi="Times New Roman" w:cs="Times New Roman"/>
          <w:sz w:val="24"/>
          <w:szCs w:val="24"/>
        </w:rPr>
        <w:t>influence</w:t>
      </w:r>
      <w:r w:rsidRPr="00BB2E0B">
        <w:rPr>
          <w:rFonts w:ascii="Times New Roman" w:hAnsi="Times New Roman" w:cs="Times New Roman"/>
          <w:sz w:val="24"/>
          <w:szCs w:val="24"/>
        </w:rPr>
        <w:t xml:space="preserve"> the opioid overdose death rate. The model includes the variable PDMP, which captures the immediate effect of PDMP implementation</w:t>
      </w:r>
      <w:r w:rsidR="00D62917" w:rsidRPr="00BB2E0B">
        <w:rPr>
          <w:rFonts w:ascii="Times New Roman" w:hAnsi="Times New Roman" w:cs="Times New Roman"/>
          <w:sz w:val="24"/>
          <w:szCs w:val="24"/>
        </w:rPr>
        <w:t xml:space="preserve">. </w:t>
      </w:r>
    </w:p>
    <w:p w14:paraId="1A6F934B" w14:textId="7146810D" w:rsidR="005343F0" w:rsidRPr="00BB2E0B" w:rsidRDefault="00D62917"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Additional investigation </w:t>
      </w:r>
      <w:r w:rsidR="00D641DB">
        <w:rPr>
          <w:rFonts w:ascii="Times New Roman" w:hAnsi="Times New Roman" w:cs="Times New Roman"/>
          <w:sz w:val="24"/>
          <w:szCs w:val="24"/>
        </w:rPr>
        <w:t>will</w:t>
      </w:r>
      <w:r w:rsidRPr="00BB2E0B">
        <w:rPr>
          <w:rFonts w:ascii="Times New Roman" w:hAnsi="Times New Roman" w:cs="Times New Roman"/>
          <w:sz w:val="24"/>
          <w:szCs w:val="24"/>
        </w:rPr>
        <w:t xml:space="preserve"> include the interaction terms of PDMP with the covariates to explore</w:t>
      </w:r>
      <w:r w:rsidR="00B75F75" w:rsidRPr="00BB2E0B">
        <w:rPr>
          <w:rFonts w:ascii="Times New Roman" w:hAnsi="Times New Roman" w:cs="Times New Roman"/>
          <w:sz w:val="24"/>
          <w:szCs w:val="24"/>
        </w:rPr>
        <w:t xml:space="preserve"> how</w:t>
      </w:r>
      <w:r w:rsidRPr="00BB2E0B">
        <w:rPr>
          <w:rFonts w:ascii="Times New Roman" w:hAnsi="Times New Roman" w:cs="Times New Roman"/>
          <w:sz w:val="24"/>
          <w:szCs w:val="24"/>
        </w:rPr>
        <w:t xml:space="preserve"> the effects of PDMP on the overdose death rate</w:t>
      </w:r>
      <w:r w:rsidR="00B75F75" w:rsidRPr="00BB2E0B">
        <w:rPr>
          <w:rFonts w:ascii="Times New Roman" w:hAnsi="Times New Roman" w:cs="Times New Roman"/>
          <w:sz w:val="24"/>
          <w:szCs w:val="24"/>
        </w:rPr>
        <w:t xml:space="preserve"> are associated with the various covariates. </w:t>
      </w:r>
      <w:r w:rsidR="00221C6B" w:rsidRPr="00BB2E0B">
        <w:rPr>
          <w:rFonts w:ascii="Times New Roman" w:hAnsi="Times New Roman" w:cs="Times New Roman"/>
          <w:sz w:val="24"/>
          <w:szCs w:val="24"/>
        </w:rPr>
        <w:t xml:space="preserve">I also plan to investigate any potential leading and lagging impacts that implementing a PDMP may have on the opioid overdose rate. Also, I plan to investigate how other aspects of PDMPs, such as when they receive certain features, may impact the opioid overdose rate. </w:t>
      </w:r>
      <w:r w:rsidR="00B75F75" w:rsidRPr="00BB2E0B">
        <w:rPr>
          <w:rFonts w:ascii="Times New Roman" w:hAnsi="Times New Roman" w:cs="Times New Roman"/>
          <w:sz w:val="24"/>
          <w:szCs w:val="24"/>
        </w:rPr>
        <w:t xml:space="preserve">I report the coefficient estimates and the robust standard errors </w:t>
      </w:r>
      <w:r w:rsidR="00221C6B" w:rsidRPr="00BB2E0B">
        <w:rPr>
          <w:rFonts w:ascii="Times New Roman" w:hAnsi="Times New Roman" w:cs="Times New Roman"/>
          <w:sz w:val="24"/>
          <w:szCs w:val="24"/>
        </w:rPr>
        <w:t xml:space="preserve">in </w:t>
      </w:r>
      <w:r w:rsidR="00B75F75" w:rsidRPr="00BB2E0B">
        <w:rPr>
          <w:rFonts w:ascii="Times New Roman" w:hAnsi="Times New Roman" w:cs="Times New Roman"/>
          <w:sz w:val="24"/>
          <w:szCs w:val="24"/>
        </w:rPr>
        <w:t xml:space="preserve">the panel </w:t>
      </w:r>
      <w:r w:rsidR="00221C6B" w:rsidRPr="00BB2E0B">
        <w:rPr>
          <w:rFonts w:ascii="Times New Roman" w:hAnsi="Times New Roman" w:cs="Times New Roman"/>
          <w:sz w:val="24"/>
          <w:szCs w:val="24"/>
        </w:rPr>
        <w:t xml:space="preserve">data </w:t>
      </w:r>
      <w:r w:rsidR="00B75F75" w:rsidRPr="00BB2E0B">
        <w:rPr>
          <w:rFonts w:ascii="Times New Roman" w:hAnsi="Times New Roman" w:cs="Times New Roman"/>
          <w:sz w:val="24"/>
          <w:szCs w:val="24"/>
        </w:rPr>
        <w:t>model.</w:t>
      </w:r>
    </w:p>
    <w:p w14:paraId="457257DF" w14:textId="3B104C60" w:rsidR="005343F0" w:rsidRPr="00D641DB" w:rsidRDefault="005343F0" w:rsidP="009F24F0">
      <w:pPr>
        <w:spacing w:after="0" w:line="480" w:lineRule="auto"/>
        <w:jc w:val="both"/>
        <w:rPr>
          <w:rFonts w:ascii="Times New Roman" w:hAnsi="Times New Roman" w:cs="Times New Roman"/>
          <w:b/>
          <w:bCs/>
          <w:sz w:val="24"/>
          <w:szCs w:val="24"/>
        </w:rPr>
      </w:pPr>
      <w:r w:rsidRPr="00D641DB">
        <w:rPr>
          <w:rFonts w:ascii="Times New Roman" w:hAnsi="Times New Roman" w:cs="Times New Roman"/>
          <w:b/>
          <w:bCs/>
          <w:sz w:val="24"/>
          <w:szCs w:val="24"/>
        </w:rPr>
        <w:t>4. Result</w:t>
      </w:r>
      <w:r w:rsidR="003137BD" w:rsidRPr="00D641DB">
        <w:rPr>
          <w:rFonts w:ascii="Times New Roman" w:hAnsi="Times New Roman" w:cs="Times New Roman"/>
          <w:b/>
          <w:bCs/>
          <w:sz w:val="24"/>
          <w:szCs w:val="24"/>
        </w:rPr>
        <w:t>s</w:t>
      </w:r>
    </w:p>
    <w:p w14:paraId="33F2D5E9" w14:textId="25294449" w:rsidR="005343F0" w:rsidRDefault="003C0D2E"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Table 1 displays my results from estimating the panel data regression equation with state and </w:t>
      </w:r>
      <w:r w:rsidR="00591343" w:rsidRPr="00BB2E0B">
        <w:rPr>
          <w:rFonts w:ascii="Times New Roman" w:hAnsi="Times New Roman" w:cs="Times New Roman"/>
          <w:sz w:val="24"/>
          <w:szCs w:val="24"/>
        </w:rPr>
        <w:t>year-fixed</w:t>
      </w:r>
      <w:r w:rsidRPr="00BB2E0B">
        <w:rPr>
          <w:rFonts w:ascii="Times New Roman" w:hAnsi="Times New Roman" w:cs="Times New Roman"/>
          <w:sz w:val="24"/>
          <w:szCs w:val="24"/>
        </w:rPr>
        <w:t xml:space="preserve"> effects. The dependent variable in the model is the opioid overdose death rate per 100,000 people in a state and year</w:t>
      </w:r>
      <w:r w:rsidR="00591343" w:rsidRPr="00BB2E0B">
        <w:rPr>
          <w:rFonts w:ascii="Times New Roman" w:hAnsi="Times New Roman" w:cs="Times New Roman"/>
          <w:sz w:val="24"/>
          <w:szCs w:val="24"/>
        </w:rPr>
        <w:t>, and the standard errors are robust standard errors that are adjusted for heteroscedasticity</w:t>
      </w:r>
      <w:r w:rsidRPr="00BB2E0B">
        <w:rPr>
          <w:rFonts w:ascii="Times New Roman" w:hAnsi="Times New Roman" w:cs="Times New Roman"/>
          <w:sz w:val="24"/>
          <w:szCs w:val="24"/>
        </w:rPr>
        <w:t xml:space="preserve">. </w:t>
      </w:r>
      <w:r w:rsidR="00591343" w:rsidRPr="00BB2E0B">
        <w:rPr>
          <w:rFonts w:ascii="Times New Roman" w:hAnsi="Times New Roman" w:cs="Times New Roman"/>
          <w:sz w:val="24"/>
          <w:szCs w:val="24"/>
        </w:rPr>
        <w:t xml:space="preserve">Column (1) of Table 1 displays the results of the regression without any covariates, but with state and year-fixed effects. </w:t>
      </w:r>
      <w:r w:rsidRPr="00BB2E0B">
        <w:rPr>
          <w:rFonts w:ascii="Times New Roman" w:hAnsi="Times New Roman" w:cs="Times New Roman"/>
          <w:sz w:val="24"/>
          <w:szCs w:val="24"/>
        </w:rPr>
        <w:t>The PDMP coefficient of -</w:t>
      </w:r>
      <w:r w:rsidR="00591343" w:rsidRPr="00BB2E0B">
        <w:rPr>
          <w:rFonts w:ascii="Times New Roman" w:hAnsi="Times New Roman" w:cs="Times New Roman"/>
          <w:sz w:val="24"/>
          <w:szCs w:val="24"/>
        </w:rPr>
        <w:t xml:space="preserve">1.114 </w:t>
      </w:r>
      <w:r w:rsidRPr="00BB2E0B">
        <w:rPr>
          <w:rFonts w:ascii="Times New Roman" w:hAnsi="Times New Roman" w:cs="Times New Roman"/>
          <w:sz w:val="24"/>
          <w:szCs w:val="24"/>
        </w:rPr>
        <w:t>suggests that states with a PDMP that is operational are estimated to experience an average annual decrease of 1.</w:t>
      </w:r>
      <w:r w:rsidR="00591343" w:rsidRPr="00BB2E0B">
        <w:rPr>
          <w:rFonts w:ascii="Times New Roman" w:hAnsi="Times New Roman" w:cs="Times New Roman"/>
          <w:sz w:val="24"/>
          <w:szCs w:val="24"/>
        </w:rPr>
        <w:t>114</w:t>
      </w:r>
      <w:r w:rsidRPr="00BB2E0B">
        <w:rPr>
          <w:rFonts w:ascii="Times New Roman" w:hAnsi="Times New Roman" w:cs="Times New Roman"/>
          <w:sz w:val="24"/>
          <w:szCs w:val="24"/>
        </w:rPr>
        <w:t xml:space="preserve"> opioid overdose deaths per 100,000 people.</w:t>
      </w:r>
      <w:r w:rsidR="00591343" w:rsidRPr="00BB2E0B">
        <w:rPr>
          <w:rFonts w:ascii="Times New Roman" w:hAnsi="Times New Roman" w:cs="Times New Roman"/>
          <w:sz w:val="24"/>
          <w:szCs w:val="24"/>
        </w:rPr>
        <w:t xml:space="preserve"> This coefficient is significant at a 5% level of significance.</w:t>
      </w:r>
      <w:r w:rsidRPr="00BB2E0B">
        <w:rPr>
          <w:rFonts w:ascii="Times New Roman" w:hAnsi="Times New Roman" w:cs="Times New Roman"/>
          <w:sz w:val="24"/>
          <w:szCs w:val="24"/>
        </w:rPr>
        <w:t xml:space="preserve"> </w:t>
      </w:r>
      <w:r w:rsidR="003D4FCD">
        <w:rPr>
          <w:rFonts w:ascii="Times New Roman" w:hAnsi="Times New Roman" w:cs="Times New Roman"/>
          <w:sz w:val="24"/>
          <w:szCs w:val="24"/>
        </w:rPr>
        <w:t>Using</w:t>
      </w:r>
      <w:r w:rsidR="00591343" w:rsidRPr="00BB2E0B">
        <w:rPr>
          <w:rFonts w:ascii="Times New Roman" w:hAnsi="Times New Roman" w:cs="Times New Roman"/>
          <w:sz w:val="24"/>
          <w:szCs w:val="24"/>
        </w:rPr>
        <w:t xml:space="preserve"> a robustness check of this estimate, Column (2) of Table 1 includes </w:t>
      </w:r>
      <w:r w:rsidR="003D4FCD" w:rsidRPr="00BB2E0B">
        <w:rPr>
          <w:rFonts w:ascii="Times New Roman" w:hAnsi="Times New Roman" w:cs="Times New Roman"/>
          <w:sz w:val="24"/>
          <w:szCs w:val="24"/>
        </w:rPr>
        <w:t>all</w:t>
      </w:r>
      <w:r w:rsidR="00591343" w:rsidRPr="00BB2E0B">
        <w:rPr>
          <w:rFonts w:ascii="Times New Roman" w:hAnsi="Times New Roman" w:cs="Times New Roman"/>
          <w:sz w:val="24"/>
          <w:szCs w:val="24"/>
        </w:rPr>
        <w:t xml:space="preserve"> the covariates. The additional control variables shrink the PDMP coefficient to -1.063, but </w:t>
      </w:r>
      <w:r w:rsidR="003D4FCD">
        <w:rPr>
          <w:rFonts w:ascii="Times New Roman" w:hAnsi="Times New Roman" w:cs="Times New Roman"/>
          <w:sz w:val="24"/>
          <w:szCs w:val="24"/>
        </w:rPr>
        <w:t>the coefficient</w:t>
      </w:r>
      <w:r w:rsidR="00591343" w:rsidRPr="00BB2E0B">
        <w:rPr>
          <w:rFonts w:ascii="Times New Roman" w:hAnsi="Times New Roman" w:cs="Times New Roman"/>
          <w:sz w:val="24"/>
          <w:szCs w:val="24"/>
        </w:rPr>
        <w:t xml:space="preserve"> does remain statistically significant at the 5% level. The relatively small decrease in the magnitude of the coefficient of PDMP suggests that the fixed effects control for </w:t>
      </w:r>
      <w:r w:rsidR="00CD2CEB" w:rsidRPr="00BB2E0B">
        <w:rPr>
          <w:rFonts w:ascii="Times New Roman" w:hAnsi="Times New Roman" w:cs="Times New Roman"/>
          <w:sz w:val="24"/>
          <w:szCs w:val="24"/>
        </w:rPr>
        <w:t>most</w:t>
      </w:r>
      <w:r w:rsidR="00591343" w:rsidRPr="00BB2E0B">
        <w:rPr>
          <w:rFonts w:ascii="Times New Roman" w:hAnsi="Times New Roman" w:cs="Times New Roman"/>
          <w:sz w:val="24"/>
          <w:szCs w:val="24"/>
        </w:rPr>
        <w:t xml:space="preserve"> differences between states and time periods</w:t>
      </w:r>
      <w:r w:rsidR="003D4FCD">
        <w:rPr>
          <w:rFonts w:ascii="Times New Roman" w:hAnsi="Times New Roman" w:cs="Times New Roman"/>
          <w:sz w:val="24"/>
          <w:szCs w:val="24"/>
        </w:rPr>
        <w:t>.</w:t>
      </w:r>
    </w:p>
    <w:p w14:paraId="2A8C3DD0" w14:textId="77777777" w:rsidR="003D4FCD" w:rsidRPr="00BB2E0B" w:rsidRDefault="003D4FCD" w:rsidP="009F24F0">
      <w:pPr>
        <w:spacing w:after="0" w:line="480" w:lineRule="auto"/>
        <w:jc w:val="both"/>
        <w:rPr>
          <w:rFonts w:ascii="Times New Roman" w:hAnsi="Times New Roman" w:cs="Times New Roman"/>
          <w:sz w:val="24"/>
          <w:szCs w:val="24"/>
        </w:rPr>
      </w:pPr>
    </w:p>
    <w:p w14:paraId="508A699F" w14:textId="763C5FC0" w:rsidR="005343F0" w:rsidRDefault="003D4FCD" w:rsidP="009F24F0">
      <w:pPr>
        <w:spacing w:after="0" w:line="480" w:lineRule="auto"/>
        <w:jc w:val="both"/>
        <w:rPr>
          <w:rFonts w:ascii="Times New Roman" w:hAnsi="Times New Roman" w:cs="Times New Roman"/>
          <w:b/>
          <w:bCs/>
          <w:sz w:val="24"/>
          <w:szCs w:val="24"/>
        </w:rPr>
      </w:pPr>
      <w:r w:rsidRPr="003D4FCD">
        <w:rPr>
          <w:rFonts w:ascii="Times New Roman" w:hAnsi="Times New Roman" w:cs="Times New Roman"/>
          <w:b/>
          <w:bCs/>
          <w:sz w:val="24"/>
          <w:szCs w:val="24"/>
        </w:rPr>
        <w:t>5</w:t>
      </w:r>
      <w:r w:rsidR="005343F0" w:rsidRPr="003D4FCD">
        <w:rPr>
          <w:rFonts w:ascii="Times New Roman" w:hAnsi="Times New Roman" w:cs="Times New Roman"/>
          <w:b/>
          <w:bCs/>
          <w:sz w:val="24"/>
          <w:szCs w:val="24"/>
        </w:rPr>
        <w:t>. Conclusion</w:t>
      </w:r>
    </w:p>
    <w:p w14:paraId="05325013" w14:textId="696EB6CB" w:rsidR="003D4FCD" w:rsidRDefault="003D4FCD" w:rsidP="009F24F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Earlier research shows that PDMPs likely are effective at reducing opioid-related deaths as well as the number of opioids prescribed, however</w:t>
      </w:r>
      <w:r w:rsidR="00CD2CEB">
        <w:rPr>
          <w:rFonts w:ascii="Times New Roman" w:hAnsi="Times New Roman" w:cs="Times New Roman"/>
          <w:sz w:val="24"/>
          <w:szCs w:val="24"/>
        </w:rPr>
        <w:t>,</w:t>
      </w:r>
      <w:r>
        <w:rPr>
          <w:rFonts w:ascii="Times New Roman" w:hAnsi="Times New Roman" w:cs="Times New Roman"/>
          <w:sz w:val="24"/>
          <w:szCs w:val="24"/>
        </w:rPr>
        <w:t xml:space="preserve"> the results of the various studies often conflict </w:t>
      </w:r>
      <w:r w:rsidR="00CD2CEB">
        <w:rPr>
          <w:rFonts w:ascii="Times New Roman" w:hAnsi="Times New Roman" w:cs="Times New Roman"/>
          <w:sz w:val="24"/>
          <w:szCs w:val="24"/>
        </w:rPr>
        <w:t xml:space="preserve">with </w:t>
      </w:r>
      <w:r>
        <w:rPr>
          <w:rFonts w:ascii="Times New Roman" w:hAnsi="Times New Roman" w:cs="Times New Roman"/>
          <w:sz w:val="24"/>
          <w:szCs w:val="24"/>
        </w:rPr>
        <w:t xml:space="preserve">each other. This paper attempts to provide another estimate of the effect that PDMPs have on the opioid overdose death rate by using different </w:t>
      </w:r>
      <w:r w:rsidR="00CD2CEB">
        <w:rPr>
          <w:rFonts w:ascii="Times New Roman" w:hAnsi="Times New Roman" w:cs="Times New Roman"/>
          <w:sz w:val="24"/>
          <w:szCs w:val="24"/>
        </w:rPr>
        <w:t>covariates</w:t>
      </w:r>
      <w:r>
        <w:rPr>
          <w:rFonts w:ascii="Times New Roman" w:hAnsi="Times New Roman" w:cs="Times New Roman"/>
          <w:sz w:val="24"/>
          <w:szCs w:val="24"/>
        </w:rPr>
        <w:t xml:space="preserve">, as well as using different interaction variables and aspects of PDMPs to explore the ways in which they are or are not effective. PDMPs provide healthcare providers with reliable information on the </w:t>
      </w:r>
      <w:r w:rsidR="00CD2CEB">
        <w:rPr>
          <w:rFonts w:ascii="Times New Roman" w:hAnsi="Times New Roman" w:cs="Times New Roman"/>
          <w:sz w:val="24"/>
          <w:szCs w:val="24"/>
        </w:rPr>
        <w:t>prescriptions</w:t>
      </w:r>
      <w:r>
        <w:rPr>
          <w:rFonts w:ascii="Times New Roman" w:hAnsi="Times New Roman" w:cs="Times New Roman"/>
          <w:sz w:val="24"/>
          <w:szCs w:val="24"/>
        </w:rPr>
        <w:t xml:space="preserve"> of their patients, which likely leads to lower levels of opioid diversion and opioid misuse. To account for a wide time period, I account for demographic factors in each state and </w:t>
      </w:r>
      <w:r w:rsidR="00CD2CEB">
        <w:rPr>
          <w:rFonts w:ascii="Times New Roman" w:hAnsi="Times New Roman" w:cs="Times New Roman"/>
          <w:sz w:val="24"/>
          <w:szCs w:val="24"/>
        </w:rPr>
        <w:t>year,</w:t>
      </w:r>
      <w:r>
        <w:rPr>
          <w:rFonts w:ascii="Times New Roman" w:hAnsi="Times New Roman" w:cs="Times New Roman"/>
          <w:sz w:val="24"/>
          <w:szCs w:val="24"/>
        </w:rPr>
        <w:t xml:space="preserve"> and I use </w:t>
      </w:r>
      <w:r w:rsidR="00CD2CEB">
        <w:rPr>
          <w:rFonts w:ascii="Times New Roman" w:hAnsi="Times New Roman" w:cs="Times New Roman"/>
          <w:sz w:val="24"/>
          <w:szCs w:val="24"/>
        </w:rPr>
        <w:t>state-level</w:t>
      </w:r>
      <w:r>
        <w:rPr>
          <w:rFonts w:ascii="Times New Roman" w:hAnsi="Times New Roman" w:cs="Times New Roman"/>
          <w:sz w:val="24"/>
          <w:szCs w:val="24"/>
        </w:rPr>
        <w:t xml:space="preserve"> PDMP operation status as the treatment variable. </w:t>
      </w:r>
    </w:p>
    <w:p w14:paraId="70F9BB10" w14:textId="61D89699" w:rsidR="003D4FCD" w:rsidRDefault="003D4FCD" w:rsidP="009F24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preliminary results of my study suggest that states with operational PDMPs are expected to see reductions of about 1 </w:t>
      </w:r>
      <w:r w:rsidR="00CD2CEB">
        <w:rPr>
          <w:rFonts w:ascii="Times New Roman" w:hAnsi="Times New Roman" w:cs="Times New Roman"/>
          <w:sz w:val="24"/>
          <w:szCs w:val="24"/>
        </w:rPr>
        <w:t>opioid-related</w:t>
      </w:r>
      <w:r>
        <w:rPr>
          <w:rFonts w:ascii="Times New Roman" w:hAnsi="Times New Roman" w:cs="Times New Roman"/>
          <w:sz w:val="24"/>
          <w:szCs w:val="24"/>
        </w:rPr>
        <w:t xml:space="preserve"> overdose per 100,000 people per year. For a state like California, with a population of about 39 million, this would mean that we would expect </w:t>
      </w:r>
      <w:r w:rsidR="00DE4F8D">
        <w:rPr>
          <w:rFonts w:ascii="Times New Roman" w:hAnsi="Times New Roman" w:cs="Times New Roman"/>
          <w:sz w:val="24"/>
          <w:szCs w:val="24"/>
        </w:rPr>
        <w:t xml:space="preserve">to see about 415 fewer </w:t>
      </w:r>
      <w:r w:rsidR="00CD2CEB">
        <w:rPr>
          <w:rFonts w:ascii="Times New Roman" w:hAnsi="Times New Roman" w:cs="Times New Roman"/>
          <w:sz w:val="24"/>
          <w:szCs w:val="24"/>
        </w:rPr>
        <w:t>opioid-related</w:t>
      </w:r>
      <w:r w:rsidR="00DE4F8D">
        <w:rPr>
          <w:rFonts w:ascii="Times New Roman" w:hAnsi="Times New Roman" w:cs="Times New Roman"/>
          <w:sz w:val="24"/>
          <w:szCs w:val="24"/>
        </w:rPr>
        <w:t xml:space="preserve"> overdoses annually after a PDMP become operational. Future studies could improve upon the results of this paper by collecting more data on </w:t>
      </w:r>
      <w:r w:rsidR="00CD2CEB">
        <w:rPr>
          <w:rFonts w:ascii="Times New Roman" w:hAnsi="Times New Roman" w:cs="Times New Roman"/>
          <w:sz w:val="24"/>
          <w:szCs w:val="24"/>
        </w:rPr>
        <w:t>health-related</w:t>
      </w:r>
      <w:r w:rsidR="00DE4F8D">
        <w:rPr>
          <w:rFonts w:ascii="Times New Roman" w:hAnsi="Times New Roman" w:cs="Times New Roman"/>
          <w:sz w:val="24"/>
          <w:szCs w:val="24"/>
        </w:rPr>
        <w:t xml:space="preserve"> covariates such as the number of naloxone medications provided or other </w:t>
      </w:r>
      <w:r w:rsidR="00CD2CEB">
        <w:rPr>
          <w:rFonts w:ascii="Times New Roman" w:hAnsi="Times New Roman" w:cs="Times New Roman"/>
          <w:sz w:val="24"/>
          <w:szCs w:val="24"/>
        </w:rPr>
        <w:t>opioid-related</w:t>
      </w:r>
      <w:r w:rsidR="00DE4F8D">
        <w:rPr>
          <w:rFonts w:ascii="Times New Roman" w:hAnsi="Times New Roman" w:cs="Times New Roman"/>
          <w:sz w:val="24"/>
          <w:szCs w:val="24"/>
        </w:rPr>
        <w:t xml:space="preserve"> efforts in states.</w:t>
      </w:r>
    </w:p>
    <w:p w14:paraId="2B013B69" w14:textId="435630C9" w:rsidR="00DE4F8D" w:rsidRPr="003D4FCD" w:rsidRDefault="00DE4F8D" w:rsidP="009F24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Creating well-funded and well-functioning </w:t>
      </w:r>
      <w:r w:rsidR="00AE0BCA">
        <w:rPr>
          <w:rFonts w:ascii="Times New Roman" w:hAnsi="Times New Roman" w:cs="Times New Roman"/>
          <w:sz w:val="24"/>
          <w:szCs w:val="24"/>
        </w:rPr>
        <w:t xml:space="preserve">PDMPs is unlikely to solve the opioid epidemic, but the evidence of a significant reduction in the opioid overdose death rate after PDMP implementation is an economically significant reduction and demonstrates that PDMPs are an effective way at starting to combat this problem. </w:t>
      </w:r>
      <w:r w:rsidR="00CD2CEB">
        <w:rPr>
          <w:rFonts w:ascii="Times New Roman" w:hAnsi="Times New Roman" w:cs="Times New Roman"/>
          <w:sz w:val="24"/>
          <w:szCs w:val="24"/>
        </w:rPr>
        <w:t xml:space="preserve">Policymakers should consider improving funding </w:t>
      </w:r>
      <w:r w:rsidR="00CD2CEB">
        <w:rPr>
          <w:rFonts w:ascii="Times New Roman" w:hAnsi="Times New Roman" w:cs="Times New Roman"/>
          <w:sz w:val="24"/>
          <w:szCs w:val="24"/>
        </w:rPr>
        <w:lastRenderedPageBreak/>
        <w:t>for PDMPs and improving interstate operability. These results also suggest that other related efforts to combat the epidemic may also be worthwhile.</w:t>
      </w:r>
    </w:p>
    <w:p w14:paraId="5EDAF08F" w14:textId="77777777" w:rsidR="007F5BFB" w:rsidRPr="00BB2E0B" w:rsidRDefault="007F5BFB" w:rsidP="009F24F0">
      <w:pPr>
        <w:spacing w:after="0" w:line="480" w:lineRule="auto"/>
        <w:jc w:val="both"/>
        <w:rPr>
          <w:rFonts w:ascii="Times New Roman" w:hAnsi="Times New Roman" w:cs="Times New Roman"/>
          <w:sz w:val="24"/>
          <w:szCs w:val="24"/>
        </w:rPr>
      </w:pPr>
    </w:p>
    <w:p w14:paraId="3D5E6E1A" w14:textId="5C9A6197" w:rsidR="007F5BFB" w:rsidRDefault="007F5BFB" w:rsidP="009F24F0">
      <w:pPr>
        <w:spacing w:after="0" w:line="480" w:lineRule="auto"/>
        <w:jc w:val="both"/>
        <w:rPr>
          <w:rFonts w:ascii="Times New Roman" w:hAnsi="Times New Roman" w:cs="Times New Roman"/>
          <w:sz w:val="24"/>
          <w:szCs w:val="24"/>
        </w:rPr>
      </w:pPr>
    </w:p>
    <w:p w14:paraId="299EBE24" w14:textId="49F12E37" w:rsidR="00CD2CEB" w:rsidRDefault="00CD2CEB" w:rsidP="009F24F0">
      <w:pPr>
        <w:spacing w:after="0" w:line="480" w:lineRule="auto"/>
        <w:jc w:val="both"/>
        <w:rPr>
          <w:rFonts w:ascii="Times New Roman" w:hAnsi="Times New Roman" w:cs="Times New Roman"/>
          <w:sz w:val="24"/>
          <w:szCs w:val="24"/>
        </w:rPr>
      </w:pPr>
    </w:p>
    <w:p w14:paraId="4486C43B" w14:textId="0122D385" w:rsidR="00CD2CEB" w:rsidRDefault="00CD2CEB" w:rsidP="009F24F0">
      <w:pPr>
        <w:spacing w:after="0" w:line="480" w:lineRule="auto"/>
        <w:jc w:val="both"/>
        <w:rPr>
          <w:rFonts w:ascii="Times New Roman" w:hAnsi="Times New Roman" w:cs="Times New Roman"/>
          <w:sz w:val="24"/>
          <w:szCs w:val="24"/>
        </w:rPr>
      </w:pPr>
    </w:p>
    <w:p w14:paraId="30193EC1" w14:textId="538936BF" w:rsidR="00CD2CEB" w:rsidRDefault="00CD2CEB" w:rsidP="009F24F0">
      <w:pPr>
        <w:spacing w:after="0" w:line="480" w:lineRule="auto"/>
        <w:jc w:val="both"/>
        <w:rPr>
          <w:rFonts w:ascii="Times New Roman" w:hAnsi="Times New Roman" w:cs="Times New Roman"/>
          <w:sz w:val="24"/>
          <w:szCs w:val="24"/>
        </w:rPr>
      </w:pPr>
    </w:p>
    <w:p w14:paraId="5206316A" w14:textId="52A28094" w:rsidR="00CD2CEB" w:rsidRDefault="00CD2CEB" w:rsidP="009F24F0">
      <w:pPr>
        <w:spacing w:after="0" w:line="480" w:lineRule="auto"/>
        <w:jc w:val="both"/>
        <w:rPr>
          <w:rFonts w:ascii="Times New Roman" w:hAnsi="Times New Roman" w:cs="Times New Roman"/>
          <w:sz w:val="24"/>
          <w:szCs w:val="24"/>
        </w:rPr>
      </w:pPr>
    </w:p>
    <w:p w14:paraId="3F2B9C23" w14:textId="0711B38D" w:rsidR="00CD2CEB" w:rsidRDefault="00CD2CEB" w:rsidP="009F24F0">
      <w:pPr>
        <w:spacing w:after="0" w:line="480" w:lineRule="auto"/>
        <w:jc w:val="both"/>
        <w:rPr>
          <w:rFonts w:ascii="Times New Roman" w:hAnsi="Times New Roman" w:cs="Times New Roman"/>
          <w:sz w:val="24"/>
          <w:szCs w:val="24"/>
        </w:rPr>
      </w:pPr>
    </w:p>
    <w:p w14:paraId="4D21CA9D" w14:textId="2466D130" w:rsidR="00CD2CEB" w:rsidRDefault="00CD2CEB" w:rsidP="009F24F0">
      <w:pPr>
        <w:spacing w:after="0" w:line="480" w:lineRule="auto"/>
        <w:jc w:val="both"/>
        <w:rPr>
          <w:rFonts w:ascii="Times New Roman" w:hAnsi="Times New Roman" w:cs="Times New Roman"/>
          <w:sz w:val="24"/>
          <w:szCs w:val="24"/>
        </w:rPr>
      </w:pPr>
    </w:p>
    <w:p w14:paraId="1773E459" w14:textId="540BEFDD" w:rsidR="00CD2CEB" w:rsidRDefault="00CD2CEB" w:rsidP="009F24F0">
      <w:pPr>
        <w:spacing w:after="0" w:line="480" w:lineRule="auto"/>
        <w:jc w:val="both"/>
        <w:rPr>
          <w:rFonts w:ascii="Times New Roman" w:hAnsi="Times New Roman" w:cs="Times New Roman"/>
          <w:sz w:val="24"/>
          <w:szCs w:val="24"/>
        </w:rPr>
      </w:pPr>
    </w:p>
    <w:p w14:paraId="68FDE0B4" w14:textId="6EA2370C" w:rsidR="00CD2CEB" w:rsidRDefault="00CD2CEB" w:rsidP="009F24F0">
      <w:pPr>
        <w:spacing w:after="0" w:line="480" w:lineRule="auto"/>
        <w:jc w:val="both"/>
        <w:rPr>
          <w:rFonts w:ascii="Times New Roman" w:hAnsi="Times New Roman" w:cs="Times New Roman"/>
          <w:sz w:val="24"/>
          <w:szCs w:val="24"/>
        </w:rPr>
      </w:pPr>
    </w:p>
    <w:p w14:paraId="6026C982" w14:textId="4B0D6DB2" w:rsidR="00CD2CEB" w:rsidRDefault="00CD2CEB" w:rsidP="009F24F0">
      <w:pPr>
        <w:spacing w:after="0" w:line="480" w:lineRule="auto"/>
        <w:jc w:val="both"/>
        <w:rPr>
          <w:rFonts w:ascii="Times New Roman" w:hAnsi="Times New Roman" w:cs="Times New Roman"/>
          <w:sz w:val="24"/>
          <w:szCs w:val="24"/>
        </w:rPr>
      </w:pPr>
    </w:p>
    <w:p w14:paraId="5D362DF6" w14:textId="028E3094" w:rsidR="00CD2CEB" w:rsidRDefault="00CD2CEB" w:rsidP="009F24F0">
      <w:pPr>
        <w:spacing w:after="0" w:line="480" w:lineRule="auto"/>
        <w:jc w:val="both"/>
        <w:rPr>
          <w:rFonts w:ascii="Times New Roman" w:hAnsi="Times New Roman" w:cs="Times New Roman"/>
          <w:sz w:val="24"/>
          <w:szCs w:val="24"/>
        </w:rPr>
      </w:pPr>
    </w:p>
    <w:p w14:paraId="23EA5B0F" w14:textId="70B41841" w:rsidR="00CD2CEB" w:rsidRDefault="00CD2CEB" w:rsidP="009F24F0">
      <w:pPr>
        <w:spacing w:after="0" w:line="480" w:lineRule="auto"/>
        <w:jc w:val="both"/>
        <w:rPr>
          <w:rFonts w:ascii="Times New Roman" w:hAnsi="Times New Roman" w:cs="Times New Roman"/>
          <w:sz w:val="24"/>
          <w:szCs w:val="24"/>
        </w:rPr>
      </w:pPr>
    </w:p>
    <w:p w14:paraId="4813633C" w14:textId="2AD2C4BF" w:rsidR="00CD2CEB" w:rsidRDefault="00CD2CEB" w:rsidP="009F24F0">
      <w:pPr>
        <w:spacing w:after="0" w:line="480" w:lineRule="auto"/>
        <w:jc w:val="both"/>
        <w:rPr>
          <w:rFonts w:ascii="Times New Roman" w:hAnsi="Times New Roman" w:cs="Times New Roman"/>
          <w:sz w:val="24"/>
          <w:szCs w:val="24"/>
        </w:rPr>
      </w:pPr>
    </w:p>
    <w:p w14:paraId="72D2A5F4" w14:textId="1635884A" w:rsidR="00CD2CEB" w:rsidRDefault="00CD2CEB" w:rsidP="009F24F0">
      <w:pPr>
        <w:spacing w:after="0" w:line="480" w:lineRule="auto"/>
        <w:jc w:val="both"/>
        <w:rPr>
          <w:rFonts w:ascii="Times New Roman" w:hAnsi="Times New Roman" w:cs="Times New Roman"/>
          <w:sz w:val="24"/>
          <w:szCs w:val="24"/>
        </w:rPr>
      </w:pPr>
    </w:p>
    <w:p w14:paraId="1EBA4219" w14:textId="6A8669EF" w:rsidR="00CD2CEB" w:rsidRDefault="00CD2CEB" w:rsidP="009F24F0">
      <w:pPr>
        <w:spacing w:after="0" w:line="480" w:lineRule="auto"/>
        <w:jc w:val="both"/>
        <w:rPr>
          <w:rFonts w:ascii="Times New Roman" w:hAnsi="Times New Roman" w:cs="Times New Roman"/>
          <w:sz w:val="24"/>
          <w:szCs w:val="24"/>
        </w:rPr>
      </w:pPr>
    </w:p>
    <w:p w14:paraId="419AE026" w14:textId="6D95E1FA" w:rsidR="00CD2CEB" w:rsidRDefault="00CD2CEB" w:rsidP="009F24F0">
      <w:pPr>
        <w:spacing w:after="0" w:line="480" w:lineRule="auto"/>
        <w:jc w:val="both"/>
        <w:rPr>
          <w:rFonts w:ascii="Times New Roman" w:hAnsi="Times New Roman" w:cs="Times New Roman"/>
          <w:sz w:val="24"/>
          <w:szCs w:val="24"/>
        </w:rPr>
      </w:pPr>
    </w:p>
    <w:p w14:paraId="2A0B1B4C" w14:textId="0723069C" w:rsidR="00CD2CEB" w:rsidRDefault="00CD2CEB" w:rsidP="009F24F0">
      <w:pPr>
        <w:spacing w:after="0" w:line="480" w:lineRule="auto"/>
        <w:jc w:val="both"/>
        <w:rPr>
          <w:rFonts w:ascii="Times New Roman" w:hAnsi="Times New Roman" w:cs="Times New Roman"/>
          <w:sz w:val="24"/>
          <w:szCs w:val="24"/>
        </w:rPr>
      </w:pPr>
    </w:p>
    <w:p w14:paraId="65C13389" w14:textId="3FE2F6B2" w:rsidR="00CD2CEB" w:rsidRDefault="00CD2CEB" w:rsidP="009F24F0">
      <w:pPr>
        <w:spacing w:after="0" w:line="480" w:lineRule="auto"/>
        <w:jc w:val="both"/>
        <w:rPr>
          <w:rFonts w:ascii="Times New Roman" w:hAnsi="Times New Roman" w:cs="Times New Roman"/>
          <w:sz w:val="24"/>
          <w:szCs w:val="24"/>
        </w:rPr>
      </w:pPr>
    </w:p>
    <w:p w14:paraId="011EE209" w14:textId="18D21ECE" w:rsidR="00CD2CEB" w:rsidRDefault="00CD2CEB" w:rsidP="009F24F0">
      <w:pPr>
        <w:spacing w:after="0" w:line="480" w:lineRule="auto"/>
        <w:jc w:val="both"/>
        <w:rPr>
          <w:rFonts w:ascii="Times New Roman" w:hAnsi="Times New Roman" w:cs="Times New Roman"/>
          <w:sz w:val="24"/>
          <w:szCs w:val="24"/>
        </w:rPr>
      </w:pPr>
    </w:p>
    <w:p w14:paraId="4FF48CC5" w14:textId="77777777" w:rsidR="00CD2CEB" w:rsidRPr="00BB2E0B" w:rsidRDefault="00CD2CEB" w:rsidP="009F24F0">
      <w:pPr>
        <w:spacing w:after="0" w:line="480" w:lineRule="auto"/>
        <w:jc w:val="both"/>
        <w:rPr>
          <w:rFonts w:ascii="Times New Roman" w:hAnsi="Times New Roman" w:cs="Times New Roman"/>
          <w:sz w:val="24"/>
          <w:szCs w:val="24"/>
        </w:rPr>
      </w:pPr>
    </w:p>
    <w:p w14:paraId="2C02D35F" w14:textId="73C92EED" w:rsidR="005343F0" w:rsidRPr="00CD2CEB" w:rsidRDefault="005343F0" w:rsidP="009F24F0">
      <w:pPr>
        <w:spacing w:after="0" w:line="480" w:lineRule="auto"/>
        <w:jc w:val="both"/>
        <w:rPr>
          <w:rFonts w:ascii="Times New Roman" w:hAnsi="Times New Roman" w:cs="Times New Roman"/>
          <w:b/>
          <w:bCs/>
          <w:sz w:val="24"/>
          <w:szCs w:val="24"/>
        </w:rPr>
      </w:pPr>
      <w:r w:rsidRPr="00CD2CEB">
        <w:rPr>
          <w:rFonts w:ascii="Times New Roman" w:hAnsi="Times New Roman" w:cs="Times New Roman"/>
          <w:b/>
          <w:bCs/>
          <w:sz w:val="24"/>
          <w:szCs w:val="24"/>
        </w:rPr>
        <w:lastRenderedPageBreak/>
        <w:t>References</w:t>
      </w:r>
    </w:p>
    <w:p w14:paraId="3C1E1F99" w14:textId="77777777" w:rsidR="007F5BFB" w:rsidRPr="00BB2E0B" w:rsidRDefault="007F5BFB" w:rsidP="009F24F0">
      <w:pPr>
        <w:pStyle w:val="Heading1"/>
        <w:shd w:val="clear" w:color="auto" w:fill="FFFFFF"/>
        <w:spacing w:before="0" w:beforeAutospacing="0" w:after="0" w:afterAutospacing="0" w:line="480" w:lineRule="auto"/>
        <w:jc w:val="both"/>
        <w:rPr>
          <w:b w:val="0"/>
          <w:bCs w:val="0"/>
          <w:color w:val="000000"/>
          <w:spacing w:val="-5"/>
          <w:sz w:val="24"/>
          <w:szCs w:val="24"/>
        </w:rPr>
      </w:pPr>
      <w:r w:rsidRPr="00BB2E0B">
        <w:rPr>
          <w:b w:val="0"/>
          <w:bCs w:val="0"/>
          <w:color w:val="000000"/>
          <w:spacing w:val="-5"/>
          <w:sz w:val="24"/>
          <w:szCs w:val="24"/>
        </w:rPr>
        <w:t xml:space="preserve">Brady, J. E., Wunsch, H., DiMaggio, C., Lang, B. H., Giglio, J., &amp; Li, G. (2014). Prescription Drug </w:t>
      </w:r>
    </w:p>
    <w:p w14:paraId="710085E9" w14:textId="529A4045" w:rsidR="007F5BFB" w:rsidRPr="00BB2E0B" w:rsidRDefault="007F5BFB" w:rsidP="009F24F0">
      <w:pPr>
        <w:pStyle w:val="Heading1"/>
        <w:shd w:val="clear" w:color="auto" w:fill="FFFFFF"/>
        <w:spacing w:before="0" w:beforeAutospacing="0" w:after="0" w:afterAutospacing="0" w:line="480" w:lineRule="auto"/>
        <w:ind w:left="720"/>
        <w:jc w:val="both"/>
        <w:rPr>
          <w:rStyle w:val="Hyperlink"/>
          <w:b w:val="0"/>
          <w:bCs w:val="0"/>
          <w:spacing w:val="-5"/>
          <w:sz w:val="24"/>
          <w:szCs w:val="24"/>
        </w:rPr>
      </w:pPr>
      <w:r w:rsidRPr="00BB2E0B">
        <w:rPr>
          <w:b w:val="0"/>
          <w:bCs w:val="0"/>
          <w:color w:val="000000"/>
          <w:spacing w:val="-5"/>
          <w:sz w:val="24"/>
          <w:szCs w:val="24"/>
        </w:rPr>
        <w:t>Monitoring and Dispensing of Prescription Opioids. </w:t>
      </w:r>
      <w:r w:rsidRPr="00BB2E0B">
        <w:rPr>
          <w:b w:val="0"/>
          <w:bCs w:val="0"/>
          <w:i/>
          <w:iCs/>
          <w:color w:val="000000"/>
          <w:spacing w:val="-5"/>
          <w:sz w:val="24"/>
          <w:szCs w:val="24"/>
        </w:rPr>
        <w:t>Public Health Reports (1974-)</w:t>
      </w:r>
      <w:r w:rsidRPr="00BB2E0B">
        <w:rPr>
          <w:b w:val="0"/>
          <w:bCs w:val="0"/>
          <w:color w:val="000000"/>
          <w:spacing w:val="-5"/>
          <w:sz w:val="24"/>
          <w:szCs w:val="24"/>
        </w:rPr>
        <w:t>, </w:t>
      </w:r>
      <w:r w:rsidRPr="00BB2E0B">
        <w:rPr>
          <w:b w:val="0"/>
          <w:bCs w:val="0"/>
          <w:i/>
          <w:iCs/>
          <w:color w:val="000000"/>
          <w:spacing w:val="-5"/>
          <w:sz w:val="24"/>
          <w:szCs w:val="24"/>
        </w:rPr>
        <w:t>129</w:t>
      </w:r>
      <w:r w:rsidRPr="00BB2E0B">
        <w:rPr>
          <w:b w:val="0"/>
          <w:bCs w:val="0"/>
          <w:color w:val="000000"/>
          <w:spacing w:val="-5"/>
          <w:sz w:val="24"/>
          <w:szCs w:val="24"/>
        </w:rPr>
        <w:t xml:space="preserve">(2), 139–147. </w:t>
      </w:r>
      <w:hyperlink r:id="rId7" w:history="1">
        <w:r w:rsidRPr="00BB2E0B">
          <w:rPr>
            <w:rStyle w:val="Hyperlink"/>
            <w:b w:val="0"/>
            <w:bCs w:val="0"/>
            <w:spacing w:val="-5"/>
            <w:sz w:val="24"/>
            <w:szCs w:val="24"/>
          </w:rPr>
          <w:t>http://www.jstor.org/stable/43775344</w:t>
        </w:r>
      </w:hyperlink>
    </w:p>
    <w:p w14:paraId="004868BA" w14:textId="081A3C07" w:rsidR="00BB2E0B" w:rsidRPr="00BB2E0B" w:rsidRDefault="00BB2E0B" w:rsidP="00CD2CEB">
      <w:pPr>
        <w:pStyle w:val="NormalWeb"/>
        <w:spacing w:before="0" w:beforeAutospacing="0" w:after="0" w:afterAutospacing="0" w:line="480" w:lineRule="auto"/>
        <w:ind w:left="567" w:hanging="567"/>
        <w:rPr>
          <w:rStyle w:val="Hyperlink"/>
          <w:color w:val="auto"/>
          <w:u w:val="none"/>
        </w:rPr>
      </w:pPr>
      <w:r w:rsidRPr="00BB2E0B">
        <w:t xml:space="preserve">Centers for Disease Control and Prevention. (2022, June 1). </w:t>
      </w:r>
      <w:r w:rsidRPr="00BB2E0B">
        <w:rPr>
          <w:i/>
          <w:iCs/>
        </w:rPr>
        <w:t>Understanding the opioid overdose epidemic</w:t>
      </w:r>
      <w:r w:rsidRPr="00BB2E0B">
        <w:t xml:space="preserve">. Centers for Disease Control and Prevention. Retrieved March 24, 2023, from </w:t>
      </w:r>
      <w:hyperlink r:id="rId8" w:anchor=":~:text=The%20first%20wave%20began%20with,overdose%20deaths%20involving%20heroin4" w:history="1">
        <w:r w:rsidRPr="00BB2E0B">
          <w:rPr>
            <w:rStyle w:val="Hyperlink"/>
          </w:rPr>
          <w:t>https://www.cdc.gov/opioids/basics/epidemic.html#:~:text=The%20first%20wave%20began%20with,overdose%20deaths%20involving%20heroin4</w:t>
        </w:r>
      </w:hyperlink>
    </w:p>
    <w:p w14:paraId="3676E5A8" w14:textId="77777777" w:rsidR="007F5BFB" w:rsidRPr="00BB2E0B" w:rsidRDefault="007F5BFB" w:rsidP="009F24F0">
      <w:pPr>
        <w:spacing w:after="0" w:line="480" w:lineRule="auto"/>
        <w:jc w:val="both"/>
        <w:rPr>
          <w:rFonts w:ascii="Times New Roman" w:hAnsi="Times New Roman" w:cs="Times New Roman"/>
          <w:color w:val="212121"/>
          <w:sz w:val="24"/>
          <w:szCs w:val="24"/>
          <w:shd w:val="clear" w:color="auto" w:fill="FFFFFF"/>
        </w:rPr>
      </w:pPr>
      <w:proofErr w:type="spellStart"/>
      <w:r w:rsidRPr="00BB2E0B">
        <w:rPr>
          <w:rFonts w:ascii="Times New Roman" w:hAnsi="Times New Roman" w:cs="Times New Roman"/>
          <w:color w:val="212121"/>
          <w:sz w:val="24"/>
          <w:szCs w:val="24"/>
          <w:shd w:val="clear" w:color="auto" w:fill="FFFFFF"/>
        </w:rPr>
        <w:t>Cerdá</w:t>
      </w:r>
      <w:proofErr w:type="spellEnd"/>
      <w:r w:rsidRPr="00BB2E0B">
        <w:rPr>
          <w:rFonts w:ascii="Times New Roman" w:hAnsi="Times New Roman" w:cs="Times New Roman"/>
          <w:color w:val="212121"/>
          <w:sz w:val="24"/>
          <w:szCs w:val="24"/>
          <w:shd w:val="clear" w:color="auto" w:fill="FFFFFF"/>
        </w:rPr>
        <w:t xml:space="preserve">, M., Ponicki, W. R., Smith, N., Rivera-Aguirre, A., Davis, C. S., Marshall, B. D. L., Fink, </w:t>
      </w:r>
    </w:p>
    <w:p w14:paraId="6E61BC04" w14:textId="6795F68E" w:rsidR="007F5BFB" w:rsidRPr="00BB2E0B" w:rsidRDefault="007F5BFB" w:rsidP="009F24F0">
      <w:pPr>
        <w:spacing w:after="0" w:line="480" w:lineRule="auto"/>
        <w:ind w:left="720"/>
        <w:jc w:val="both"/>
        <w:rPr>
          <w:rFonts w:ascii="Times New Roman" w:hAnsi="Times New Roman" w:cs="Times New Roman"/>
          <w:color w:val="212121"/>
          <w:sz w:val="24"/>
          <w:szCs w:val="24"/>
          <w:shd w:val="clear" w:color="auto" w:fill="FFFFFF"/>
        </w:rPr>
      </w:pPr>
      <w:r w:rsidRPr="00BB2E0B">
        <w:rPr>
          <w:rFonts w:ascii="Times New Roman" w:hAnsi="Times New Roman" w:cs="Times New Roman"/>
          <w:color w:val="212121"/>
          <w:sz w:val="24"/>
          <w:szCs w:val="24"/>
          <w:shd w:val="clear" w:color="auto" w:fill="FFFFFF"/>
        </w:rPr>
        <w:t xml:space="preserve">D. S., Henry, S. G., Castillo-Carniglia, A., Wintemute, G. J., </w:t>
      </w:r>
      <w:proofErr w:type="spellStart"/>
      <w:r w:rsidRPr="00BB2E0B">
        <w:rPr>
          <w:rFonts w:ascii="Times New Roman" w:hAnsi="Times New Roman" w:cs="Times New Roman"/>
          <w:color w:val="212121"/>
          <w:sz w:val="24"/>
          <w:szCs w:val="24"/>
          <w:shd w:val="clear" w:color="auto" w:fill="FFFFFF"/>
        </w:rPr>
        <w:t>Gaidus</w:t>
      </w:r>
      <w:proofErr w:type="spellEnd"/>
      <w:r w:rsidRPr="00BB2E0B">
        <w:rPr>
          <w:rFonts w:ascii="Times New Roman" w:hAnsi="Times New Roman" w:cs="Times New Roman"/>
          <w:color w:val="212121"/>
          <w:sz w:val="24"/>
          <w:szCs w:val="24"/>
          <w:shd w:val="clear" w:color="auto" w:fill="FFFFFF"/>
        </w:rPr>
        <w:t>, A., Gruenewald, P. J., &amp; Martins, S. S. (2020). Measuring Relationships Between Proactive Reporting State-level Prescription Drug Monitoring Programs and County-level Fatal Prescription Opioid Overdoses. </w:t>
      </w:r>
      <w:r w:rsidRPr="00BB2E0B">
        <w:rPr>
          <w:rFonts w:ascii="Times New Roman" w:hAnsi="Times New Roman" w:cs="Times New Roman"/>
          <w:i/>
          <w:iCs/>
          <w:color w:val="212121"/>
          <w:sz w:val="24"/>
          <w:szCs w:val="24"/>
          <w:shd w:val="clear" w:color="auto" w:fill="FFFFFF"/>
        </w:rPr>
        <w:t>Epidemiology (Cambridge, Mass.)</w:t>
      </w:r>
      <w:r w:rsidRPr="00BB2E0B">
        <w:rPr>
          <w:rFonts w:ascii="Times New Roman" w:hAnsi="Times New Roman" w:cs="Times New Roman"/>
          <w:color w:val="212121"/>
          <w:sz w:val="24"/>
          <w:szCs w:val="24"/>
          <w:shd w:val="clear" w:color="auto" w:fill="FFFFFF"/>
        </w:rPr>
        <w:t>, </w:t>
      </w:r>
      <w:r w:rsidRPr="00BB2E0B">
        <w:rPr>
          <w:rFonts w:ascii="Times New Roman" w:hAnsi="Times New Roman" w:cs="Times New Roman"/>
          <w:i/>
          <w:iCs/>
          <w:color w:val="212121"/>
          <w:sz w:val="24"/>
          <w:szCs w:val="24"/>
          <w:shd w:val="clear" w:color="auto" w:fill="FFFFFF"/>
        </w:rPr>
        <w:t>31</w:t>
      </w:r>
      <w:r w:rsidRPr="00BB2E0B">
        <w:rPr>
          <w:rFonts w:ascii="Times New Roman" w:hAnsi="Times New Roman" w:cs="Times New Roman"/>
          <w:color w:val="212121"/>
          <w:sz w:val="24"/>
          <w:szCs w:val="24"/>
          <w:shd w:val="clear" w:color="auto" w:fill="FFFFFF"/>
        </w:rPr>
        <w:t xml:space="preserve">(1), 32–42. </w:t>
      </w:r>
      <w:hyperlink r:id="rId9" w:history="1">
        <w:r w:rsidRPr="00BB2E0B">
          <w:rPr>
            <w:rStyle w:val="Hyperlink"/>
            <w:rFonts w:ascii="Times New Roman" w:hAnsi="Times New Roman" w:cs="Times New Roman"/>
            <w:sz w:val="24"/>
            <w:szCs w:val="24"/>
            <w:shd w:val="clear" w:color="auto" w:fill="FFFFFF"/>
          </w:rPr>
          <w:t>https://doi.org/10.1097/EDE.0000000000001123</w:t>
        </w:r>
      </w:hyperlink>
    </w:p>
    <w:p w14:paraId="1225DBE7" w14:textId="77777777" w:rsidR="007F5BFB" w:rsidRPr="00BB2E0B" w:rsidRDefault="007F5BFB" w:rsidP="009F24F0">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BB2E0B">
        <w:rPr>
          <w:b w:val="0"/>
          <w:bCs w:val="0"/>
          <w:color w:val="212121"/>
          <w:sz w:val="24"/>
          <w:szCs w:val="24"/>
          <w:shd w:val="clear" w:color="auto" w:fill="FFFFFF"/>
        </w:rPr>
        <w:t xml:space="preserve">Nam, Y. H., Shea, D. G., Shi, Y., &amp; Moran, J. R. (2017). State prescription drug monitoring </w:t>
      </w:r>
    </w:p>
    <w:p w14:paraId="44A1C80B" w14:textId="0D84290A" w:rsidR="007F5BFB" w:rsidRPr="00BB2E0B" w:rsidRDefault="007F5BFB" w:rsidP="009F24F0">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BB2E0B">
        <w:rPr>
          <w:b w:val="0"/>
          <w:bCs w:val="0"/>
          <w:color w:val="212121"/>
          <w:sz w:val="24"/>
          <w:szCs w:val="24"/>
          <w:shd w:val="clear" w:color="auto" w:fill="FFFFFF"/>
        </w:rPr>
        <w:t>programs and fatal drug overdoses. </w:t>
      </w:r>
      <w:r w:rsidRPr="00BB2E0B">
        <w:rPr>
          <w:b w:val="0"/>
          <w:bCs w:val="0"/>
          <w:i/>
          <w:iCs/>
          <w:color w:val="212121"/>
          <w:sz w:val="24"/>
          <w:szCs w:val="24"/>
          <w:shd w:val="clear" w:color="auto" w:fill="FFFFFF"/>
        </w:rPr>
        <w:t>The American journal of managed care</w:t>
      </w:r>
      <w:r w:rsidRPr="00BB2E0B">
        <w:rPr>
          <w:b w:val="0"/>
          <w:bCs w:val="0"/>
          <w:color w:val="212121"/>
          <w:sz w:val="24"/>
          <w:szCs w:val="24"/>
          <w:shd w:val="clear" w:color="auto" w:fill="FFFFFF"/>
        </w:rPr>
        <w:t>, </w:t>
      </w:r>
      <w:r w:rsidRPr="00BB2E0B">
        <w:rPr>
          <w:b w:val="0"/>
          <w:bCs w:val="0"/>
          <w:i/>
          <w:iCs/>
          <w:color w:val="212121"/>
          <w:sz w:val="24"/>
          <w:szCs w:val="24"/>
          <w:shd w:val="clear" w:color="auto" w:fill="FFFFFF"/>
        </w:rPr>
        <w:t>23</w:t>
      </w:r>
      <w:r w:rsidRPr="00BB2E0B">
        <w:rPr>
          <w:b w:val="0"/>
          <w:bCs w:val="0"/>
          <w:color w:val="212121"/>
          <w:sz w:val="24"/>
          <w:szCs w:val="24"/>
          <w:shd w:val="clear" w:color="auto" w:fill="FFFFFF"/>
        </w:rPr>
        <w:t>(5), 297–303.</w:t>
      </w:r>
    </w:p>
    <w:p w14:paraId="03739AF6" w14:textId="338ADB01" w:rsidR="005343F0" w:rsidRPr="00BB2E0B" w:rsidRDefault="005343F0" w:rsidP="009F24F0">
      <w:pPr>
        <w:spacing w:after="0" w:line="480" w:lineRule="auto"/>
        <w:jc w:val="both"/>
        <w:rPr>
          <w:rFonts w:ascii="Times New Roman" w:hAnsi="Times New Roman" w:cs="Times New Roman"/>
          <w:color w:val="212121"/>
          <w:sz w:val="24"/>
          <w:szCs w:val="24"/>
          <w:shd w:val="clear" w:color="auto" w:fill="FFFFFF"/>
        </w:rPr>
      </w:pPr>
      <w:r w:rsidRPr="00BB2E0B">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050C92BB" w14:textId="77777777" w:rsidR="005343F0" w:rsidRPr="00D641DB" w:rsidRDefault="005343F0" w:rsidP="009F24F0">
      <w:pPr>
        <w:spacing w:after="0" w:line="480" w:lineRule="auto"/>
        <w:ind w:left="720"/>
        <w:jc w:val="both"/>
        <w:rPr>
          <w:rFonts w:ascii="Times New Roman" w:hAnsi="Times New Roman" w:cs="Times New Roman"/>
          <w:color w:val="212121"/>
          <w:sz w:val="24"/>
          <w:szCs w:val="24"/>
          <w:shd w:val="clear" w:color="auto" w:fill="FFFFFF"/>
        </w:rPr>
      </w:pPr>
      <w:r w:rsidRPr="00BB2E0B">
        <w:rPr>
          <w:rFonts w:ascii="Times New Roman" w:hAnsi="Times New Roman" w:cs="Times New Roman"/>
          <w:color w:val="212121"/>
          <w:sz w:val="24"/>
          <w:szCs w:val="24"/>
          <w:shd w:val="clear" w:color="auto" w:fill="FFFFFF"/>
        </w:rPr>
        <w:t>Drug Monitoring Programs Associated With Reductions In Opioid-Related Death Rates. </w:t>
      </w:r>
      <w:r w:rsidRPr="00BB2E0B">
        <w:rPr>
          <w:rFonts w:ascii="Times New Roman" w:hAnsi="Times New Roman" w:cs="Times New Roman"/>
          <w:i/>
          <w:iCs/>
          <w:color w:val="212121"/>
          <w:sz w:val="24"/>
          <w:szCs w:val="24"/>
          <w:shd w:val="clear" w:color="auto" w:fill="FFFFFF"/>
        </w:rPr>
        <w:t>Health affairs (Project Hope)</w:t>
      </w:r>
      <w:r w:rsidRPr="00BB2E0B">
        <w:rPr>
          <w:rFonts w:ascii="Times New Roman" w:hAnsi="Times New Roman" w:cs="Times New Roman"/>
          <w:color w:val="212121"/>
          <w:sz w:val="24"/>
          <w:szCs w:val="24"/>
          <w:shd w:val="clear" w:color="auto" w:fill="FFFFFF"/>
        </w:rPr>
        <w:t>, </w:t>
      </w:r>
      <w:r w:rsidRPr="00BB2E0B">
        <w:rPr>
          <w:rFonts w:ascii="Times New Roman" w:hAnsi="Times New Roman" w:cs="Times New Roman"/>
          <w:i/>
          <w:iCs/>
          <w:color w:val="212121"/>
          <w:sz w:val="24"/>
          <w:szCs w:val="24"/>
          <w:shd w:val="clear" w:color="auto" w:fill="FFFFFF"/>
        </w:rPr>
        <w:t>35</w:t>
      </w:r>
      <w:r w:rsidRPr="00BB2E0B">
        <w:rPr>
          <w:rFonts w:ascii="Times New Roman" w:hAnsi="Times New Roman" w:cs="Times New Roman"/>
          <w:color w:val="212121"/>
          <w:sz w:val="24"/>
          <w:szCs w:val="24"/>
          <w:shd w:val="clear" w:color="auto" w:fill="FFFFFF"/>
        </w:rPr>
        <w:t xml:space="preserve">(7), 1324–1332. </w:t>
      </w:r>
      <w:hyperlink r:id="rId10" w:history="1">
        <w:r w:rsidRPr="00BB2E0B">
          <w:rPr>
            <w:rStyle w:val="Hyperlink"/>
            <w:rFonts w:ascii="Times New Roman" w:hAnsi="Times New Roman" w:cs="Times New Roman"/>
            <w:sz w:val="24"/>
            <w:szCs w:val="24"/>
            <w:shd w:val="clear" w:color="auto" w:fill="FFFFFF"/>
          </w:rPr>
          <w:t>https://doi.org/10.1377/hlthaff.2015.1496</w:t>
        </w:r>
      </w:hyperlink>
    </w:p>
    <w:p w14:paraId="4D52C4E6" w14:textId="77777777" w:rsidR="005343F0" w:rsidRPr="00D641DB" w:rsidRDefault="005343F0" w:rsidP="009F24F0">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D641DB">
        <w:rPr>
          <w:b w:val="0"/>
          <w:bCs w:val="0"/>
          <w:color w:val="212121"/>
          <w:sz w:val="24"/>
          <w:szCs w:val="24"/>
          <w:shd w:val="clear" w:color="auto" w:fill="FFFFFF"/>
        </w:rPr>
        <w:t xml:space="preserve">Rhodes, E., Wilson, M., Robinson, A., Hayden, J. A., &amp; Asbridge, M. (2019). The effectiveness </w:t>
      </w:r>
    </w:p>
    <w:p w14:paraId="31C90E61" w14:textId="09775C26" w:rsidR="00BB2E0B" w:rsidRPr="00D641DB" w:rsidRDefault="005343F0" w:rsidP="009F24F0">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D641DB">
        <w:rPr>
          <w:b w:val="0"/>
          <w:bCs w:val="0"/>
          <w:color w:val="212121"/>
          <w:sz w:val="24"/>
          <w:szCs w:val="24"/>
          <w:shd w:val="clear" w:color="auto" w:fill="FFFFFF"/>
        </w:rPr>
        <w:lastRenderedPageBreak/>
        <w:t>of prescription drug monitoring programs at reducing opioid-related harms and consequences: a systematic review. </w:t>
      </w:r>
      <w:r w:rsidRPr="00D641DB">
        <w:rPr>
          <w:b w:val="0"/>
          <w:bCs w:val="0"/>
          <w:i/>
          <w:iCs/>
          <w:color w:val="212121"/>
          <w:sz w:val="24"/>
          <w:szCs w:val="24"/>
          <w:shd w:val="clear" w:color="auto" w:fill="FFFFFF"/>
        </w:rPr>
        <w:t>BMC health services research</w:t>
      </w:r>
      <w:r w:rsidRPr="00D641DB">
        <w:rPr>
          <w:b w:val="0"/>
          <w:bCs w:val="0"/>
          <w:color w:val="212121"/>
          <w:sz w:val="24"/>
          <w:szCs w:val="24"/>
          <w:shd w:val="clear" w:color="auto" w:fill="FFFFFF"/>
        </w:rPr>
        <w:t>, </w:t>
      </w:r>
      <w:r w:rsidRPr="00D641DB">
        <w:rPr>
          <w:b w:val="0"/>
          <w:bCs w:val="0"/>
          <w:i/>
          <w:iCs/>
          <w:color w:val="212121"/>
          <w:sz w:val="24"/>
          <w:szCs w:val="24"/>
          <w:shd w:val="clear" w:color="auto" w:fill="FFFFFF"/>
        </w:rPr>
        <w:t>19</w:t>
      </w:r>
      <w:r w:rsidRPr="00D641DB">
        <w:rPr>
          <w:b w:val="0"/>
          <w:bCs w:val="0"/>
          <w:color w:val="212121"/>
          <w:sz w:val="24"/>
          <w:szCs w:val="24"/>
          <w:shd w:val="clear" w:color="auto" w:fill="FFFFFF"/>
        </w:rPr>
        <w:t xml:space="preserve">(1), 784. </w:t>
      </w:r>
      <w:hyperlink r:id="rId11" w:history="1">
        <w:r w:rsidR="00BB2E0B" w:rsidRPr="00D641DB">
          <w:rPr>
            <w:rStyle w:val="Hyperlink"/>
            <w:b w:val="0"/>
            <w:bCs w:val="0"/>
            <w:sz w:val="24"/>
            <w:szCs w:val="24"/>
            <w:shd w:val="clear" w:color="auto" w:fill="FFFFFF"/>
          </w:rPr>
          <w:t>https://doi.org/10.1186/s12913-019-4642-8</w:t>
        </w:r>
      </w:hyperlink>
    </w:p>
    <w:p w14:paraId="639E1820" w14:textId="6F61EB1E" w:rsidR="00BB2E0B" w:rsidRPr="00D641DB" w:rsidRDefault="00BB2E0B" w:rsidP="009F24F0">
      <w:pPr>
        <w:pStyle w:val="NormalWeb"/>
        <w:spacing w:before="0" w:beforeAutospacing="0" w:after="0" w:afterAutospacing="0" w:line="480" w:lineRule="auto"/>
      </w:pPr>
      <w:r w:rsidRPr="00D641DB">
        <w:t xml:space="preserve">U.S. Department of Health and Human Services. (2023, March 8). </w:t>
      </w:r>
      <w:r w:rsidRPr="00D641DB">
        <w:rPr>
          <w:i/>
          <w:iCs/>
        </w:rPr>
        <w:t>Drug Overdose Death Rates</w:t>
      </w:r>
      <w:r w:rsidRPr="00D641DB">
        <w:t xml:space="preserve">. National Institutes of Health. Retrieved March 24, 2023, from </w:t>
      </w:r>
      <w:hyperlink r:id="rId12" w:history="1">
        <w:r w:rsidRPr="00D641DB">
          <w:rPr>
            <w:rStyle w:val="Hyperlink"/>
          </w:rPr>
          <w:t>https://nida.nih.gov/research-topics/trends-statistics/overdose-death-rates</w:t>
        </w:r>
      </w:hyperlink>
    </w:p>
    <w:p w14:paraId="73C9EA98" w14:textId="77777777" w:rsidR="00BB2E0B" w:rsidRPr="00D641DB" w:rsidRDefault="00BB2E0B" w:rsidP="009F24F0">
      <w:pPr>
        <w:pStyle w:val="NormalWeb"/>
        <w:spacing w:before="0" w:beforeAutospacing="0" w:after="0" w:afterAutospacing="0" w:line="480" w:lineRule="auto"/>
      </w:pPr>
    </w:p>
    <w:p w14:paraId="65819028" w14:textId="77777777" w:rsidR="00BB2E0B" w:rsidRPr="00D641DB" w:rsidRDefault="00BB2E0B" w:rsidP="009F24F0">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p>
    <w:p w14:paraId="79E188B9" w14:textId="77777777" w:rsidR="00BB2E0B" w:rsidRPr="00D641DB" w:rsidRDefault="00BB2E0B" w:rsidP="009F24F0">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p>
    <w:p w14:paraId="2F2FF273" w14:textId="77777777" w:rsidR="00BB2E0B" w:rsidRPr="00D641DB" w:rsidRDefault="00BB2E0B" w:rsidP="009F24F0">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p>
    <w:p w14:paraId="0C02A1A1" w14:textId="5C471CFD" w:rsidR="00BB2E0B" w:rsidRPr="00D641DB" w:rsidRDefault="00BB2E0B" w:rsidP="00BB2E0B">
      <w:pPr>
        <w:pStyle w:val="Heading1"/>
        <w:shd w:val="clear" w:color="auto" w:fill="FFFFFF"/>
        <w:spacing w:before="0" w:beforeAutospacing="0" w:after="0" w:afterAutospacing="0"/>
        <w:jc w:val="both"/>
        <w:rPr>
          <w:b w:val="0"/>
          <w:bCs w:val="0"/>
          <w:color w:val="212121"/>
          <w:sz w:val="24"/>
          <w:szCs w:val="24"/>
          <w:shd w:val="clear" w:color="auto" w:fill="FFFFFF"/>
        </w:rPr>
        <w:sectPr w:rsidR="00BB2E0B" w:rsidRPr="00D641DB">
          <w:footerReference w:type="default" r:id="rId13"/>
          <w:pgSz w:w="12240" w:h="15840"/>
          <w:pgMar w:top="1440" w:right="1440" w:bottom="1440" w:left="1440" w:header="720" w:footer="720" w:gutter="0"/>
          <w:cols w:space="720"/>
          <w:docGrid w:linePitch="360"/>
        </w:sectPr>
      </w:pPr>
    </w:p>
    <w:p w14:paraId="5C519AEF" w14:textId="53D0990D" w:rsidR="00D641DB" w:rsidRPr="00D641DB" w:rsidRDefault="00D641DB">
      <w:pPr>
        <w:rPr>
          <w:rFonts w:ascii="Times New Roman" w:hAnsi="Times New Roman" w:cs="Times New Roman"/>
          <w:sz w:val="24"/>
          <w:szCs w:val="24"/>
        </w:rPr>
      </w:pPr>
      <w:r w:rsidRPr="00D641DB">
        <w:rPr>
          <w:rFonts w:ascii="Times New Roman" w:hAnsi="Times New Roman" w:cs="Times New Roman"/>
          <w:sz w:val="24"/>
          <w:szCs w:val="24"/>
        </w:rPr>
        <w:lastRenderedPageBreak/>
        <w:t>Figure 1</w:t>
      </w:r>
    </w:p>
    <w:p w14:paraId="0044A712" w14:textId="23BB3809" w:rsidR="005343F0" w:rsidRDefault="00D641DB">
      <w:r w:rsidRPr="00BB2E0B">
        <w:rPr>
          <w:rFonts w:ascii="Times New Roman" w:hAnsi="Times New Roman" w:cs="Times New Roman"/>
          <w:noProof/>
          <w:sz w:val="24"/>
          <w:szCs w:val="24"/>
        </w:rPr>
        <w:drawing>
          <wp:inline distT="0" distB="0" distL="0" distR="0" wp14:anchorId="2E6C5289" wp14:editId="6D5BDF9D">
            <wp:extent cx="7694209" cy="4986670"/>
            <wp:effectExtent l="0" t="0" r="254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7707312" cy="4995162"/>
                    </a:xfrm>
                    <a:prstGeom prst="rect">
                      <a:avLst/>
                    </a:prstGeom>
                  </pic:spPr>
                </pic:pic>
              </a:graphicData>
            </a:graphic>
          </wp:inline>
        </w:drawing>
      </w:r>
    </w:p>
    <w:p w14:paraId="73FF255B" w14:textId="77777777" w:rsidR="00CD2CEB" w:rsidRDefault="00CD2CEB">
      <w:pPr>
        <w:rPr>
          <w:rFonts w:ascii="Times New Roman" w:hAnsi="Times New Roman" w:cs="Times New Roman"/>
          <w:sz w:val="24"/>
          <w:szCs w:val="24"/>
        </w:rPr>
      </w:pPr>
    </w:p>
    <w:p w14:paraId="70D54B8A" w14:textId="77777777" w:rsidR="00CD2CEB" w:rsidRDefault="00CD2CEB">
      <w:pPr>
        <w:rPr>
          <w:rFonts w:ascii="Times New Roman" w:hAnsi="Times New Roman" w:cs="Times New Roman"/>
          <w:sz w:val="24"/>
          <w:szCs w:val="24"/>
        </w:rPr>
      </w:pPr>
    </w:p>
    <w:p w14:paraId="606177A0" w14:textId="1E48FB16" w:rsidR="00D641DB" w:rsidRPr="00D641DB" w:rsidRDefault="00D641DB">
      <w:pPr>
        <w:rPr>
          <w:rFonts w:ascii="Times New Roman" w:hAnsi="Times New Roman" w:cs="Times New Roman"/>
          <w:sz w:val="24"/>
          <w:szCs w:val="24"/>
        </w:rPr>
      </w:pPr>
      <w:r w:rsidRPr="00D641DB">
        <w:rPr>
          <w:rFonts w:ascii="Times New Roman" w:hAnsi="Times New Roman" w:cs="Times New Roman"/>
          <w:sz w:val="24"/>
          <w:szCs w:val="24"/>
        </w:rPr>
        <w:lastRenderedPageBreak/>
        <w:t>Figure 2</w:t>
      </w:r>
    </w:p>
    <w:p w14:paraId="482A87B9" w14:textId="6743F302" w:rsidR="00D641DB" w:rsidRDefault="00D641DB">
      <w:r w:rsidRPr="00BB2E0B">
        <w:rPr>
          <w:rFonts w:ascii="Times New Roman" w:hAnsi="Times New Roman" w:cs="Times New Roman"/>
          <w:noProof/>
          <w:sz w:val="24"/>
          <w:szCs w:val="24"/>
        </w:rPr>
        <w:drawing>
          <wp:inline distT="0" distB="0" distL="0" distR="0" wp14:anchorId="48C0CC1B" wp14:editId="14298890">
            <wp:extent cx="8418879" cy="2615609"/>
            <wp:effectExtent l="0" t="0" r="1270" b="0"/>
            <wp:docPr id="2" name="Picture 2"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screenshot&#10;&#10;Description automatically generated"/>
                    <pic:cNvPicPr/>
                  </pic:nvPicPr>
                  <pic:blipFill>
                    <a:blip r:embed="rId15"/>
                    <a:stretch>
                      <a:fillRect/>
                    </a:stretch>
                  </pic:blipFill>
                  <pic:spPr>
                    <a:xfrm>
                      <a:off x="0" y="0"/>
                      <a:ext cx="8445476" cy="2623872"/>
                    </a:xfrm>
                    <a:prstGeom prst="rect">
                      <a:avLst/>
                    </a:prstGeom>
                  </pic:spPr>
                </pic:pic>
              </a:graphicData>
            </a:graphic>
          </wp:inline>
        </w:drawing>
      </w:r>
    </w:p>
    <w:p w14:paraId="34CE8F6F" w14:textId="73616AE4" w:rsidR="00D641DB" w:rsidRDefault="00D641DB" w:rsidP="00CD2CEB">
      <w:pPr>
        <w:jc w:val="center"/>
      </w:pPr>
      <w:r w:rsidRPr="00BB2E0B">
        <w:rPr>
          <w:rFonts w:ascii="Times New Roman" w:hAnsi="Times New Roman" w:cs="Times New Roman"/>
          <w:noProof/>
          <w:sz w:val="24"/>
          <w:szCs w:val="24"/>
        </w:rPr>
        <w:lastRenderedPageBreak/>
        <w:drawing>
          <wp:inline distT="0" distB="0" distL="0" distR="0" wp14:anchorId="7B4E974C" wp14:editId="444FE72B">
            <wp:extent cx="4933507" cy="5834565"/>
            <wp:effectExtent l="0" t="0" r="63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4951069" cy="5855334"/>
                    </a:xfrm>
                    <a:prstGeom prst="rect">
                      <a:avLst/>
                    </a:prstGeom>
                  </pic:spPr>
                </pic:pic>
              </a:graphicData>
            </a:graphic>
          </wp:inline>
        </w:drawing>
      </w:r>
    </w:p>
    <w:sectPr w:rsidR="00D641DB" w:rsidSect="004F1AC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D9FB" w14:textId="77777777" w:rsidR="00F7262E" w:rsidRDefault="00F7262E">
      <w:pPr>
        <w:spacing w:after="0" w:line="240" w:lineRule="auto"/>
      </w:pPr>
      <w:r>
        <w:separator/>
      </w:r>
    </w:p>
  </w:endnote>
  <w:endnote w:type="continuationSeparator" w:id="0">
    <w:p w14:paraId="5C0DEF70" w14:textId="77777777" w:rsidR="00F7262E" w:rsidRDefault="00F7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73533"/>
      <w:docPartObj>
        <w:docPartGallery w:val="Page Numbers (Bottom of Page)"/>
        <w:docPartUnique/>
      </w:docPartObj>
    </w:sdtPr>
    <w:sdtEndPr>
      <w:rPr>
        <w:noProof/>
      </w:rPr>
    </w:sdtEndPr>
    <w:sdtContent>
      <w:p w14:paraId="6F174B31" w14:textId="77777777" w:rsidR="004F1ACD" w:rsidRDefault="00970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C8F22" w14:textId="77777777" w:rsidR="004F1AC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2F22" w14:textId="77777777" w:rsidR="00F7262E" w:rsidRDefault="00F7262E">
      <w:pPr>
        <w:spacing w:after="0" w:line="240" w:lineRule="auto"/>
      </w:pPr>
      <w:r>
        <w:separator/>
      </w:r>
    </w:p>
  </w:footnote>
  <w:footnote w:type="continuationSeparator" w:id="0">
    <w:p w14:paraId="60224DAC" w14:textId="77777777" w:rsidR="00F7262E" w:rsidRDefault="00F7262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son Kang">
    <w15:presenceInfo w15:providerId="AD" w15:userId="S::wkang01@calpoly.edu::2bc4aec1-f264-46ef-8d44-3e711612d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F0"/>
    <w:rsid w:val="000A0F0C"/>
    <w:rsid w:val="000A4FE3"/>
    <w:rsid w:val="000C5D04"/>
    <w:rsid w:val="000C7072"/>
    <w:rsid w:val="000D3BC5"/>
    <w:rsid w:val="0011205A"/>
    <w:rsid w:val="00130BB8"/>
    <w:rsid w:val="00180B48"/>
    <w:rsid w:val="001C78DE"/>
    <w:rsid w:val="001E665B"/>
    <w:rsid w:val="00221C6B"/>
    <w:rsid w:val="00235017"/>
    <w:rsid w:val="0026155D"/>
    <w:rsid w:val="002A2E88"/>
    <w:rsid w:val="002F1CB8"/>
    <w:rsid w:val="0031017B"/>
    <w:rsid w:val="003137BD"/>
    <w:rsid w:val="00316AEC"/>
    <w:rsid w:val="00364C4C"/>
    <w:rsid w:val="00397E09"/>
    <w:rsid w:val="003C0D2E"/>
    <w:rsid w:val="003D4FCD"/>
    <w:rsid w:val="00402080"/>
    <w:rsid w:val="005002E2"/>
    <w:rsid w:val="0051599F"/>
    <w:rsid w:val="00526944"/>
    <w:rsid w:val="00530EB8"/>
    <w:rsid w:val="005343F0"/>
    <w:rsid w:val="00545945"/>
    <w:rsid w:val="005475DC"/>
    <w:rsid w:val="00550BD1"/>
    <w:rsid w:val="0055398B"/>
    <w:rsid w:val="00591343"/>
    <w:rsid w:val="005D6506"/>
    <w:rsid w:val="005F7175"/>
    <w:rsid w:val="00624120"/>
    <w:rsid w:val="00681888"/>
    <w:rsid w:val="006B1347"/>
    <w:rsid w:val="006F01E1"/>
    <w:rsid w:val="007522AB"/>
    <w:rsid w:val="00766E5D"/>
    <w:rsid w:val="007912C3"/>
    <w:rsid w:val="007B54CC"/>
    <w:rsid w:val="007F5BFB"/>
    <w:rsid w:val="0082483A"/>
    <w:rsid w:val="008479A2"/>
    <w:rsid w:val="0095343D"/>
    <w:rsid w:val="009704D0"/>
    <w:rsid w:val="00984901"/>
    <w:rsid w:val="009E192F"/>
    <w:rsid w:val="009F24F0"/>
    <w:rsid w:val="00A034B3"/>
    <w:rsid w:val="00A23798"/>
    <w:rsid w:val="00A93D36"/>
    <w:rsid w:val="00A970A3"/>
    <w:rsid w:val="00AE0BCA"/>
    <w:rsid w:val="00B75F75"/>
    <w:rsid w:val="00B93FEE"/>
    <w:rsid w:val="00BB1051"/>
    <w:rsid w:val="00BB2E0B"/>
    <w:rsid w:val="00BC0C75"/>
    <w:rsid w:val="00C0656B"/>
    <w:rsid w:val="00C4072B"/>
    <w:rsid w:val="00CB62F5"/>
    <w:rsid w:val="00CD2CEB"/>
    <w:rsid w:val="00CD748D"/>
    <w:rsid w:val="00D47EB3"/>
    <w:rsid w:val="00D62917"/>
    <w:rsid w:val="00D641DB"/>
    <w:rsid w:val="00D91007"/>
    <w:rsid w:val="00D95FA0"/>
    <w:rsid w:val="00DA6CA5"/>
    <w:rsid w:val="00DE4F8D"/>
    <w:rsid w:val="00E44E1B"/>
    <w:rsid w:val="00E525CD"/>
    <w:rsid w:val="00E71204"/>
    <w:rsid w:val="00EA5622"/>
    <w:rsid w:val="00EE0D05"/>
    <w:rsid w:val="00F25BDE"/>
    <w:rsid w:val="00F7262E"/>
    <w:rsid w:val="00F90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9812"/>
  <w15:chartTrackingRefBased/>
  <w15:docId w15:val="{69FEEB9A-1112-47B5-ABFF-3B178F04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F0"/>
  </w:style>
  <w:style w:type="paragraph" w:styleId="Heading1">
    <w:name w:val="heading 1"/>
    <w:basedOn w:val="Normal"/>
    <w:link w:val="Heading1Char"/>
    <w:uiPriority w:val="9"/>
    <w:qFormat/>
    <w:rsid w:val="00534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3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343F0"/>
    <w:rPr>
      <w:color w:val="0563C1" w:themeColor="hyperlink"/>
      <w:u w:val="single"/>
    </w:rPr>
  </w:style>
  <w:style w:type="paragraph" w:styleId="Footer">
    <w:name w:val="footer"/>
    <w:basedOn w:val="Normal"/>
    <w:link w:val="FooterChar"/>
    <w:uiPriority w:val="99"/>
    <w:unhideWhenUsed/>
    <w:rsid w:val="00534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3F0"/>
  </w:style>
  <w:style w:type="character" w:styleId="FollowedHyperlink">
    <w:name w:val="FollowedHyperlink"/>
    <w:basedOn w:val="DefaultParagraphFont"/>
    <w:uiPriority w:val="99"/>
    <w:semiHidden/>
    <w:unhideWhenUsed/>
    <w:rsid w:val="00D91007"/>
    <w:rPr>
      <w:color w:val="954F72" w:themeColor="followedHyperlink"/>
      <w:u w:val="single"/>
    </w:rPr>
  </w:style>
  <w:style w:type="character" w:styleId="UnresolvedMention">
    <w:name w:val="Unresolved Mention"/>
    <w:basedOn w:val="DefaultParagraphFont"/>
    <w:uiPriority w:val="99"/>
    <w:semiHidden/>
    <w:unhideWhenUsed/>
    <w:rsid w:val="007F5BFB"/>
    <w:rPr>
      <w:color w:val="605E5C"/>
      <w:shd w:val="clear" w:color="auto" w:fill="E1DFDD"/>
    </w:rPr>
  </w:style>
  <w:style w:type="paragraph" w:styleId="Revision">
    <w:name w:val="Revision"/>
    <w:hidden/>
    <w:uiPriority w:val="99"/>
    <w:semiHidden/>
    <w:rsid w:val="00F25BDE"/>
    <w:pPr>
      <w:spacing w:after="0" w:line="240" w:lineRule="auto"/>
    </w:pPr>
  </w:style>
  <w:style w:type="character" w:styleId="PlaceholderText">
    <w:name w:val="Placeholder Text"/>
    <w:basedOn w:val="DefaultParagraphFont"/>
    <w:uiPriority w:val="99"/>
    <w:semiHidden/>
    <w:rsid w:val="0031017B"/>
    <w:rPr>
      <w:color w:val="808080"/>
    </w:rPr>
  </w:style>
  <w:style w:type="paragraph" w:styleId="NormalWeb">
    <w:name w:val="Normal (Web)"/>
    <w:basedOn w:val="Normal"/>
    <w:uiPriority w:val="99"/>
    <w:unhideWhenUsed/>
    <w:rsid w:val="00BB2E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955">
      <w:bodyDiv w:val="1"/>
      <w:marLeft w:val="0"/>
      <w:marRight w:val="0"/>
      <w:marTop w:val="0"/>
      <w:marBottom w:val="0"/>
      <w:divBdr>
        <w:top w:val="none" w:sz="0" w:space="0" w:color="auto"/>
        <w:left w:val="none" w:sz="0" w:space="0" w:color="auto"/>
        <w:bottom w:val="none" w:sz="0" w:space="0" w:color="auto"/>
        <w:right w:val="none" w:sz="0" w:space="0" w:color="auto"/>
      </w:divBdr>
    </w:div>
    <w:div w:id="184277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opioids/basics/epidemic.html"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www.jstor.org/stable/43775344" TargetMode="External"/><Relationship Id="rId12" Type="http://schemas.openxmlformats.org/officeDocument/2006/relationships/hyperlink" Target="https://nida.nih.gov/research-topics/trends-statistics/overdose-death-rat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186/s12913-019-4642-8"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s://doi.org/10.1377/hlthaff.2015.149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10.1097/EDE.000000000000112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4087</Words>
  <Characters>23299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2</cp:revision>
  <dcterms:created xsi:type="dcterms:W3CDTF">2023-03-25T04:00:00Z</dcterms:created>
  <dcterms:modified xsi:type="dcterms:W3CDTF">2023-03-25T04:00:00Z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74cfdcdd-511e-47e6-8d12-40c0a084ea94</vt:lpwstr>
  </property>
</Properties>
</file>