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D1D6" w14:textId="7F1137C8" w:rsidR="00C24237" w:rsidRDefault="00C24237" w:rsidP="00C2423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Chair Arrangement</w:t>
      </w:r>
    </w:p>
    <w:p w14:paraId="5295E147" w14:textId="77777777" w:rsidR="00C24237" w:rsidRPr="00C24237" w:rsidRDefault="00C24237" w:rsidP="00C24237">
      <w:pPr>
        <w:jc w:val="center"/>
        <w:rPr>
          <w:b/>
          <w:bCs/>
          <w:sz w:val="32"/>
          <w:szCs w:val="32"/>
          <w:lang w:val="en-US"/>
        </w:rPr>
      </w:pPr>
    </w:p>
    <w:p w14:paraId="413DD246" w14:textId="76557224" w:rsidR="00C24237" w:rsidRDefault="00C24237" w:rsidP="00C24237">
      <w:r>
        <w:t>Bir Düğünde Sandalyeleri Dizme sorumluluğu aldın. Her sandalyenin üzerinde kendisine has bir numara yazılıdır.</w:t>
      </w:r>
      <w:r w:rsidR="00495103">
        <w:rPr>
          <w:lang w:val="en-US"/>
        </w:rPr>
        <w:t xml:space="preserve"> </w:t>
      </w:r>
      <w:r>
        <w:t xml:space="preserve">Damat senden belirli bir düzene göre sandalyeleri üst üste koymanı istiyor. Bir sonuç Listesi oluştur. Her döngüde, i, sandalyeleri kontrol ediyorsun. sandalyedeki numara i'nci </w:t>
      </w:r>
      <w:proofErr w:type="spellStart"/>
      <w:r w:rsidR="00495103">
        <w:rPr>
          <w:lang w:val="en-US"/>
        </w:rPr>
        <w:t>asal</w:t>
      </w:r>
      <w:proofErr w:type="spellEnd"/>
      <w:r w:rsidR="00495103">
        <w:rPr>
          <w:lang w:val="en-US"/>
        </w:rPr>
        <w:t xml:space="preserve"> </w:t>
      </w:r>
      <w:r>
        <w:t>numaraya tam bölünebiliyor mu diye kontrol et.Eğer bölünebiliyorsa B stack'ine koy. Eğer bölünemiyorsa A stack'ine koy. B stack'indeki sandalyeleri en üstten</w:t>
      </w:r>
    </w:p>
    <w:p w14:paraId="11D66304" w14:textId="3B7EF4E0" w:rsidR="00C24237" w:rsidRDefault="00C24237" w:rsidP="00C24237">
      <w:r>
        <w:t>aşağıya doğru sonuç listesine ekle. Diğer döngüde geri kalan A stack'indeki sandalyelerle işleme devam et.</w:t>
      </w:r>
      <w:r w:rsidR="00495103">
        <w:rPr>
          <w:lang w:val="en-US"/>
        </w:rPr>
        <w:t xml:space="preserve"> </w:t>
      </w:r>
      <w:r>
        <w:t>Yeterli döngü sayısına ulaşıldığında A'da kalan sandalyeleri de en üstten aşağıya doğru sonuç listesine ekle.</w:t>
      </w:r>
      <w:r w:rsidR="00495103">
        <w:rPr>
          <w:lang w:val="en-US"/>
        </w:rPr>
        <w:t xml:space="preserve"> </w:t>
      </w:r>
      <w:r>
        <w:t>Sonuç listesini yazdır.</w:t>
      </w:r>
    </w:p>
    <w:p w14:paraId="68A14DD1" w14:textId="77777777" w:rsidR="00C24237" w:rsidRDefault="00C24237" w:rsidP="00C24237"/>
    <w:p w14:paraId="0F334211" w14:textId="77777777" w:rsidR="00C24237" w:rsidRPr="000C177B" w:rsidRDefault="00C24237" w:rsidP="00C24237">
      <w:pPr>
        <w:rPr>
          <w:b/>
          <w:bCs/>
        </w:rPr>
      </w:pPr>
      <w:r w:rsidRPr="000C177B">
        <w:rPr>
          <w:b/>
          <w:bCs/>
        </w:rPr>
        <w:t>Örnek girdi</w:t>
      </w:r>
    </w:p>
    <w:p w14:paraId="3C7A324F" w14:textId="77777777" w:rsidR="00C24237" w:rsidRDefault="00C24237" w:rsidP="00C24237"/>
    <w:p w14:paraId="67CC698F" w14:textId="77777777" w:rsidR="000C177B" w:rsidRDefault="00C24237" w:rsidP="00C24237">
      <w:r>
        <w:t xml:space="preserve">5 2 </w:t>
      </w:r>
    </w:p>
    <w:p w14:paraId="36E8DA04" w14:textId="73859C5C" w:rsidR="00C24237" w:rsidRDefault="00C24237" w:rsidP="00C24237">
      <w:r>
        <w:t>3 3 4 4 9</w:t>
      </w:r>
    </w:p>
    <w:p w14:paraId="1E0092B6" w14:textId="77777777" w:rsidR="00C24237" w:rsidRDefault="00C24237" w:rsidP="00C24237"/>
    <w:p w14:paraId="17091FFE" w14:textId="77777777" w:rsidR="00C24237" w:rsidRPr="000C177B" w:rsidRDefault="00C24237" w:rsidP="00C24237">
      <w:pPr>
        <w:rPr>
          <w:b/>
          <w:bCs/>
        </w:rPr>
      </w:pPr>
      <w:r w:rsidRPr="000C177B">
        <w:rPr>
          <w:b/>
          <w:bCs/>
        </w:rPr>
        <w:t>Örnek çıktı</w:t>
      </w:r>
    </w:p>
    <w:p w14:paraId="541D1EE0" w14:textId="77777777" w:rsidR="00C24237" w:rsidRDefault="00C24237" w:rsidP="00C24237"/>
    <w:p w14:paraId="7C365BC7" w14:textId="77777777" w:rsidR="00C24237" w:rsidRDefault="00C24237" w:rsidP="00C24237">
      <w:r>
        <w:t>4 4 9 3 3</w:t>
      </w:r>
    </w:p>
    <w:p w14:paraId="4C6BCA6B" w14:textId="27FA81C5" w:rsidR="00C24237" w:rsidRDefault="00C24237" w:rsidP="00C24237"/>
    <w:p w14:paraId="50512ED8" w14:textId="5FA04E35" w:rsidR="000C177B" w:rsidRDefault="000C177B" w:rsidP="00C24237">
      <w:pPr>
        <w:rPr>
          <w:b/>
          <w:bCs/>
          <w:lang w:val="tr-TR"/>
        </w:rPr>
      </w:pPr>
      <w:proofErr w:type="spellStart"/>
      <w:r>
        <w:rPr>
          <w:b/>
          <w:bCs/>
          <w:lang w:val="en-US"/>
        </w:rPr>
        <w:t>Aç</w:t>
      </w:r>
      <w:proofErr w:type="spellEnd"/>
      <w:r>
        <w:rPr>
          <w:b/>
          <w:bCs/>
          <w:lang w:val="tr-TR"/>
        </w:rPr>
        <w:t>ıklama</w:t>
      </w:r>
    </w:p>
    <w:p w14:paraId="23E52272" w14:textId="77777777" w:rsidR="000C177B" w:rsidRPr="000C177B" w:rsidRDefault="000C177B" w:rsidP="00C24237">
      <w:pPr>
        <w:rPr>
          <w:b/>
          <w:bCs/>
          <w:lang w:val="tr-TR"/>
        </w:rPr>
      </w:pPr>
    </w:p>
    <w:p w14:paraId="5E413EB7" w14:textId="77777777" w:rsidR="00C24237" w:rsidRDefault="00C24237" w:rsidP="00C24237">
      <w:r>
        <w:t>Başlangıçta:</w:t>
      </w:r>
    </w:p>
    <w:p w14:paraId="080FD624" w14:textId="77777777" w:rsidR="00C24237" w:rsidRDefault="00C24237" w:rsidP="00C24237"/>
    <w:p w14:paraId="6296C684" w14:textId="77777777" w:rsidR="00C24237" w:rsidRDefault="00C24237" w:rsidP="00C24237">
      <w:r>
        <w:t>A = [3, 3, 4, 4, 9]&lt;-ÜST</w:t>
      </w:r>
    </w:p>
    <w:p w14:paraId="4D4AB2EF" w14:textId="77777777" w:rsidR="00C24237" w:rsidRDefault="00C24237" w:rsidP="00C24237"/>
    <w:p w14:paraId="45BF53C4" w14:textId="77777777" w:rsidR="00C24237" w:rsidRDefault="00C24237" w:rsidP="00C24237">
      <w:r>
        <w:t>İlk döngüden sonra (2 ile bölüm):</w:t>
      </w:r>
    </w:p>
    <w:p w14:paraId="57FD50FB" w14:textId="77777777" w:rsidR="00C24237" w:rsidRDefault="00C24237" w:rsidP="00C24237"/>
    <w:p w14:paraId="2C1891AA" w14:textId="77777777" w:rsidR="00C24237" w:rsidRDefault="00C24237" w:rsidP="00C24237">
      <w:r>
        <w:t>A₁ = [9, 3, 3]&lt;-ÜST</w:t>
      </w:r>
    </w:p>
    <w:p w14:paraId="4598F07D" w14:textId="77777777" w:rsidR="00C24237" w:rsidRDefault="00C24237" w:rsidP="00C24237"/>
    <w:p w14:paraId="174EBB10" w14:textId="77777777" w:rsidR="00C24237" w:rsidRDefault="00C24237" w:rsidP="00C24237">
      <w:r>
        <w:t>B₁ = [4, 4]&lt;-ÜST</w:t>
      </w:r>
    </w:p>
    <w:p w14:paraId="426B0B83" w14:textId="77777777" w:rsidR="00C24237" w:rsidRDefault="00C24237" w:rsidP="00C24237"/>
    <w:p w14:paraId="1FA56AFF" w14:textId="77777777" w:rsidR="00C24237" w:rsidRDefault="00C24237" w:rsidP="00C24237">
      <w:r>
        <w:t>B₁'deki elementleri sonuç listesine ekle.</w:t>
      </w:r>
    </w:p>
    <w:p w14:paraId="28067A47" w14:textId="77777777" w:rsidR="00C24237" w:rsidRDefault="00C24237" w:rsidP="00C24237"/>
    <w:p w14:paraId="1B8DADC4" w14:textId="77777777" w:rsidR="00C24237" w:rsidRDefault="00C24237" w:rsidP="00C24237">
      <w:r>
        <w:t>sonuç = [4,4]</w:t>
      </w:r>
    </w:p>
    <w:p w14:paraId="255005FB" w14:textId="77777777" w:rsidR="00C24237" w:rsidRDefault="00C24237" w:rsidP="00C24237"/>
    <w:p w14:paraId="0A02367E" w14:textId="77777777" w:rsidR="00C24237" w:rsidRDefault="00C24237" w:rsidP="00C24237">
      <w:r>
        <w:t>ikinci döngüden sonra (3 ile bölüm):</w:t>
      </w:r>
    </w:p>
    <w:p w14:paraId="11F13E1E" w14:textId="77777777" w:rsidR="00C24237" w:rsidRDefault="00C24237" w:rsidP="00C24237"/>
    <w:p w14:paraId="6EE8BD2B" w14:textId="77777777" w:rsidR="00C24237" w:rsidRDefault="00C24237" w:rsidP="00C24237">
      <w:r>
        <w:t>A₂ = []&lt;- ÜST</w:t>
      </w:r>
    </w:p>
    <w:p w14:paraId="71AE0444" w14:textId="77777777" w:rsidR="00C24237" w:rsidRDefault="00C24237" w:rsidP="00C24237"/>
    <w:p w14:paraId="3BE6A967" w14:textId="77777777" w:rsidR="00C24237" w:rsidRDefault="00C24237" w:rsidP="00C24237">
      <w:r>
        <w:t>B₂ = [3, 3, 9]&lt;-ÜST</w:t>
      </w:r>
    </w:p>
    <w:p w14:paraId="1AFDA245" w14:textId="77777777" w:rsidR="00C24237" w:rsidRDefault="00C24237" w:rsidP="00C24237"/>
    <w:p w14:paraId="0F470058" w14:textId="77777777" w:rsidR="00C24237" w:rsidRDefault="00C24237" w:rsidP="00C24237">
      <w:r>
        <w:t>B₂'deki elementleri sonuç listesine ekle.</w:t>
      </w:r>
    </w:p>
    <w:p w14:paraId="31E4EA30" w14:textId="77777777" w:rsidR="00C24237" w:rsidRDefault="00C24237" w:rsidP="00C24237"/>
    <w:p w14:paraId="35F91273" w14:textId="77777777" w:rsidR="00C24237" w:rsidRDefault="00C24237" w:rsidP="00C24237">
      <w:r>
        <w:t>sonuç = [4,4,9,3,3]</w:t>
      </w:r>
    </w:p>
    <w:p w14:paraId="2F45858B" w14:textId="77777777" w:rsidR="00C24237" w:rsidRDefault="00C24237" w:rsidP="00C24237"/>
    <w:p w14:paraId="1920EF14" w14:textId="77777777" w:rsidR="00C24237" w:rsidRDefault="00C24237" w:rsidP="00C24237">
      <w:r>
        <w:lastRenderedPageBreak/>
        <w:t>A'da hiç element kalmadı.</w:t>
      </w:r>
    </w:p>
    <w:p w14:paraId="1F8093FB" w14:textId="77777777" w:rsidR="00C24237" w:rsidRDefault="00C24237" w:rsidP="00C24237"/>
    <w:p w14:paraId="24664DD6" w14:textId="77777777" w:rsidR="00C24237" w:rsidRPr="00FF3E80" w:rsidRDefault="00C24237" w:rsidP="00C2423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val="tr-TR" w:eastAsia="tr-TR"/>
        </w:rPr>
      </w:pPr>
      <w:r w:rsidRPr="00FF3E80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val="tr-TR" w:eastAsia="tr-TR"/>
        </w:rPr>
        <w:t>Girdi Formatı</w:t>
      </w:r>
    </w:p>
    <w:p w14:paraId="4B7F6C47" w14:textId="77777777" w:rsidR="00C24237" w:rsidRDefault="00C24237" w:rsidP="00C24237"/>
    <w:p w14:paraId="7269CED5" w14:textId="77777777" w:rsidR="00C24237" w:rsidRDefault="00C24237" w:rsidP="00C24237">
      <w:r>
        <w:t>İlk satır aralarında boşluk olan iki integer, n ve q. Diğer satır aralarında boşluk olan n tane integer ilk baştaki</w:t>
      </w:r>
    </w:p>
    <w:p w14:paraId="6030C8EC" w14:textId="04EAC491" w:rsidR="00C24237" w:rsidRDefault="00C24237" w:rsidP="00C24237">
      <w:r>
        <w:t>listeyi temsil eder.Örnek A.</w:t>
      </w:r>
    </w:p>
    <w:p w14:paraId="3D8394D1" w14:textId="7BF0DADB" w:rsidR="00C24237" w:rsidRDefault="00C24237" w:rsidP="00C24237"/>
    <w:p w14:paraId="1EBB9B0A" w14:textId="1E379405" w:rsidR="00C24237" w:rsidRPr="00C24237" w:rsidRDefault="00C24237" w:rsidP="00C242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b/>
          <w:bCs/>
          <w:color w:val="39424E"/>
          <w:bdr w:val="none" w:sz="0" w:space="0" w:color="auto" w:frame="1"/>
          <w:lang w:val="tr-TR"/>
        </w:rPr>
      </w:pPr>
      <w:proofErr w:type="spellStart"/>
      <w:r>
        <w:rPr>
          <w:rStyle w:val="Gl"/>
          <w:rFonts w:ascii="OpenSans" w:hAnsi="OpenSans"/>
          <w:color w:val="39424E"/>
          <w:bdr w:val="none" w:sz="0" w:space="0" w:color="auto" w:frame="1"/>
          <w:lang w:val="en-US"/>
        </w:rPr>
        <w:t>Kı</w:t>
      </w:r>
      <w:r>
        <w:rPr>
          <w:rStyle w:val="Gl"/>
          <w:rFonts w:ascii="OpenSans" w:hAnsi="OpenSans"/>
          <w:color w:val="39424E"/>
          <w:bdr w:val="none" w:sz="0" w:space="0" w:color="auto" w:frame="1"/>
          <w:lang w:val="tr-TR"/>
        </w:rPr>
        <w:t>sıtlamalar</w:t>
      </w:r>
      <w:proofErr w:type="spellEnd"/>
    </w:p>
    <w:p w14:paraId="1F78F1A1" w14:textId="77777777" w:rsidR="00C24237" w:rsidRDefault="00C24237" w:rsidP="00C2423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 ≤ n ≤ 5 x 10⁴</w:t>
      </w:r>
      <w:r>
        <w:rPr>
          <w:rFonts w:ascii="OpenSans" w:hAnsi="OpenSans"/>
          <w:color w:val="39424E"/>
        </w:rPr>
        <w:br/>
        <w:t>2 ≤ </w:t>
      </w:r>
      <w:r>
        <w:rPr>
          <w:rStyle w:val="Vurgu"/>
          <w:rFonts w:ascii="OpenSans" w:hAnsi="OpenSans"/>
          <w:color w:val="39424E"/>
          <w:bdr w:val="none" w:sz="0" w:space="0" w:color="auto" w:frame="1"/>
        </w:rPr>
        <w:t>number[i]</w:t>
      </w:r>
      <w:r>
        <w:rPr>
          <w:rFonts w:ascii="OpenSans" w:hAnsi="OpenSans"/>
          <w:color w:val="39424E"/>
        </w:rPr>
        <w:t> ≤ 10⁴</w:t>
      </w:r>
      <w:r>
        <w:rPr>
          <w:rFonts w:ascii="OpenSans" w:hAnsi="OpenSans"/>
          <w:color w:val="39424E"/>
        </w:rPr>
        <w:br/>
        <w:t>1 ≤ </w:t>
      </w:r>
      <w:r>
        <w:rPr>
          <w:rStyle w:val="Vurgu"/>
          <w:rFonts w:ascii="OpenSans" w:hAnsi="OpenSans"/>
          <w:color w:val="39424E"/>
          <w:bdr w:val="none" w:sz="0" w:space="0" w:color="auto" w:frame="1"/>
        </w:rPr>
        <w:t>q</w:t>
      </w:r>
      <w:r>
        <w:rPr>
          <w:rFonts w:ascii="OpenSans" w:hAnsi="OpenSans"/>
          <w:color w:val="39424E"/>
        </w:rPr>
        <w:t> ≤ 1200</w:t>
      </w:r>
    </w:p>
    <w:p w14:paraId="620907F5" w14:textId="77777777" w:rsidR="00C24237" w:rsidRDefault="00C24237" w:rsidP="00C24237"/>
    <w:p w14:paraId="4A98F634" w14:textId="77777777" w:rsidR="00C24237" w:rsidRDefault="00C24237" w:rsidP="00C24237"/>
    <w:p w14:paraId="324E67A4" w14:textId="77777777" w:rsidR="00C24237" w:rsidRPr="00FF3E80" w:rsidRDefault="00C24237" w:rsidP="00C2423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val="tr-TR" w:eastAsia="tr-TR"/>
        </w:rPr>
      </w:pPr>
      <w:r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val="tr-TR" w:eastAsia="tr-TR"/>
        </w:rPr>
        <w:t>Çıktı</w:t>
      </w:r>
      <w:r w:rsidRPr="00FF3E80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val="tr-TR" w:eastAsia="tr-TR"/>
        </w:rPr>
        <w:t xml:space="preserve"> Format</w:t>
      </w:r>
      <w:r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val="tr-TR" w:eastAsia="tr-TR"/>
        </w:rPr>
        <w:t>ı</w:t>
      </w:r>
    </w:p>
    <w:p w14:paraId="09A98947" w14:textId="77777777" w:rsidR="00C24237" w:rsidRDefault="00C24237" w:rsidP="00C24237"/>
    <w:p w14:paraId="694781D4" w14:textId="48040EB5" w:rsidR="00E66635" w:rsidRDefault="00C24237" w:rsidP="00C24237">
      <w:r>
        <w:t>int[n]: İşleme alındıktan sonraki listedeki sayılar</w:t>
      </w:r>
    </w:p>
    <w:sectPr w:rsidR="00E66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37"/>
    <w:rsid w:val="000C177B"/>
    <w:rsid w:val="00495103"/>
    <w:rsid w:val="006071B1"/>
    <w:rsid w:val="008C74EE"/>
    <w:rsid w:val="00C24237"/>
    <w:rsid w:val="00E6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7FAC77"/>
  <w15:chartTrackingRefBased/>
  <w15:docId w15:val="{C239862A-38CB-8D45-812A-7E6193CB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2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C24237"/>
    <w:rPr>
      <w:b/>
      <w:bCs/>
    </w:rPr>
  </w:style>
  <w:style w:type="character" w:styleId="Vurgu">
    <w:name w:val="Emphasis"/>
    <w:basedOn w:val="VarsaylanParagrafYazTipi"/>
    <w:uiPriority w:val="20"/>
    <w:qFormat/>
    <w:rsid w:val="00C24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3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3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HASIM ZAFER CICEK</dc:creator>
  <cp:keywords/>
  <dc:description/>
  <cp:lastModifiedBy>HASIM ZAFER CICEK</cp:lastModifiedBy>
  <cp:revision>3</cp:revision>
  <dcterms:created xsi:type="dcterms:W3CDTF">2022-11-11T06:07:00Z</dcterms:created>
  <dcterms:modified xsi:type="dcterms:W3CDTF">2022-11-12T10:28:00Z</dcterms:modified>
</cp:coreProperties>
</file>