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24" w:rsidRDefault="00FA6C24">
      <w:r>
        <w:t>Frequency Comparisons:</w:t>
      </w:r>
    </w:p>
    <w:p w:rsidR="000E762A" w:rsidRDefault="000E762A"/>
    <w:p w:rsidR="00FA6C24" w:rsidRDefault="009F1601">
      <w:r>
        <w:rPr>
          <w:noProof/>
        </w:rPr>
        <w:drawing>
          <wp:inline distT="0" distB="0" distL="0" distR="0">
            <wp:extent cx="2752725" cy="4386264"/>
            <wp:effectExtent l="19050" t="0" r="0" b="0"/>
            <wp:docPr id="5" name="Picture 4" descr="Frequency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 Comparison.png"/>
                    <pic:cNvPicPr/>
                  </pic:nvPicPr>
                  <pic:blipFill>
                    <a:blip r:embed="rId4"/>
                    <a:stretch>
                      <a:fillRect/>
                    </a:stretch>
                  </pic:blipFill>
                  <pic:spPr>
                    <a:xfrm>
                      <a:off x="0" y="0"/>
                      <a:ext cx="2754523" cy="4389130"/>
                    </a:xfrm>
                    <a:prstGeom prst="rect">
                      <a:avLst/>
                    </a:prstGeom>
                  </pic:spPr>
                </pic:pic>
              </a:graphicData>
            </a:graphic>
          </wp:inline>
        </w:drawing>
      </w:r>
      <w:r>
        <w:rPr>
          <w:noProof/>
        </w:rPr>
        <w:drawing>
          <wp:inline distT="0" distB="0" distL="0" distR="0">
            <wp:extent cx="3009900" cy="4386263"/>
            <wp:effectExtent l="19050" t="0" r="0" b="0"/>
            <wp:docPr id="6" name="Picture 5" descr="Frequency with His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 with Histograms.png"/>
                    <pic:cNvPicPr/>
                  </pic:nvPicPr>
                  <pic:blipFill>
                    <a:blip r:embed="rId5"/>
                    <a:stretch>
                      <a:fillRect/>
                    </a:stretch>
                  </pic:blipFill>
                  <pic:spPr>
                    <a:xfrm>
                      <a:off x="0" y="0"/>
                      <a:ext cx="3009900" cy="4386263"/>
                    </a:xfrm>
                    <a:prstGeom prst="rect">
                      <a:avLst/>
                    </a:prstGeom>
                  </pic:spPr>
                </pic:pic>
              </a:graphicData>
            </a:graphic>
          </wp:inline>
        </w:drawing>
      </w:r>
    </w:p>
    <w:p w:rsidR="009F1601" w:rsidRDefault="009F1601" w:rsidP="009F1601">
      <w:r>
        <w:t>For Frequency Comparison, the fitted  distribution is not a good representation of the true</w:t>
      </w:r>
    </w:p>
    <w:p w:rsidR="009F1601" w:rsidRDefault="009F1601" w:rsidP="009F1601">
      <w:r>
        <w:t>underlying distribution of the data because sample size</w:t>
      </w:r>
      <w:r w:rsidR="005C4C2B">
        <w:t>(=75) is not sufficiently large, on the other hand fitted distribution is generated for sufficiently huge data.</w:t>
      </w:r>
    </w:p>
    <w:p w:rsidR="00FA6C24" w:rsidRDefault="00FA6C24"/>
    <w:p w:rsidR="009F1601" w:rsidRDefault="009F1601"/>
    <w:p w:rsidR="009F1601" w:rsidRDefault="009F1601"/>
    <w:p w:rsidR="005C4C2B" w:rsidRDefault="005C4C2B"/>
    <w:p w:rsidR="005C4C2B" w:rsidRDefault="005C4C2B"/>
    <w:p w:rsidR="005C4C2B" w:rsidRDefault="005C4C2B"/>
    <w:p w:rsidR="009F1601" w:rsidRDefault="009F1601"/>
    <w:p w:rsidR="009F1601" w:rsidRDefault="009F1601"/>
    <w:p w:rsidR="005C4C2B" w:rsidRDefault="005C4C2B"/>
    <w:p w:rsidR="005C4C2B" w:rsidRDefault="005C4C2B"/>
    <w:p w:rsidR="005C4C2B" w:rsidRDefault="005C4C2B"/>
    <w:p w:rsidR="005C4C2B" w:rsidRDefault="005C4C2B"/>
    <w:p w:rsidR="005C4C2B" w:rsidRDefault="005C4C2B"/>
    <w:p w:rsidR="005C4C2B" w:rsidRDefault="005C4C2B"/>
    <w:p w:rsidR="005C4C2B" w:rsidRDefault="005C4C2B">
      <w:r>
        <w:rPr>
          <w:noProof/>
        </w:rPr>
        <w:drawing>
          <wp:inline distT="0" distB="0" distL="0" distR="0">
            <wp:extent cx="5848350" cy="3267075"/>
            <wp:effectExtent l="19050" t="0" r="0" b="0"/>
            <wp:docPr id="7" name="Picture 6" descr="Frequency Comparison for Insufficien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 Comparison for Insufficient Data.png"/>
                    <pic:cNvPicPr/>
                  </pic:nvPicPr>
                  <pic:blipFill>
                    <a:blip r:embed="rId6"/>
                    <a:stretch>
                      <a:fillRect/>
                    </a:stretch>
                  </pic:blipFill>
                  <pic:spPr>
                    <a:xfrm>
                      <a:off x="0" y="0"/>
                      <a:ext cx="5852172" cy="3269210"/>
                    </a:xfrm>
                    <a:prstGeom prst="rect">
                      <a:avLst/>
                    </a:prstGeom>
                  </pic:spPr>
                </pic:pic>
              </a:graphicData>
            </a:graphic>
          </wp:inline>
        </w:drawing>
      </w:r>
    </w:p>
    <w:p w:rsidR="005C4C2B" w:rsidRDefault="00060BE1">
      <w:r>
        <w:t>But if we take the fitted distribution for small size of data we can see it almost follows the underlying distribution.</w:t>
      </w:r>
      <w:r w:rsidR="00A36EFC">
        <w:t xml:space="preserve"> So we can say, Frequency  Comparisons almost represents the underlying distribution.</w:t>
      </w:r>
    </w:p>
    <w:p w:rsidR="00A36EFC" w:rsidRDefault="00A36EFC"/>
    <w:p w:rsidR="00A36EFC" w:rsidRDefault="00A36EFC"/>
    <w:p w:rsidR="00A36EFC" w:rsidRDefault="00A36EFC"/>
    <w:p w:rsidR="00A36EFC" w:rsidRDefault="00A36EFC"/>
    <w:p w:rsidR="00A36EFC" w:rsidRDefault="00A36EFC"/>
    <w:p w:rsidR="00A36EFC" w:rsidRDefault="00A36EFC"/>
    <w:p w:rsidR="00A36EFC" w:rsidRDefault="00A36EFC">
      <w:r>
        <w:lastRenderedPageBreak/>
        <w:t>Distribution –Function –Difference:</w:t>
      </w:r>
    </w:p>
    <w:p w:rsidR="00A36EFC" w:rsidRDefault="00A36EFC">
      <w:r>
        <w:rPr>
          <w:noProof/>
        </w:rPr>
        <w:drawing>
          <wp:inline distT="0" distB="0" distL="0" distR="0">
            <wp:extent cx="5852172" cy="4389129"/>
            <wp:effectExtent l="19050" t="0" r="0" b="0"/>
            <wp:docPr id="8" name="Picture 7" descr="Distribution Diffrer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 Diffrernce.png"/>
                    <pic:cNvPicPr/>
                  </pic:nvPicPr>
                  <pic:blipFill>
                    <a:blip r:embed="rId7"/>
                    <a:stretch>
                      <a:fillRect/>
                    </a:stretch>
                  </pic:blipFill>
                  <pic:spPr>
                    <a:xfrm>
                      <a:off x="0" y="0"/>
                      <a:ext cx="5852172" cy="4389129"/>
                    </a:xfrm>
                    <a:prstGeom prst="rect">
                      <a:avLst/>
                    </a:prstGeom>
                  </pic:spPr>
                </pic:pic>
              </a:graphicData>
            </a:graphic>
          </wp:inline>
        </w:drawing>
      </w:r>
    </w:p>
    <w:p w:rsidR="005C4C2B" w:rsidRDefault="00A36EFC">
      <w:r>
        <w:t>We can see the difference plot crosses blue and red lines in several cases. It does remain stable near 0.0. So we can say it is not good fitted in this fitted model due to small sample size(=75). However if sample size were large enough we would expect a good fit.</w:t>
      </w:r>
    </w:p>
    <w:p w:rsidR="00A41B86" w:rsidRDefault="00A41B86"/>
    <w:p w:rsidR="00A41B86" w:rsidRDefault="00A41B86"/>
    <w:p w:rsidR="00A41B86" w:rsidRDefault="00A41B86"/>
    <w:p w:rsidR="00A41B86" w:rsidRDefault="00A41B86"/>
    <w:p w:rsidR="00A41B86" w:rsidRDefault="00A41B86"/>
    <w:p w:rsidR="00A41B86" w:rsidRDefault="00A41B86"/>
    <w:p w:rsidR="00A41B86" w:rsidRDefault="00A41B86"/>
    <w:p w:rsidR="00A41B86" w:rsidRDefault="00A41B86"/>
    <w:p w:rsidR="00A41B86" w:rsidRDefault="00A41B86">
      <w:r>
        <w:lastRenderedPageBreak/>
        <w:t>P-P Plot:</w:t>
      </w:r>
    </w:p>
    <w:p w:rsidR="00A41B86" w:rsidRDefault="00A64CC1">
      <w:r>
        <w:rPr>
          <w:noProof/>
        </w:rPr>
        <w:drawing>
          <wp:inline distT="0" distB="0" distL="0" distR="0">
            <wp:extent cx="5852172" cy="4389129"/>
            <wp:effectExtent l="19050" t="0" r="0" b="0"/>
            <wp:docPr id="10" name="Picture 9" descr="P-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 Plot.png"/>
                    <pic:cNvPicPr/>
                  </pic:nvPicPr>
                  <pic:blipFill>
                    <a:blip r:embed="rId8"/>
                    <a:stretch>
                      <a:fillRect/>
                    </a:stretch>
                  </pic:blipFill>
                  <pic:spPr>
                    <a:xfrm>
                      <a:off x="0" y="0"/>
                      <a:ext cx="5852172" cy="4389129"/>
                    </a:xfrm>
                    <a:prstGeom prst="rect">
                      <a:avLst/>
                    </a:prstGeom>
                  </pic:spPr>
                </pic:pic>
              </a:graphicData>
            </a:graphic>
          </wp:inline>
        </w:drawing>
      </w:r>
    </w:p>
    <w:p w:rsidR="00A64CC1" w:rsidRDefault="00A64CC1">
      <w:r>
        <w:t>Here, Sample distribution almost follows Fitted distribution with some deviation in some places due to small dataset(=75). So, we can say this fitted model is a good representation of the sample distribution.</w:t>
      </w:r>
    </w:p>
    <w:p w:rsidR="00FA31CE" w:rsidRDefault="00FA31CE" w:rsidP="00FA31CE"/>
    <w:p w:rsidR="00FA31CE" w:rsidRDefault="00FA31CE" w:rsidP="00FA31CE"/>
    <w:p w:rsidR="00FA31CE" w:rsidRDefault="00FA31CE" w:rsidP="00FA31CE"/>
    <w:p w:rsidR="00FA31CE" w:rsidRDefault="00FA31CE" w:rsidP="00FA31CE"/>
    <w:p w:rsidR="00FA31CE" w:rsidRDefault="00FA31CE" w:rsidP="00FA31CE"/>
    <w:p w:rsidR="00FA31CE" w:rsidRDefault="00FA31CE" w:rsidP="00FA31CE"/>
    <w:p w:rsidR="00FA31CE" w:rsidRDefault="00FA31CE" w:rsidP="00FA31CE"/>
    <w:p w:rsidR="00FA31CE" w:rsidRDefault="00FA31CE" w:rsidP="00FA31CE"/>
    <w:p w:rsidR="00FA31CE" w:rsidRDefault="00FA31CE" w:rsidP="00FA31CE"/>
    <w:p w:rsidR="00FA31CE" w:rsidRDefault="00FA31CE" w:rsidP="00FA31CE">
      <w:r>
        <w:lastRenderedPageBreak/>
        <w:t>Q-Q Plot:</w:t>
      </w:r>
    </w:p>
    <w:p w:rsidR="00FA31CE" w:rsidRDefault="00FA31CE" w:rsidP="00FA31CE">
      <w:r>
        <w:rPr>
          <w:noProof/>
        </w:rPr>
        <w:drawing>
          <wp:inline distT="0" distB="0" distL="0" distR="0">
            <wp:extent cx="5852172" cy="4389129"/>
            <wp:effectExtent l="19050" t="0" r="0" b="0"/>
            <wp:docPr id="12" name="Picture 11" descr="Q-Q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 Plot.png"/>
                    <pic:cNvPicPr/>
                  </pic:nvPicPr>
                  <pic:blipFill>
                    <a:blip r:embed="rId9"/>
                    <a:stretch>
                      <a:fillRect/>
                    </a:stretch>
                  </pic:blipFill>
                  <pic:spPr>
                    <a:xfrm>
                      <a:off x="0" y="0"/>
                      <a:ext cx="5852172" cy="4389129"/>
                    </a:xfrm>
                    <a:prstGeom prst="rect">
                      <a:avLst/>
                    </a:prstGeom>
                  </pic:spPr>
                </pic:pic>
              </a:graphicData>
            </a:graphic>
          </wp:inline>
        </w:drawing>
      </w:r>
    </w:p>
    <w:p w:rsidR="00FA31CE" w:rsidRDefault="00FA31CE" w:rsidP="00FA31CE">
      <w:r>
        <w:t>Here, Sample distribution almost follows Fitted distribution with some deviation in the middle due to small dataset(=75). So, we can say this fitted model is a good representation of the sample distribution.</w:t>
      </w:r>
    </w:p>
    <w:p w:rsidR="005C4C2B" w:rsidRDefault="005C4C2B"/>
    <w:p w:rsidR="00FA31CE" w:rsidRDefault="00FA31CE"/>
    <w:p w:rsidR="00FA31CE" w:rsidRDefault="00FA31CE"/>
    <w:p w:rsidR="00FA31CE" w:rsidRDefault="00FA31CE"/>
    <w:p w:rsidR="00FA31CE" w:rsidRDefault="00FA31CE"/>
    <w:p w:rsidR="00FA31CE" w:rsidRDefault="00FA31CE"/>
    <w:p w:rsidR="005C4C2B" w:rsidRDefault="005C4C2B"/>
    <w:p w:rsidR="005C4C2B" w:rsidRDefault="005C4C2B"/>
    <w:p w:rsidR="00FA31CE" w:rsidRDefault="00FA31CE"/>
    <w:p w:rsidR="00FA31CE" w:rsidRDefault="00FA31CE">
      <w:r>
        <w:lastRenderedPageBreak/>
        <w:t>Chi-Square Test:</w:t>
      </w:r>
    </w:p>
    <w:p w:rsidR="00C778AA" w:rsidRDefault="00C778AA"/>
    <w:p w:rsidR="008A5BDC" w:rsidRDefault="008A5BDC" w:rsidP="00C778AA">
      <w:r>
        <w:t xml:space="preserve">We choose No. of Intervals k=15. </w:t>
      </w:r>
    </w:p>
    <w:p w:rsidR="008A5BDC" w:rsidRDefault="008A5BDC" w:rsidP="00C778AA">
      <w:r>
        <w:t>So n*Pj= 75*(1/15)</w:t>
      </w:r>
    </w:p>
    <w:p w:rsidR="00C778AA" w:rsidRDefault="008A5BDC" w:rsidP="008A5BDC">
      <w:pPr>
        <w:ind w:firstLine="720"/>
      </w:pPr>
      <w:r>
        <w:t>= 5</w:t>
      </w:r>
    </w:p>
    <w:p w:rsidR="008A5BDC" w:rsidRDefault="008A5BDC" w:rsidP="008A5BDC">
      <w:r>
        <w:t>So the conditions of equiprobable intervals k&gt;=3 and n*Pj&gt;=5 for all j is satisfied.</w:t>
      </w:r>
    </w:p>
    <w:p w:rsidR="005453E9" w:rsidRDefault="005453E9" w:rsidP="008A5BDC">
      <w:r>
        <w:t>Simulation Result:</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1 Interval= [0.000000, 0.225907) nPj= 5.000000  Nj= 1 ((Nj-nPj)^2)/nPj= 3.200000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2 Interval= [0.225907, 0.364165) nPj= 5.000000  Nj= 5 ((Nj-nPj)^2)/nPj= 0.000000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3 Interval= [0.364165, 0.487054) nPj= 5.000000  Nj= 4 ((Nj-nPj)^2)/nPj= 0.200000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4 Interval= [0.487054, 0.604179) nPj= 5.000000  Nj= 5 ((Nj-nPj)^2)/nPj= 0.000000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5 Interval= [0.604179, 0.720000) nPj= 5.000000  Nj= 8 ((Nj-nPj)^2)/nPj= 1.800000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6 Interval= [0.720000, 0.837511) nPj= 5.000000  Nj= 8 ((Nj-nPj)^2)/nPj= 1.800000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7 Interval= [0.837511, 0.959324) nPj= 5.000000  Nj= 9 ((Nj-nPj)^2)/nPj= 3.200000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8 Interval= [0.959324, 1.088220) nPj= 5.000000  Nj= 7 ((Nj-nPj)^2)/nPj= 0.800000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9 Interval= [1.088220, 1.227652) nPj= 5.000000  Nj= 4 ((Nj-nPj)^2)/nPj= 0.200000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10 Interval= [1.227652, 1.382473) nPj= 5.000000  Nj= 5 ((Nj-nPj)^2)/nPj= 0.000000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11 Interval= [1.382473, 1.560331) nPj= 5.000000  Nj= 7 ((Nj-nPj)^2)/nPj= 0.800000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12 Interval= [1.560331, 1.774970) nPj= 5.000000  Nj= 3 ((Nj-nPj)^2)/nPj= 0.800000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13 Interval= [1.774970, 2.056158) nPj= 5.000000  Nj= 1 ((Nj-nPj)^2)/nPj= 3.200000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14 Interval= [2.056158, 2.495141) nPj= 5.000000  Nj= 2 ((Nj-nPj)^2)/nPj= 1.800000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j: 15 Interval= [2.495141, 4.445000) nPj= 5.000000  Nj= 6 ((Nj-nPj)^2)/nPj= 0.200000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No. of Intervals k:  15</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X2:  18.0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X2(15-1,1-0.05):  23.685</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X2(15-1,1-0.10):  21.064</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Cannot Reject the Hypothesis at alpha=0.05</w:t>
      </w:r>
    </w:p>
    <w:p w:rsid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Cannot Reject the Hypothesis at alpha=0.10</w:t>
      </w:r>
    </w:p>
    <w:p w:rsidR="005453E9" w:rsidRDefault="005453E9" w:rsidP="005453E9">
      <w:pPr>
        <w:pStyle w:val="HTMLPreformatted"/>
        <w:shd w:val="clear" w:color="auto" w:fill="FFFFFF"/>
        <w:rPr>
          <w:rFonts w:asciiTheme="minorHAnsi" w:eastAsiaTheme="minorEastAsia" w:hAnsiTheme="minorHAnsi" w:cstheme="minorBidi"/>
          <w:sz w:val="22"/>
          <w:szCs w:val="22"/>
        </w:rPr>
      </w:pPr>
    </w:p>
    <w:p w:rsidR="00C778AA" w:rsidRPr="005453E9" w:rsidRDefault="009D755F" w:rsidP="005453E9">
      <w:pPr>
        <w:pStyle w:val="HTMLPreformatted"/>
        <w:shd w:val="clear" w:color="auto" w:fill="FFFFFF"/>
        <w:rPr>
          <w:b/>
          <w:sz w:val="22"/>
          <w:szCs w:val="22"/>
        </w:rPr>
      </w:pPr>
      <w:r w:rsidRPr="005453E9">
        <w:rPr>
          <w:b/>
          <w:sz w:val="22"/>
          <w:szCs w:val="22"/>
        </w:rPr>
        <w:t xml:space="preserve">So, </w:t>
      </w:r>
      <w:r w:rsidR="00C778AA" w:rsidRPr="005453E9">
        <w:rPr>
          <w:b/>
          <w:sz w:val="22"/>
          <w:szCs w:val="22"/>
        </w:rPr>
        <w:t>Chi-Square Test gives us no reason to conclude that our sample data is poorly fitted by</w:t>
      </w:r>
      <w:r w:rsidR="005453E9">
        <w:rPr>
          <w:b/>
          <w:sz w:val="22"/>
          <w:szCs w:val="22"/>
        </w:rPr>
        <w:t xml:space="preserve"> </w:t>
      </w:r>
      <w:r w:rsidR="00C778AA" w:rsidRPr="005453E9">
        <w:rPr>
          <w:b/>
          <w:sz w:val="22"/>
          <w:szCs w:val="22"/>
        </w:rPr>
        <w:t>Weibull(</w:t>
      </w:r>
      <w:r w:rsidRPr="005453E9">
        <w:rPr>
          <w:b/>
          <w:color w:val="000000"/>
          <w:sz w:val="22"/>
          <w:szCs w:val="22"/>
        </w:rPr>
        <w:t>a</w:t>
      </w:r>
      <w:r w:rsidR="005453E9">
        <w:rPr>
          <w:b/>
          <w:color w:val="000000"/>
          <w:sz w:val="22"/>
          <w:szCs w:val="22"/>
        </w:rPr>
        <w:t>lpha</w:t>
      </w:r>
      <w:r w:rsidRPr="005453E9">
        <w:rPr>
          <w:b/>
          <w:color w:val="000000"/>
          <w:sz w:val="22"/>
          <w:szCs w:val="22"/>
        </w:rPr>
        <w:t>=</w:t>
      </w:r>
      <w:r w:rsidRPr="005453E9">
        <w:rPr>
          <w:b/>
          <w:color w:val="0000FF"/>
          <w:sz w:val="22"/>
          <w:szCs w:val="22"/>
        </w:rPr>
        <w:t>1.5278996202501096</w:t>
      </w:r>
      <w:r w:rsidRPr="005453E9">
        <w:rPr>
          <w:b/>
          <w:color w:val="000000"/>
          <w:sz w:val="22"/>
          <w:szCs w:val="22"/>
        </w:rPr>
        <w:t>,b</w:t>
      </w:r>
      <w:r w:rsidR="005453E9">
        <w:rPr>
          <w:b/>
          <w:color w:val="000000"/>
          <w:sz w:val="22"/>
          <w:szCs w:val="22"/>
        </w:rPr>
        <w:t>eta</w:t>
      </w:r>
      <w:r w:rsidRPr="005453E9">
        <w:rPr>
          <w:b/>
          <w:color w:val="000000"/>
          <w:sz w:val="22"/>
          <w:szCs w:val="22"/>
        </w:rPr>
        <w:t>=</w:t>
      </w:r>
      <w:r w:rsidRPr="005453E9">
        <w:rPr>
          <w:b/>
          <w:color w:val="0000FF"/>
          <w:sz w:val="22"/>
          <w:szCs w:val="22"/>
        </w:rPr>
        <w:t>1.2999425079066453</w:t>
      </w:r>
      <w:r w:rsidR="00C778AA" w:rsidRPr="005453E9">
        <w:rPr>
          <w:b/>
          <w:sz w:val="22"/>
          <w:szCs w:val="22"/>
        </w:rPr>
        <w:t>)distribution.</w:t>
      </w:r>
    </w:p>
    <w:p w:rsidR="005453E9" w:rsidRPr="00C778AA" w:rsidRDefault="005453E9" w:rsidP="005453E9">
      <w:pPr>
        <w:pStyle w:val="HTMLPreformatted"/>
        <w:shd w:val="clear" w:color="auto" w:fill="FFFFFF"/>
        <w:rPr>
          <w:color w:val="000000"/>
          <w:sz w:val="18"/>
          <w:szCs w:val="18"/>
        </w:rPr>
      </w:pPr>
    </w:p>
    <w:sectPr w:rsidR="005453E9" w:rsidRPr="00C778AA" w:rsidSect="002E4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D3626"/>
    <w:rsid w:val="00060BE1"/>
    <w:rsid w:val="000E762A"/>
    <w:rsid w:val="002D3626"/>
    <w:rsid w:val="002E40EB"/>
    <w:rsid w:val="003A1497"/>
    <w:rsid w:val="003A3458"/>
    <w:rsid w:val="005453E9"/>
    <w:rsid w:val="005B7185"/>
    <w:rsid w:val="005C4C2B"/>
    <w:rsid w:val="00696281"/>
    <w:rsid w:val="00696FDD"/>
    <w:rsid w:val="008A5BDC"/>
    <w:rsid w:val="009D755F"/>
    <w:rsid w:val="009F1601"/>
    <w:rsid w:val="00A36EFC"/>
    <w:rsid w:val="00A41B86"/>
    <w:rsid w:val="00A64CC1"/>
    <w:rsid w:val="00A803F5"/>
    <w:rsid w:val="00C778AA"/>
    <w:rsid w:val="00C845B0"/>
    <w:rsid w:val="00CB2339"/>
    <w:rsid w:val="00CB6CF2"/>
    <w:rsid w:val="00E224A1"/>
    <w:rsid w:val="00EA51DF"/>
    <w:rsid w:val="00F812DC"/>
    <w:rsid w:val="00FA31CE"/>
    <w:rsid w:val="00FA6C24"/>
    <w:rsid w:val="00FC7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339"/>
    <w:rPr>
      <w:rFonts w:ascii="Tahoma" w:hAnsi="Tahoma" w:cs="Tahoma"/>
      <w:sz w:val="16"/>
      <w:szCs w:val="16"/>
    </w:rPr>
  </w:style>
  <w:style w:type="paragraph" w:styleId="HTMLPreformatted">
    <w:name w:val="HTML Preformatted"/>
    <w:basedOn w:val="Normal"/>
    <w:link w:val="HTMLPreformattedChar"/>
    <w:uiPriority w:val="99"/>
    <w:unhideWhenUsed/>
    <w:rsid w:val="00C7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78A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936488">
      <w:bodyDiv w:val="1"/>
      <w:marLeft w:val="0"/>
      <w:marRight w:val="0"/>
      <w:marTop w:val="0"/>
      <w:marBottom w:val="0"/>
      <w:divBdr>
        <w:top w:val="none" w:sz="0" w:space="0" w:color="auto"/>
        <w:left w:val="none" w:sz="0" w:space="0" w:color="auto"/>
        <w:bottom w:val="none" w:sz="0" w:space="0" w:color="auto"/>
        <w:right w:val="none" w:sz="0" w:space="0" w:color="auto"/>
      </w:divBdr>
    </w:div>
    <w:div w:id="1028487674">
      <w:bodyDiv w:val="1"/>
      <w:marLeft w:val="0"/>
      <w:marRight w:val="0"/>
      <w:marTop w:val="0"/>
      <w:marBottom w:val="0"/>
      <w:divBdr>
        <w:top w:val="none" w:sz="0" w:space="0" w:color="auto"/>
        <w:left w:val="none" w:sz="0" w:space="0" w:color="auto"/>
        <w:bottom w:val="none" w:sz="0" w:space="0" w:color="auto"/>
        <w:right w:val="none" w:sz="0" w:space="0" w:color="auto"/>
      </w:divBdr>
    </w:div>
    <w:div w:id="1066687446">
      <w:bodyDiv w:val="1"/>
      <w:marLeft w:val="0"/>
      <w:marRight w:val="0"/>
      <w:marTop w:val="0"/>
      <w:marBottom w:val="0"/>
      <w:divBdr>
        <w:top w:val="none" w:sz="0" w:space="0" w:color="auto"/>
        <w:left w:val="none" w:sz="0" w:space="0" w:color="auto"/>
        <w:bottom w:val="none" w:sz="0" w:space="0" w:color="auto"/>
        <w:right w:val="none" w:sz="0" w:space="0" w:color="auto"/>
      </w:divBdr>
    </w:div>
    <w:div w:id="14636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2018-08-03T04:31:00Z</dcterms:created>
  <dcterms:modified xsi:type="dcterms:W3CDTF">2018-08-03T13:46:00Z</dcterms:modified>
</cp:coreProperties>
</file>