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8F4" w:rsidRPr="00FB278F" w:rsidRDefault="00FB278F">
      <w:pPr>
        <w:rPr>
          <w:sz w:val="24"/>
          <w:szCs w:val="24"/>
        </w:rPr>
      </w:pPr>
      <w:r w:rsidRPr="00FB278F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83124CC">
            <wp:simplePos x="0" y="0"/>
            <wp:positionH relativeFrom="margin">
              <wp:align>center</wp:align>
            </wp:positionH>
            <wp:positionV relativeFrom="paragraph">
              <wp:posOffset>586105</wp:posOffset>
            </wp:positionV>
            <wp:extent cx="7204199" cy="3467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99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78F">
        <w:rPr>
          <w:sz w:val="24"/>
          <w:szCs w:val="24"/>
        </w:rPr>
        <w:t xml:space="preserve">Connectez-vous à GLPI avec un compte administrateur. Par défaut </w:t>
      </w:r>
      <w:r w:rsidRPr="00FB278F">
        <w:rPr>
          <w:rStyle w:val="lev"/>
          <w:sz w:val="24"/>
          <w:szCs w:val="24"/>
        </w:rPr>
        <w:t>glpi</w:t>
      </w:r>
      <w:r w:rsidRPr="00FB278F">
        <w:rPr>
          <w:sz w:val="24"/>
          <w:szCs w:val="24"/>
        </w:rPr>
        <w:t xml:space="preserve"> / </w:t>
      </w:r>
      <w:r w:rsidRPr="00FB278F">
        <w:rPr>
          <w:rStyle w:val="lev"/>
          <w:sz w:val="24"/>
          <w:szCs w:val="24"/>
        </w:rPr>
        <w:t>glpi</w:t>
      </w:r>
      <w:r w:rsidRPr="00FB278F">
        <w:rPr>
          <w:sz w:val="24"/>
          <w:szCs w:val="24"/>
        </w:rPr>
        <w:t xml:space="preserve">. Rendez-vous dans le menu </w:t>
      </w:r>
      <w:r w:rsidRPr="00FB278F">
        <w:rPr>
          <w:rStyle w:val="lev"/>
          <w:sz w:val="24"/>
          <w:szCs w:val="24"/>
        </w:rPr>
        <w:t>Configuration</w:t>
      </w:r>
      <w:r w:rsidRPr="00FB278F">
        <w:rPr>
          <w:sz w:val="24"/>
          <w:szCs w:val="24"/>
        </w:rPr>
        <w:t xml:space="preserve"> puis </w:t>
      </w:r>
      <w:r w:rsidRPr="00FB278F">
        <w:rPr>
          <w:rStyle w:val="lev"/>
          <w:sz w:val="24"/>
          <w:szCs w:val="24"/>
        </w:rPr>
        <w:t>Authentification</w:t>
      </w:r>
      <w:r w:rsidRPr="00FB278F">
        <w:rPr>
          <w:sz w:val="24"/>
          <w:szCs w:val="24"/>
        </w:rPr>
        <w:t xml:space="preserve"> puis </w:t>
      </w:r>
      <w:r w:rsidRPr="00FB278F">
        <w:rPr>
          <w:rStyle w:val="lev"/>
          <w:sz w:val="24"/>
          <w:szCs w:val="24"/>
        </w:rPr>
        <w:t>Annuaire LDAP</w:t>
      </w:r>
      <w:r w:rsidRPr="00FB278F">
        <w:rPr>
          <w:sz w:val="24"/>
          <w:szCs w:val="24"/>
        </w:rPr>
        <w:t>.</w:t>
      </w:r>
    </w:p>
    <w:p w:rsidR="00FB278F" w:rsidRDefault="00FB278F">
      <w:pPr>
        <w:rPr>
          <w:sz w:val="26"/>
          <w:szCs w:val="26"/>
        </w:rPr>
      </w:pPr>
    </w:p>
    <w:p w:rsidR="00FB278F" w:rsidRPr="00FB278F" w:rsidRDefault="00FB278F">
      <w:pPr>
        <w:rPr>
          <w:rStyle w:val="lev"/>
          <w:b w:val="0"/>
          <w:bCs w:val="0"/>
          <w:sz w:val="24"/>
          <w:szCs w:val="24"/>
        </w:rPr>
      </w:pPr>
      <w:r w:rsidRPr="00FB278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AAA9129">
            <wp:simplePos x="0" y="0"/>
            <wp:positionH relativeFrom="margin">
              <wp:align>center</wp:align>
            </wp:positionH>
            <wp:positionV relativeFrom="paragraph">
              <wp:posOffset>309107</wp:posOffset>
            </wp:positionV>
            <wp:extent cx="6603558" cy="3402958"/>
            <wp:effectExtent l="0" t="0" r="6985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558" cy="340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278F">
        <w:rPr>
          <w:sz w:val="24"/>
          <w:szCs w:val="24"/>
        </w:rPr>
        <w:t xml:space="preserve">Cliquez sur </w:t>
      </w:r>
      <w:r w:rsidRPr="00FB278F">
        <w:rPr>
          <w:rStyle w:val="lev"/>
          <w:sz w:val="24"/>
          <w:szCs w:val="24"/>
        </w:rPr>
        <w:t xml:space="preserve">Ajouter </w:t>
      </w:r>
      <w:r w:rsidRPr="00FB278F">
        <w:rPr>
          <w:rStyle w:val="lev"/>
          <w:b w:val="0"/>
          <w:bCs w:val="0"/>
          <w:sz w:val="24"/>
          <w:szCs w:val="24"/>
        </w:rPr>
        <w:t>en haut</w:t>
      </w:r>
    </w:p>
    <w:p w:rsidR="00FB278F" w:rsidRPr="00FB278F" w:rsidRDefault="00FB278F">
      <w:pPr>
        <w:rPr>
          <w:rStyle w:val="lev"/>
          <w:b w:val="0"/>
          <w:bCs w:val="0"/>
          <w:sz w:val="24"/>
          <w:szCs w:val="24"/>
        </w:rPr>
      </w:pPr>
    </w:p>
    <w:p w:rsidR="00FB278F" w:rsidRPr="00FB278F" w:rsidRDefault="00FB278F" w:rsidP="00FB278F">
      <w:pPr>
        <w:rPr>
          <w:sz w:val="24"/>
          <w:szCs w:val="24"/>
        </w:rPr>
      </w:pPr>
      <w:r w:rsidRPr="00FB278F">
        <w:rPr>
          <w:rStyle w:val="lev"/>
          <w:b w:val="0"/>
          <w:bCs w:val="0"/>
          <w:sz w:val="24"/>
          <w:szCs w:val="24"/>
        </w:rPr>
        <w:lastRenderedPageBreak/>
        <w:t xml:space="preserve">Remplir les informations </w:t>
      </w:r>
      <w:r>
        <w:rPr>
          <w:rStyle w:val="lev"/>
          <w:b w:val="0"/>
          <w:bCs w:val="0"/>
          <w:sz w:val="24"/>
          <w:szCs w:val="24"/>
        </w:rPr>
        <w:t xml:space="preserve">ci-dessus </w:t>
      </w:r>
      <w:r w:rsidR="00D2337C">
        <w:rPr>
          <w:rStyle w:val="lev"/>
          <w:b w:val="0"/>
          <w:bCs w:val="0"/>
          <w:sz w:val="24"/>
          <w:szCs w:val="24"/>
        </w:rPr>
        <w:t>pour que la connexion au serveur AD soit possible</w:t>
      </w:r>
    </w:p>
    <w:p w:rsidR="00FB278F" w:rsidRPr="00FB278F" w:rsidRDefault="00FB278F" w:rsidP="00FB278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sz w:val="24"/>
          <w:szCs w:val="24"/>
          <w:lang w:eastAsia="fr-FR"/>
        </w:rPr>
        <w:t>Les champs à compléter</w:t>
      </w:r>
      <w:r w:rsidRPr="00F0554B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B278F">
        <w:rPr>
          <w:rFonts w:eastAsia="Times New Roman" w:cstheme="minorHAnsi"/>
          <w:sz w:val="24"/>
          <w:szCs w:val="24"/>
          <w:lang w:eastAsia="fr-FR"/>
        </w:rPr>
        <w:t>: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Nom :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Entrez un nom pour reconnaître </w:t>
      </w:r>
      <w:r w:rsidRPr="00F0554B">
        <w:rPr>
          <w:rFonts w:eastAsia="Times New Roman" w:cstheme="minorHAnsi"/>
          <w:sz w:val="24"/>
          <w:szCs w:val="24"/>
          <w:lang w:eastAsia="fr-FR"/>
        </w:rPr>
        <w:t>le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0554B">
        <w:rPr>
          <w:rFonts w:eastAsia="Times New Roman" w:cstheme="minorHAnsi"/>
          <w:sz w:val="24"/>
          <w:szCs w:val="24"/>
          <w:lang w:eastAsia="fr-FR"/>
        </w:rPr>
        <w:t>serveur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Serveur par défaut :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0554B">
        <w:rPr>
          <w:rFonts w:eastAsia="Times New Roman" w:cstheme="minorHAnsi"/>
          <w:sz w:val="24"/>
          <w:szCs w:val="24"/>
          <w:lang w:eastAsia="fr-FR"/>
        </w:rPr>
        <w:t>Oui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Actif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permet d’activer / désactiver un serveur</w:t>
      </w:r>
    </w:p>
    <w:p w:rsidR="00FB278F" w:rsidRPr="00FB278F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Serveur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Entrer l’adresse IP d</w:t>
      </w:r>
      <w:r w:rsidRPr="00F0554B">
        <w:rPr>
          <w:rFonts w:eastAsia="Times New Roman" w:cstheme="minorHAnsi"/>
          <w:sz w:val="24"/>
          <w:szCs w:val="24"/>
          <w:lang w:eastAsia="fr-FR"/>
        </w:rPr>
        <w:t xml:space="preserve">u 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serveur </w:t>
      </w:r>
      <w:r w:rsidRPr="00F0554B">
        <w:rPr>
          <w:rFonts w:eastAsia="Times New Roman" w:cstheme="minorHAnsi"/>
          <w:sz w:val="24"/>
          <w:szCs w:val="24"/>
          <w:lang w:eastAsia="fr-FR"/>
        </w:rPr>
        <w:t>AD</w:t>
      </w:r>
    </w:p>
    <w:p w:rsidR="00FB278F" w:rsidRPr="00F0554B" w:rsidRDefault="00FB278F" w:rsidP="002F21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Port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Active Directory utilise le port 389 par défaut. </w:t>
      </w:r>
    </w:p>
    <w:p w:rsidR="00D2337C" w:rsidRDefault="00FB278F" w:rsidP="00FB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Filtre de connexion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Condition permettant de filtrer la recherche des </w:t>
      </w:r>
      <w:r w:rsidR="00D2337C" w:rsidRPr="00F0554B">
        <w:rPr>
          <w:rFonts w:eastAsia="Times New Roman" w:cstheme="minorHAnsi"/>
          <w:sz w:val="24"/>
          <w:szCs w:val="24"/>
          <w:lang w:eastAsia="fr-FR"/>
        </w:rPr>
        <w:t>enregistrements</w:t>
      </w:r>
      <w:r w:rsidR="00D2337C">
        <w:rPr>
          <w:rFonts w:eastAsia="Times New Roman" w:cstheme="minorHAnsi"/>
          <w:sz w:val="24"/>
          <w:szCs w:val="24"/>
          <w:lang w:eastAsia="fr-FR"/>
        </w:rPr>
        <w:t> :</w:t>
      </w:r>
    </w:p>
    <w:p w:rsidR="00D2337C" w:rsidRPr="00D2337C" w:rsidRDefault="00D2337C" w:rsidP="00D2337C">
      <w:pPr>
        <w:spacing w:before="100" w:beforeAutospacing="1" w:after="100" w:afterAutospacing="1" w:line="240" w:lineRule="auto"/>
        <w:ind w:left="708" w:firstLine="12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D2337C">
        <w:rPr>
          <w:rFonts w:eastAsia="Times New Roman" w:cstheme="minorHAnsi"/>
          <w:b/>
          <w:bCs/>
          <w:sz w:val="24"/>
          <w:szCs w:val="24"/>
          <w:lang w:eastAsia="fr-FR"/>
        </w:rPr>
        <w:t>(&amp;(objectClass=user)(objectCategory=person)(!(userAccountControl:1.2.840.113556.1.4.803:=2)))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BaseDN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emplacement de l’annuaire à partir duquel les recherches sont effectuées (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>OU UserGLPI=, DC</w:t>
      </w: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=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>local</w:t>
      </w:r>
      <w:r w:rsidRPr="00F0554B">
        <w:rPr>
          <w:rFonts w:eastAsia="Times New Roman" w:cstheme="minorHAnsi"/>
          <w:sz w:val="24"/>
          <w:szCs w:val="24"/>
          <w:lang w:eastAsia="fr-FR"/>
        </w:rPr>
        <w:t>,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DC= hasina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F0554B">
        <w:rPr>
          <w:rFonts w:eastAsia="Times New Roman" w:cstheme="minorHAnsi"/>
          <w:sz w:val="24"/>
          <w:szCs w:val="24"/>
          <w:lang w:eastAsia="fr-FR"/>
        </w:rPr>
        <w:t>p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our le </w:t>
      </w:r>
      <w:r w:rsidRPr="00F0554B">
        <w:rPr>
          <w:rFonts w:eastAsia="Times New Roman" w:cstheme="minorHAnsi"/>
          <w:sz w:val="24"/>
          <w:szCs w:val="24"/>
          <w:lang w:eastAsia="fr-FR"/>
        </w:rPr>
        <w:t>domaine)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DN du compte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</w:t>
      </w:r>
      <w:r w:rsidRPr="00F0554B">
        <w:rPr>
          <w:rFonts w:eastAsia="Times New Roman" w:cstheme="minorHAnsi"/>
          <w:sz w:val="24"/>
          <w:szCs w:val="24"/>
          <w:lang w:eastAsia="fr-FR"/>
        </w:rPr>
        <w:t>compte à utiliser pour se connecter ici administrateur</w:t>
      </w:r>
      <w:r w:rsidRPr="00FB278F">
        <w:rPr>
          <w:rFonts w:eastAsia="Times New Roman" w:cstheme="minorHAnsi"/>
          <w:sz w:val="24"/>
          <w:szCs w:val="24"/>
          <w:lang w:eastAsia="fr-FR"/>
        </w:rPr>
        <w:t>)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Mot de passe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mot de passe associé au compte</w:t>
      </w:r>
    </w:p>
    <w:p w:rsidR="00FB278F" w:rsidRP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Champ de l’identifiant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 </w:t>
      </w:r>
      <w:r w:rsidRPr="00F0554B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s</w:t>
      </w: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amaccountname</w:t>
      </w:r>
    </w:p>
    <w:p w:rsidR="00FB278F" w:rsidRDefault="00FB278F" w:rsidP="00FB2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FB278F">
        <w:rPr>
          <w:rFonts w:eastAsia="Times New Roman" w:cstheme="minorHAnsi"/>
          <w:b/>
          <w:bCs/>
          <w:sz w:val="24"/>
          <w:szCs w:val="24"/>
          <w:lang w:eastAsia="fr-FR"/>
        </w:rPr>
        <w:t>Commentaire</w:t>
      </w:r>
      <w:r w:rsidRPr="00FB278F">
        <w:rPr>
          <w:rFonts w:eastAsia="Times New Roman" w:cstheme="minorHAnsi"/>
          <w:sz w:val="24"/>
          <w:szCs w:val="24"/>
          <w:lang w:eastAsia="fr-FR"/>
        </w:rPr>
        <w:t xml:space="preserve"> : Un commentaire.</w:t>
      </w:r>
    </w:p>
    <w:p w:rsidR="00D2337C" w:rsidRDefault="00D2337C" w:rsidP="00D233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</w:p>
    <w:p w:rsidR="00D2337C" w:rsidRPr="00FB278F" w:rsidRDefault="00D2337C" w:rsidP="00D233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fr-FR"/>
        </w:rPr>
      </w:pPr>
      <w:r w:rsidRPr="00F0554B">
        <w:rPr>
          <w:noProof/>
        </w:rPr>
        <w:drawing>
          <wp:anchor distT="0" distB="0" distL="114300" distR="114300" simplePos="0" relativeHeight="251660288" behindDoc="0" locked="0" layoutInCell="1" allowOverlap="1" wp14:anchorId="614F3E18">
            <wp:simplePos x="0" y="0"/>
            <wp:positionH relativeFrom="column">
              <wp:posOffset>-533096</wp:posOffset>
            </wp:positionH>
            <wp:positionV relativeFrom="paragraph">
              <wp:posOffset>468685</wp:posOffset>
            </wp:positionV>
            <wp:extent cx="6778487" cy="1980047"/>
            <wp:effectExtent l="0" t="0" r="3810" b="12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8487" cy="198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78F" w:rsidRPr="00F0554B" w:rsidRDefault="00FB278F">
      <w:pPr>
        <w:rPr>
          <w:b/>
          <w:bCs/>
          <w:sz w:val="24"/>
          <w:szCs w:val="24"/>
        </w:rPr>
      </w:pPr>
    </w:p>
    <w:p w:rsidR="00F0554B" w:rsidRDefault="00F0554B">
      <w:pPr>
        <w:rPr>
          <w:sz w:val="24"/>
          <w:szCs w:val="24"/>
        </w:rPr>
      </w:pPr>
      <w:r w:rsidRPr="00F0554B">
        <w:rPr>
          <w:sz w:val="24"/>
          <w:szCs w:val="24"/>
        </w:rPr>
        <w:t xml:space="preserve">Dans l’onglet </w:t>
      </w:r>
      <w:r w:rsidRPr="00F0554B">
        <w:rPr>
          <w:b/>
          <w:bCs/>
          <w:sz w:val="24"/>
          <w:szCs w:val="24"/>
        </w:rPr>
        <w:t>Test</w:t>
      </w:r>
      <w:r w:rsidRPr="00F0554B">
        <w:rPr>
          <w:sz w:val="24"/>
          <w:szCs w:val="24"/>
        </w:rPr>
        <w:t>, s’assurer que la connexion</w:t>
      </w:r>
      <w:r>
        <w:rPr>
          <w:sz w:val="24"/>
          <w:szCs w:val="24"/>
        </w:rPr>
        <w:t xml:space="preserve"> à l’annuaire LDAP</w:t>
      </w:r>
      <w:r w:rsidRPr="00F0554B">
        <w:rPr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 w:rsidRPr="00F0554B">
        <w:rPr>
          <w:sz w:val="24"/>
          <w:szCs w:val="24"/>
        </w:rPr>
        <w:t xml:space="preserve"> serveur est bien réussie</w:t>
      </w:r>
      <w:r>
        <w:rPr>
          <w:sz w:val="24"/>
          <w:szCs w:val="24"/>
        </w:rPr>
        <w:t>.</w:t>
      </w: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4A2AB0" w:rsidRDefault="004A2AB0">
      <w:pPr>
        <w:rPr>
          <w:sz w:val="24"/>
          <w:szCs w:val="24"/>
        </w:rPr>
      </w:pPr>
    </w:p>
    <w:p w:rsidR="004A2AB0" w:rsidRDefault="004A2AB0">
      <w:pPr>
        <w:rPr>
          <w:sz w:val="24"/>
          <w:szCs w:val="24"/>
        </w:rPr>
      </w:pPr>
    </w:p>
    <w:p w:rsidR="004A2AB0" w:rsidRDefault="004A2AB0">
      <w:pPr>
        <w:rPr>
          <w:sz w:val="24"/>
          <w:szCs w:val="24"/>
        </w:rPr>
      </w:pPr>
    </w:p>
    <w:p w:rsidR="004A2AB0" w:rsidRDefault="004A2AB0">
      <w:pPr>
        <w:rPr>
          <w:sz w:val="24"/>
          <w:szCs w:val="24"/>
        </w:rPr>
      </w:pPr>
    </w:p>
    <w:p w:rsidR="00557800" w:rsidRDefault="00557800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E7107B">
            <wp:simplePos x="0" y="0"/>
            <wp:positionH relativeFrom="margin">
              <wp:align>center</wp:align>
            </wp:positionH>
            <wp:positionV relativeFrom="page">
              <wp:posOffset>5715552</wp:posOffset>
            </wp:positionV>
            <wp:extent cx="7101840" cy="3366770"/>
            <wp:effectExtent l="0" t="0" r="381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337C" w:rsidRDefault="00D2337C">
      <w:pPr>
        <w:rPr>
          <w:sz w:val="24"/>
          <w:szCs w:val="24"/>
        </w:rPr>
      </w:pPr>
    </w:p>
    <w:p w:rsidR="004A2AB0" w:rsidRDefault="00557800">
      <w:pPr>
        <w:rPr>
          <w:sz w:val="24"/>
          <w:szCs w:val="24"/>
        </w:rPr>
      </w:pPr>
      <w:r>
        <w:rPr>
          <w:sz w:val="24"/>
          <w:szCs w:val="24"/>
        </w:rPr>
        <w:t xml:space="preserve">Dans l’onglet </w:t>
      </w:r>
      <w:r w:rsidRPr="00557800">
        <w:rPr>
          <w:b/>
          <w:bCs/>
          <w:sz w:val="24"/>
          <w:szCs w:val="24"/>
        </w:rPr>
        <w:t>Authentification &gt; Utilisateurs</w:t>
      </w:r>
      <w:r>
        <w:rPr>
          <w:sz w:val="24"/>
          <w:szCs w:val="24"/>
        </w:rPr>
        <w:t xml:space="preserve"> cliquez sur « </w:t>
      </w:r>
      <w:r w:rsidRPr="00557800">
        <w:rPr>
          <w:b/>
          <w:bCs/>
          <w:sz w:val="24"/>
          <w:szCs w:val="24"/>
        </w:rPr>
        <w:t>Liaison annuaire LDAP </w:t>
      </w:r>
      <w:r>
        <w:rPr>
          <w:sz w:val="24"/>
          <w:szCs w:val="24"/>
        </w:rPr>
        <w:t>» en haut</w:t>
      </w:r>
    </w:p>
    <w:p w:rsidR="00557800" w:rsidRDefault="00D2337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39C6A6">
            <wp:simplePos x="0" y="0"/>
            <wp:positionH relativeFrom="margin">
              <wp:align>center</wp:align>
            </wp:positionH>
            <wp:positionV relativeFrom="paragraph">
              <wp:posOffset>410237</wp:posOffset>
            </wp:positionV>
            <wp:extent cx="7064734" cy="2625913"/>
            <wp:effectExtent l="0" t="0" r="3175" b="317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734" cy="2625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7800" w:rsidRDefault="00557800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557800" w:rsidRDefault="00D2337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4BB441">
            <wp:simplePos x="0" y="0"/>
            <wp:positionH relativeFrom="margin">
              <wp:align>center</wp:align>
            </wp:positionH>
            <wp:positionV relativeFrom="page">
              <wp:posOffset>5421437</wp:posOffset>
            </wp:positionV>
            <wp:extent cx="7210425" cy="2767330"/>
            <wp:effectExtent l="0" t="0" r="9525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800">
        <w:rPr>
          <w:sz w:val="24"/>
          <w:szCs w:val="24"/>
        </w:rPr>
        <w:t xml:space="preserve">Puis cliquez sur </w:t>
      </w:r>
      <w:r w:rsidR="00557800" w:rsidRPr="00557800">
        <w:rPr>
          <w:b/>
          <w:bCs/>
          <w:sz w:val="24"/>
          <w:szCs w:val="24"/>
        </w:rPr>
        <w:t>Importation de nouveaux utilisateurs</w:t>
      </w:r>
    </w:p>
    <w:p w:rsidR="00557800" w:rsidRDefault="00557800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4A2AB0" w:rsidRDefault="00557800">
      <w:pPr>
        <w:rPr>
          <w:sz w:val="24"/>
          <w:szCs w:val="24"/>
        </w:rPr>
      </w:pPr>
      <w:r>
        <w:rPr>
          <w:sz w:val="24"/>
          <w:szCs w:val="24"/>
        </w:rPr>
        <w:t xml:space="preserve">Puis cliquez sur le bouton </w:t>
      </w:r>
      <w:r w:rsidRPr="00557800">
        <w:rPr>
          <w:b/>
          <w:bCs/>
          <w:sz w:val="24"/>
          <w:szCs w:val="24"/>
        </w:rPr>
        <w:t>Rechercher</w:t>
      </w:r>
      <w:r w:rsidRPr="00557800">
        <w:rPr>
          <w:sz w:val="24"/>
          <w:szCs w:val="24"/>
        </w:rPr>
        <w:t>, les utilisateurs créés sur le serveur AD seront visibles</w:t>
      </w:r>
      <w:r>
        <w:rPr>
          <w:sz w:val="24"/>
          <w:szCs w:val="24"/>
        </w:rPr>
        <w:t>.</w:t>
      </w:r>
    </w:p>
    <w:p w:rsidR="00557800" w:rsidRDefault="00557800">
      <w:pPr>
        <w:rPr>
          <w:sz w:val="24"/>
          <w:szCs w:val="24"/>
        </w:rPr>
      </w:pPr>
    </w:p>
    <w:p w:rsidR="00557800" w:rsidRDefault="00557800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</w:p>
    <w:p w:rsidR="00D2337C" w:rsidRDefault="00D2337C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5073610">
            <wp:simplePos x="0" y="0"/>
            <wp:positionH relativeFrom="margin">
              <wp:posOffset>-502948</wp:posOffset>
            </wp:positionH>
            <wp:positionV relativeFrom="page">
              <wp:posOffset>1217046</wp:posOffset>
            </wp:positionV>
            <wp:extent cx="6561455" cy="28067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37C" w:rsidRDefault="00D2337C">
      <w:pPr>
        <w:rPr>
          <w:sz w:val="24"/>
          <w:szCs w:val="24"/>
        </w:rPr>
      </w:pPr>
    </w:p>
    <w:p w:rsidR="004A2AB0" w:rsidRDefault="00D2337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F92F67">
            <wp:simplePos x="0" y="0"/>
            <wp:positionH relativeFrom="margin">
              <wp:align>center</wp:align>
            </wp:positionH>
            <wp:positionV relativeFrom="page">
              <wp:posOffset>5461359</wp:posOffset>
            </wp:positionV>
            <wp:extent cx="7052310" cy="2698750"/>
            <wp:effectExtent l="0" t="0" r="0" b="63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800">
        <w:rPr>
          <w:sz w:val="24"/>
          <w:szCs w:val="24"/>
        </w:rPr>
        <w:t xml:space="preserve">En se déconnectant, nous pouvons alors nous connecter avec les </w:t>
      </w:r>
      <w:r w:rsidR="00557800" w:rsidRPr="00D2337C">
        <w:rPr>
          <w:b/>
          <w:bCs/>
          <w:sz w:val="24"/>
          <w:szCs w:val="24"/>
        </w:rPr>
        <w:t xml:space="preserve">identifiants et mot de passe de l’utilisateur </w:t>
      </w:r>
      <w:r w:rsidR="00557800">
        <w:rPr>
          <w:sz w:val="24"/>
          <w:szCs w:val="24"/>
        </w:rPr>
        <w:t xml:space="preserve">du serveur AD. En choisissant la </w:t>
      </w:r>
      <w:r w:rsidR="00557800" w:rsidRPr="00D2337C">
        <w:rPr>
          <w:b/>
          <w:bCs/>
          <w:sz w:val="24"/>
          <w:szCs w:val="24"/>
        </w:rPr>
        <w:t>source de connexion,</w:t>
      </w:r>
      <w:r w:rsidR="00557800">
        <w:rPr>
          <w:sz w:val="24"/>
          <w:szCs w:val="24"/>
        </w:rPr>
        <w:t xml:space="preserve"> ici notre serveur. </w:t>
      </w:r>
    </w:p>
    <w:p w:rsidR="00D2337C" w:rsidRDefault="00D2337C">
      <w:pPr>
        <w:rPr>
          <w:sz w:val="24"/>
          <w:szCs w:val="24"/>
        </w:rPr>
      </w:pPr>
    </w:p>
    <w:p w:rsidR="004A2AB0" w:rsidRPr="00F0554B" w:rsidRDefault="00D2337C">
      <w:pPr>
        <w:rPr>
          <w:sz w:val="24"/>
          <w:szCs w:val="24"/>
        </w:rPr>
      </w:pPr>
      <w:r>
        <w:rPr>
          <w:sz w:val="24"/>
          <w:szCs w:val="24"/>
        </w:rPr>
        <w:t>Voici l’interface qu’aura le nouvel utilisateur.</w:t>
      </w:r>
    </w:p>
    <w:sectPr w:rsidR="004A2AB0" w:rsidRPr="00F0554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4DC5" w:rsidRDefault="00934DC5" w:rsidP="004A2AB0">
      <w:pPr>
        <w:spacing w:after="0" w:line="240" w:lineRule="auto"/>
      </w:pPr>
      <w:r>
        <w:separator/>
      </w:r>
    </w:p>
  </w:endnote>
  <w:endnote w:type="continuationSeparator" w:id="0">
    <w:p w:rsidR="00934DC5" w:rsidRDefault="00934DC5" w:rsidP="004A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4DC5" w:rsidRDefault="00934DC5" w:rsidP="004A2AB0">
      <w:pPr>
        <w:spacing w:after="0" w:line="240" w:lineRule="auto"/>
      </w:pPr>
      <w:r>
        <w:separator/>
      </w:r>
    </w:p>
  </w:footnote>
  <w:footnote w:type="continuationSeparator" w:id="0">
    <w:p w:rsidR="00934DC5" w:rsidRDefault="00934DC5" w:rsidP="004A2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2AB0" w:rsidRDefault="004A2AB0">
    <w:pPr>
      <w:pStyle w:val="En-tte"/>
    </w:pPr>
  </w:p>
  <w:p w:rsidR="004A2AB0" w:rsidRDefault="004A2AB0">
    <w:pPr>
      <w:pStyle w:val="En-tte"/>
    </w:pPr>
  </w:p>
  <w:p w:rsidR="004A2AB0" w:rsidRDefault="004A2AB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4A2AB0" w:rsidRDefault="004A2AB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Procedure par hASINA A.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4A2AB0" w:rsidRDefault="004A2AB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Procedure par hASINA A.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54FB"/>
    <w:multiLevelType w:val="multilevel"/>
    <w:tmpl w:val="ABF8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383801"/>
    <w:multiLevelType w:val="multilevel"/>
    <w:tmpl w:val="854E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231553">
    <w:abstractNumId w:val="1"/>
  </w:num>
  <w:num w:numId="2" w16cid:durableId="184054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78F"/>
    <w:rsid w:val="004A2AB0"/>
    <w:rsid w:val="004B764F"/>
    <w:rsid w:val="00524DDF"/>
    <w:rsid w:val="00557800"/>
    <w:rsid w:val="008301A7"/>
    <w:rsid w:val="00934DC5"/>
    <w:rsid w:val="00AC6461"/>
    <w:rsid w:val="00B40EC4"/>
    <w:rsid w:val="00BB0C8E"/>
    <w:rsid w:val="00D2337C"/>
    <w:rsid w:val="00F0554B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27F757"/>
  <w15:chartTrackingRefBased/>
  <w15:docId w15:val="{43A1E8EB-2FB9-4AB3-B330-2CB0A2BE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B27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B278F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A2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AB0"/>
  </w:style>
  <w:style w:type="paragraph" w:styleId="Pieddepage">
    <w:name w:val="footer"/>
    <w:basedOn w:val="Normal"/>
    <w:link w:val="PieddepageCar"/>
    <w:uiPriority w:val="99"/>
    <w:unhideWhenUsed/>
    <w:rsid w:val="004A2A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par hASINA A.</dc:title>
  <dc:subject/>
  <dc:creator>Hasina Adh</dc:creator>
  <cp:keywords/>
  <dc:description/>
  <cp:lastModifiedBy>Hasina Adh</cp:lastModifiedBy>
  <cp:revision>2</cp:revision>
  <dcterms:created xsi:type="dcterms:W3CDTF">2023-01-31T13:29:00Z</dcterms:created>
  <dcterms:modified xsi:type="dcterms:W3CDTF">2023-01-31T20:31:00Z</dcterms:modified>
</cp:coreProperties>
</file>