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77CE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Institute-Level Practical Assignment Questions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Views, Stored Procedures, and Functions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assignments are suitable for beginners to intermediate learners and encourage hands-on practice.</w:t>
      </w:r>
    </w:p>
    <w:p w14:paraId="0F7200A4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86A78">
          <v:rect id="_x0000_i1025" style="width:0;height:1.5pt" o:hralign="center" o:hrstd="t" o:hr="t" fillcolor="#a0a0a0" stroked="f"/>
        </w:pict>
      </w:r>
    </w:p>
    <w:p w14:paraId="238F4F26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 – MySQL Views</w:t>
      </w:r>
    </w:p>
    <w:p w14:paraId="4BDC27CA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Create a Simple View</w:t>
      </w:r>
    </w:p>
    <w:p w14:paraId="57EF590E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named </w:t>
      </w:r>
      <w:proofErr w:type="spell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Employee_View</w:t>
      </w:r>
      <w:proofErr w:type="spellEnd"/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displays:</w:t>
      </w:r>
    </w:p>
    <w:p w14:paraId="143864C6" w14:textId="77777777" w:rsidR="001418FD" w:rsidRPr="001418FD" w:rsidRDefault="001418FD" w:rsidP="0014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Number</w:t>
      </w:r>
    </w:p>
    <w:p w14:paraId="527ECEFA" w14:textId="77777777" w:rsidR="001418FD" w:rsidRPr="001418FD" w:rsidRDefault="001418FD" w:rsidP="0014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65D73EDC" w14:textId="77777777" w:rsidR="001418FD" w:rsidRPr="001418FD" w:rsidRDefault="001418FD" w:rsidP="0014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Job</w:t>
      </w:r>
    </w:p>
    <w:p w14:paraId="0D93694C" w14:textId="77777777" w:rsidR="001418FD" w:rsidRPr="001418FD" w:rsidRDefault="001418FD" w:rsidP="0014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6B3B473F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5C293665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9211C">
          <v:rect id="_x0000_i1026" style="width:0;height:1.5pt" o:hralign="center" o:hrstd="t" o:hr="t" fillcolor="#a0a0a0" stroked="f"/>
        </w:pict>
      </w:r>
    </w:p>
    <w:p w14:paraId="341899EF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2: Employees with High Salary</w:t>
      </w:r>
    </w:p>
    <w:p w14:paraId="2ED6261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that displays employees whose salary is greater than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3000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80FA87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Name: </w:t>
      </w:r>
      <w:proofErr w:type="spell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HighSalaryEmployees</w:t>
      </w:r>
      <w:proofErr w:type="spellEnd"/>
    </w:p>
    <w:p w14:paraId="3717FEA3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80CC2">
          <v:rect id="_x0000_i1027" style="width:0;height:1.5pt" o:hralign="center" o:hrstd="t" o:hr="t" fillcolor="#a0a0a0" stroked="f"/>
        </w:pict>
      </w:r>
    </w:p>
    <w:p w14:paraId="2E9074C7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3: Department Wise Employees</w:t>
      </w:r>
    </w:p>
    <w:p w14:paraId="76DCCDA8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that displays:</w:t>
      </w:r>
    </w:p>
    <w:p w14:paraId="0FCA9E4B" w14:textId="77777777" w:rsidR="001418FD" w:rsidRPr="001418FD" w:rsidRDefault="001418FD" w:rsidP="0014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6B276B40" w14:textId="77777777" w:rsidR="001418FD" w:rsidRPr="001418FD" w:rsidRDefault="001418FD" w:rsidP="0014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624A6571" w14:textId="77777777" w:rsidR="001418FD" w:rsidRPr="001418FD" w:rsidRDefault="001418FD" w:rsidP="0014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5B228F2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14:paraId="57DB4CC5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E434C">
          <v:rect id="_x0000_i1028" style="width:0;height:1.5pt" o:hralign="center" o:hrstd="t" o:hr="t" fillcolor="#a0a0a0" stroked="f"/>
        </w:pict>
      </w:r>
    </w:p>
    <w:p w14:paraId="131D0DD7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4: Employee Annual Salary</w:t>
      </w:r>
    </w:p>
    <w:p w14:paraId="5CA8B6A3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showing:</w:t>
      </w:r>
    </w:p>
    <w:p w14:paraId="4F737AA2" w14:textId="77777777" w:rsidR="001418FD" w:rsidRPr="001418FD" w:rsidRDefault="001418FD" w:rsidP="0014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1C347684" w14:textId="77777777" w:rsidR="001418FD" w:rsidRPr="001418FD" w:rsidRDefault="001418FD" w:rsidP="0014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Salary</w:t>
      </w:r>
    </w:p>
    <w:p w14:paraId="23B35B61" w14:textId="77777777" w:rsidR="001418FD" w:rsidRPr="001418FD" w:rsidRDefault="001418FD" w:rsidP="0014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Annual Salary (</w:t>
      </w: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Salary × 12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2C55F45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885C3">
          <v:rect id="_x0000_i1029" style="width:0;height:1.5pt" o:hralign="center" o:hrstd="t" o:hr="t" fillcolor="#a0a0a0" stroked="f"/>
        </w:pict>
      </w:r>
    </w:p>
    <w:p w14:paraId="58E4BB66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5: Sales Department Employees</w:t>
      </w:r>
    </w:p>
    <w:p w14:paraId="59F6100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that displays only employees working in the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department.</w:t>
      </w:r>
    </w:p>
    <w:p w14:paraId="4FD17319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06ACB">
          <v:rect id="_x0000_i1030" style="width:0;height:1.5pt" o:hralign="center" o:hrstd="t" o:hr="t" fillcolor="#a0a0a0" stroked="f"/>
        </w:pict>
      </w:r>
    </w:p>
    <w:p w14:paraId="31395369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6: Update Data Using View</w:t>
      </w:r>
    </w:p>
    <w:p w14:paraId="7F41A800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view and:</w:t>
      </w:r>
    </w:p>
    <w:p w14:paraId="14D7056F" w14:textId="77777777" w:rsidR="001418FD" w:rsidRPr="001418FD" w:rsidRDefault="001418FD" w:rsidP="0014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new employee through the view.</w:t>
      </w:r>
    </w:p>
    <w:p w14:paraId="17F82980" w14:textId="77777777" w:rsidR="001418FD" w:rsidRPr="001418FD" w:rsidRDefault="001418FD" w:rsidP="0014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salary.</w:t>
      </w:r>
    </w:p>
    <w:p w14:paraId="265CD37E" w14:textId="77777777" w:rsidR="001418FD" w:rsidRPr="001418FD" w:rsidRDefault="001418FD" w:rsidP="0014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an employee using the view.</w:t>
      </w:r>
    </w:p>
    <w:p w14:paraId="522A40E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which operations are allowed.</w:t>
      </w:r>
    </w:p>
    <w:p w14:paraId="3A086CE8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DEF98">
          <v:rect id="_x0000_i1031" style="width:0;height:1.5pt" o:hralign="center" o:hrstd="t" o:hr="t" fillcolor="#a0a0a0" stroked="f"/>
        </w:pict>
      </w:r>
    </w:p>
    <w:p w14:paraId="7046C058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7: View with CHECK OPTION</w:t>
      </w:r>
    </w:p>
    <w:p w14:paraId="654DD56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containing employees whose salary is greater than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4000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CHECK OPTION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0167F9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Try inserting:</w:t>
      </w:r>
    </w:p>
    <w:p w14:paraId="2EFEB032" w14:textId="77777777" w:rsidR="001418FD" w:rsidRPr="001418FD" w:rsidRDefault="001418FD" w:rsidP="0014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= 5000</w:t>
      </w:r>
    </w:p>
    <w:p w14:paraId="7BBA4800" w14:textId="77777777" w:rsidR="001418FD" w:rsidRPr="001418FD" w:rsidRDefault="001418FD" w:rsidP="0014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= 2500</w:t>
      </w:r>
    </w:p>
    <w:p w14:paraId="34692009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result.</w:t>
      </w:r>
    </w:p>
    <w:p w14:paraId="3FFED2CF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D922F">
          <v:rect id="_x0000_i1032" style="width:0;height:1.5pt" o:hralign="center" o:hrstd="t" o:hr="t" fillcolor="#a0a0a0" stroked="f"/>
        </w:pict>
      </w:r>
    </w:p>
    <w:p w14:paraId="2DEA2B5D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8: Read Only View</w:t>
      </w:r>
    </w:p>
    <w:p w14:paraId="0B8E524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read-only view (if supported by your MySQL version) and verify that update operations are not allowed.</w:t>
      </w:r>
    </w:p>
    <w:p w14:paraId="6DF7FA55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DC121">
          <v:rect id="_x0000_i1033" style="width:0;height:1.5pt" o:hralign="center" o:hrstd="t" o:hr="t" fillcolor="#a0a0a0" stroked="f"/>
        </w:pict>
      </w:r>
    </w:p>
    <w:p w14:paraId="5D4B8F14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 – Stored Procedures</w:t>
      </w:r>
    </w:p>
    <w:p w14:paraId="36BCEA60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9: Simple Procedure</w:t>
      </w:r>
    </w:p>
    <w:p w14:paraId="0878453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procedure that displays all employee records.</w:t>
      </w:r>
    </w:p>
    <w:p w14:paraId="0904D8E8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 Name: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ShowEmployees</w:t>
      </w:r>
      <w:proofErr w:type="spellEnd"/>
    </w:p>
    <w:p w14:paraId="1A01E20C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707B3">
          <v:rect id="_x0000_i1034" style="width:0;height:1.5pt" o:hralign="center" o:hrstd="t" o:hr="t" fillcolor="#a0a0a0" stroked="f"/>
        </w:pict>
      </w:r>
    </w:p>
    <w:p w14:paraId="5549AED0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10: Employee by Department</w:t>
      </w:r>
    </w:p>
    <w:p w14:paraId="06C4543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procedure that accepts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Number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 and displays employees of that department.</w:t>
      </w:r>
    </w:p>
    <w:p w14:paraId="34DF2549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FA6258D" w14:textId="77777777" w:rsidR="001418FD" w:rsidRPr="001418FD" w:rsidRDefault="001418FD" w:rsidP="0014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GetEmployeesByDept</w:t>
      </w:r>
      <w:proofErr w:type="spell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53FB8FBA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F2968">
          <v:rect id="_x0000_i1035" style="width:0;height:1.5pt" o:hralign="center" o:hrstd="t" o:hr="t" fillcolor="#a0a0a0" stroked="f"/>
        </w:pict>
      </w:r>
    </w:p>
    <w:p w14:paraId="74C5B5FF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11: Employee Details by Employee Number</w:t>
      </w:r>
    </w:p>
    <w:p w14:paraId="5FE3F943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accepts Employee Number and displays complete employee information.</w:t>
      </w:r>
    </w:p>
    <w:p w14:paraId="47DE6278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44A48">
          <v:rect id="_x0000_i1036" style="width:0;height:1.5pt" o:hralign="center" o:hrstd="t" o:hr="t" fillcolor="#a0a0a0" stroked="f"/>
        </w:pict>
      </w:r>
    </w:p>
    <w:p w14:paraId="39747B59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12: Salary Increment</w:t>
      </w:r>
    </w:p>
    <w:p w14:paraId="44ACD26F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that:</w:t>
      </w:r>
    </w:p>
    <w:p w14:paraId="3511C2A5" w14:textId="77777777" w:rsidR="001418FD" w:rsidRPr="001418FD" w:rsidRDefault="001418FD" w:rsidP="0014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Employee Number</w:t>
      </w:r>
    </w:p>
    <w:p w14:paraId="0564F103" w14:textId="77777777" w:rsidR="001418FD" w:rsidRPr="001418FD" w:rsidRDefault="001418FD" w:rsidP="0014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Increment Amount</w:t>
      </w:r>
    </w:p>
    <w:p w14:paraId="0C7EB4FE" w14:textId="77777777" w:rsidR="001418FD" w:rsidRPr="001418FD" w:rsidRDefault="001418FD" w:rsidP="0014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employee salary</w:t>
      </w:r>
    </w:p>
    <w:p w14:paraId="73F230E3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D4A72A5" w14:textId="77777777" w:rsidR="001418FD" w:rsidRPr="001418FD" w:rsidRDefault="001418FD" w:rsidP="0014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IncreaseSalary</w:t>
      </w:r>
      <w:proofErr w:type="spell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7369,500);</w:t>
      </w:r>
    </w:p>
    <w:p w14:paraId="1C1CF94A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27B48">
          <v:rect id="_x0000_i1037" style="width:0;height:1.5pt" o:hralign="center" o:hrstd="t" o:hr="t" fillcolor="#a0a0a0" stroked="f"/>
        </w:pict>
      </w:r>
    </w:p>
    <w:p w14:paraId="1E943B17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13: Count Employees</w:t>
      </w:r>
    </w:p>
    <w:p w14:paraId="37ABA577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returns total employees using an OUT parameter.</w:t>
      </w:r>
    </w:p>
    <w:p w14:paraId="4EF7A457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D687CD8" w14:textId="77777777" w:rsidR="001418FD" w:rsidRPr="001418FD" w:rsidRDefault="001418FD" w:rsidP="0014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(@count);</w:t>
      </w:r>
    </w:p>
    <w:p w14:paraId="7C8A18C5" w14:textId="77777777" w:rsidR="001418FD" w:rsidRPr="001418FD" w:rsidRDefault="001418FD" w:rsidP="0014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SELECT @count;</w:t>
      </w:r>
    </w:p>
    <w:p w14:paraId="58E54782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04BCE">
          <v:rect id="_x0000_i1038" style="width:0;height:1.5pt" o:hralign="center" o:hrstd="t" o:hr="t" fillcolor="#a0a0a0" stroked="f"/>
        </w:pict>
      </w:r>
    </w:p>
    <w:p w14:paraId="6EF52F80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14: Department Salary Report</w:t>
      </w:r>
    </w:p>
    <w:p w14:paraId="4F2C233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procedure that accepts Department Number and displays:</w:t>
      </w:r>
    </w:p>
    <w:p w14:paraId="6B4F7CB2" w14:textId="77777777" w:rsidR="001418FD" w:rsidRPr="001418FD" w:rsidRDefault="001418FD" w:rsidP="0014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636FADB3" w14:textId="77777777" w:rsidR="001418FD" w:rsidRPr="001418FD" w:rsidRDefault="001418FD" w:rsidP="0014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Employees</w:t>
      </w:r>
    </w:p>
    <w:p w14:paraId="4E67A1BD" w14:textId="77777777" w:rsidR="001418FD" w:rsidRPr="001418FD" w:rsidRDefault="001418FD" w:rsidP="0014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Salary</w:t>
      </w:r>
    </w:p>
    <w:p w14:paraId="78B4B735" w14:textId="77777777" w:rsidR="001418FD" w:rsidRPr="001418FD" w:rsidRDefault="001418FD" w:rsidP="0014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Salary</w:t>
      </w:r>
    </w:p>
    <w:p w14:paraId="47E56D81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8DEBA">
          <v:rect id="_x0000_i1039" style="width:0;height:1.5pt" o:hralign="center" o:hrstd="t" o:hr="t" fillcolor="#a0a0a0" stroked="f"/>
        </w:pict>
      </w:r>
    </w:p>
    <w:p w14:paraId="47A6D471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15: Insert New Employee</w:t>
      </w:r>
    </w:p>
    <w:p w14:paraId="6630C013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to insert a new employee record into the EMP table.</w:t>
      </w:r>
    </w:p>
    <w:p w14:paraId="77458E9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Parameters:</w:t>
      </w:r>
    </w:p>
    <w:p w14:paraId="427D0496" w14:textId="77777777" w:rsidR="001418FD" w:rsidRPr="001418FD" w:rsidRDefault="001418FD" w:rsidP="0014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</w:p>
    <w:p w14:paraId="5125C988" w14:textId="77777777" w:rsidR="001418FD" w:rsidRPr="001418FD" w:rsidRDefault="001418FD" w:rsidP="0014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31B1347C" w14:textId="77777777" w:rsidR="001418FD" w:rsidRPr="001418FD" w:rsidRDefault="001418FD" w:rsidP="0014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Job</w:t>
      </w:r>
    </w:p>
    <w:p w14:paraId="763736DC" w14:textId="77777777" w:rsidR="001418FD" w:rsidRPr="001418FD" w:rsidRDefault="001418FD" w:rsidP="0014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3F409081" w14:textId="77777777" w:rsidR="001418FD" w:rsidRPr="001418FD" w:rsidRDefault="001418FD" w:rsidP="0014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Number</w:t>
      </w:r>
    </w:p>
    <w:p w14:paraId="2AF484FF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54495">
          <v:rect id="_x0000_i1040" style="width:0;height:1.5pt" o:hralign="center" o:hrstd="t" o:hr="t" fillcolor="#a0a0a0" stroked="f"/>
        </w:pict>
      </w:r>
    </w:p>
    <w:p w14:paraId="019F0634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16: Delete Employee</w:t>
      </w:r>
    </w:p>
    <w:p w14:paraId="4CBDAB04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deletes an employee using Employee Number.</w:t>
      </w:r>
    </w:p>
    <w:p w14:paraId="2356A627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4FF1D">
          <v:rect id="_x0000_i1041" style="width:0;height:1.5pt" o:hralign="center" o:hrstd="t" o:hr="t" fillcolor="#a0a0a0" stroked="f"/>
        </w:pict>
      </w:r>
    </w:p>
    <w:p w14:paraId="4E30E21C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17: Employee Promotion</w:t>
      </w:r>
    </w:p>
    <w:p w14:paraId="445F3200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changes employee designation based on Employee Number.</w:t>
      </w:r>
    </w:p>
    <w:p w14:paraId="130DFE13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BE674">
          <v:rect id="_x0000_i1042" style="width:0;height:1.5pt" o:hralign="center" o:hrstd="t" o:hr="t" fillcolor="#a0a0a0" stroked="f"/>
        </w:pict>
      </w:r>
    </w:p>
    <w:p w14:paraId="1AD8CABD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18: Bonus Calculation</w:t>
      </w:r>
    </w:p>
    <w:p w14:paraId="09E6721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that:</w:t>
      </w:r>
    </w:p>
    <w:p w14:paraId="68B4272F" w14:textId="77777777" w:rsidR="001418FD" w:rsidRPr="001418FD" w:rsidRDefault="001418FD" w:rsidP="0014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Employee Number</w:t>
      </w:r>
    </w:p>
    <w:p w14:paraId="62502AD0" w14:textId="77777777" w:rsidR="001418FD" w:rsidRPr="001418FD" w:rsidRDefault="001418FD" w:rsidP="0014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Bonus = 20% of Salary</w:t>
      </w:r>
    </w:p>
    <w:p w14:paraId="38874741" w14:textId="77777777" w:rsidR="001418FD" w:rsidRPr="001418FD" w:rsidRDefault="001418FD" w:rsidP="0014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Employee Name and Bonus</w:t>
      </w:r>
    </w:p>
    <w:p w14:paraId="38C54C59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4F810">
          <v:rect id="_x0000_i1043" style="width:0;height:1.5pt" o:hralign="center" o:hrstd="t" o:hr="t" fillcolor="#a0a0a0" stroked="f"/>
        </w:pict>
      </w:r>
    </w:p>
    <w:p w14:paraId="040ED3F8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 – Functions</w:t>
      </w:r>
    </w:p>
    <w:p w14:paraId="47E67835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Assignment 19: Annual Salary Function</w:t>
      </w:r>
    </w:p>
    <w:p w14:paraId="6F9E5C0C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annual salary.</w:t>
      </w:r>
    </w:p>
    <w:p w14:paraId="293E2D8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Monthly Salary</w:t>
      </w:r>
    </w:p>
    <w:p w14:paraId="516630FF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Annual Salary</w:t>
      </w:r>
    </w:p>
    <w:p w14:paraId="58727802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A72C89B" w14:textId="77777777" w:rsidR="001418FD" w:rsidRPr="001418FD" w:rsidRDefault="001418FD" w:rsidP="0014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AnnualSalary</w:t>
      </w:r>
      <w:proofErr w:type="spell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418FD">
        <w:rPr>
          <w:rFonts w:ascii="Courier New" w:eastAsia="Times New Roman" w:hAnsi="Courier New" w:cs="Courier New"/>
          <w:sz w:val="20"/>
          <w:szCs w:val="20"/>
          <w:lang w:eastAsia="en-IN"/>
        </w:rPr>
        <w:t>4500);</w:t>
      </w:r>
    </w:p>
    <w:p w14:paraId="6086C104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D4479">
          <v:rect id="_x0000_i1044" style="width:0;height:1.5pt" o:hralign="center" o:hrstd="t" o:hr="t" fillcolor="#a0a0a0" stroked="f"/>
        </w:pict>
      </w:r>
    </w:p>
    <w:p w14:paraId="2CA7A712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20: Employee Experience Function</w:t>
      </w:r>
    </w:p>
    <w:p w14:paraId="36C1379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calculates years of experience from the Hire Date.</w:t>
      </w:r>
    </w:p>
    <w:p w14:paraId="2D7EF586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89472">
          <v:rect id="_x0000_i1045" style="width:0;height:1.5pt" o:hralign="center" o:hrstd="t" o:hr="t" fillcolor="#a0a0a0" stroked="f"/>
        </w:pict>
      </w:r>
    </w:p>
    <w:p w14:paraId="7A9DE2B4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21: Bonus Function</w:t>
      </w:r>
    </w:p>
    <w:p w14:paraId="160F091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that returns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of Salary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DD1212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3C5FD">
          <v:rect id="_x0000_i1046" style="width:0;height:1.5pt" o:hralign="center" o:hrstd="t" o:hr="t" fillcolor="#a0a0a0" stroked="f"/>
        </w:pict>
      </w:r>
    </w:p>
    <w:p w14:paraId="110B1E66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22: Grade Function</w:t>
      </w:r>
    </w:p>
    <w:p w14:paraId="7299EB12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employee grade.</w:t>
      </w:r>
    </w:p>
    <w:p w14:paraId="15DBFE56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Conditions:</w:t>
      </w:r>
    </w:p>
    <w:p w14:paraId="33B8F931" w14:textId="77777777" w:rsidR="001418FD" w:rsidRPr="001418FD" w:rsidRDefault="001418FD" w:rsidP="0014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≥ 5000 → Grade A</w:t>
      </w:r>
    </w:p>
    <w:p w14:paraId="5A3C9F5F" w14:textId="77777777" w:rsidR="001418FD" w:rsidRPr="001418FD" w:rsidRDefault="001418FD" w:rsidP="0014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≥ 3000 → Grade B</w:t>
      </w:r>
    </w:p>
    <w:p w14:paraId="62BADFCB" w14:textId="77777777" w:rsidR="001418FD" w:rsidRPr="001418FD" w:rsidRDefault="001418FD" w:rsidP="0014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≥ 1500 → Grade C</w:t>
      </w:r>
    </w:p>
    <w:p w14:paraId="3628583F" w14:textId="77777777" w:rsidR="001418FD" w:rsidRPr="001418FD" w:rsidRDefault="001418FD" w:rsidP="0014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Grade D</w:t>
      </w:r>
    </w:p>
    <w:p w14:paraId="44CE3923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F35F3">
          <v:rect id="_x0000_i1047" style="width:0;height:1.5pt" o:hralign="center" o:hrstd="t" o:hr="t" fillcolor="#a0a0a0" stroked="f"/>
        </w:pict>
      </w:r>
    </w:p>
    <w:p w14:paraId="3672BBCC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23: Department Name Function</w:t>
      </w:r>
    </w:p>
    <w:p w14:paraId="6A9B50E8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accepts Department Number and returns Department Name.</w:t>
      </w:r>
    </w:p>
    <w:p w14:paraId="637BBF47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5B092">
          <v:rect id="_x0000_i1048" style="width:0;height:1.5pt" o:hralign="center" o:hrstd="t" o:hr="t" fillcolor="#a0a0a0" stroked="f"/>
        </w:pict>
      </w:r>
    </w:p>
    <w:p w14:paraId="1D65EF52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24: Employee Name Function</w:t>
      </w:r>
    </w:p>
    <w:p w14:paraId="6A9ADF2C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function that accepts Employee Number and returns Employee Name.</w:t>
      </w:r>
    </w:p>
    <w:p w14:paraId="527098A3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3D6A2">
          <v:rect id="_x0000_i1049" style="width:0;height:1.5pt" o:hralign="center" o:hrstd="t" o:hr="t" fillcolor="#a0a0a0" stroked="f"/>
        </w:pict>
      </w:r>
    </w:p>
    <w:p w14:paraId="449C9682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25: Tax Calculation Function</w:t>
      </w:r>
    </w:p>
    <w:p w14:paraId="4646C547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calculates income tax.</w:t>
      </w:r>
    </w:p>
    <w:p w14:paraId="240B1CA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Conditions:</w:t>
      </w:r>
    </w:p>
    <w:p w14:paraId="5956B657" w14:textId="77777777" w:rsidR="001418FD" w:rsidRPr="001418FD" w:rsidRDefault="001418FD" w:rsidP="0014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 5000 → 20%</w:t>
      </w:r>
    </w:p>
    <w:p w14:paraId="6E9DFD9F" w14:textId="77777777" w:rsidR="001418FD" w:rsidRPr="001418FD" w:rsidRDefault="001418FD" w:rsidP="0014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 3000 → 10%</w:t>
      </w:r>
    </w:p>
    <w:p w14:paraId="3E17AAAF" w14:textId="77777777" w:rsidR="001418FD" w:rsidRPr="001418FD" w:rsidRDefault="001418FD" w:rsidP="0014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5%</w:t>
      </w:r>
    </w:p>
    <w:p w14:paraId="2CFBC109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DFFF5">
          <v:rect id="_x0000_i1050" style="width:0;height:1.5pt" o:hralign="center" o:hrstd="t" o:hr="t" fillcolor="#a0a0a0" stroked="f"/>
        </w:pict>
      </w:r>
    </w:p>
    <w:p w14:paraId="5129385B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26: Highest Salary Function</w:t>
      </w:r>
    </w:p>
    <w:p w14:paraId="3563DCD7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the highest salary in the EMP table.</w:t>
      </w:r>
    </w:p>
    <w:p w14:paraId="531BFF84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144A1">
          <v:rect id="_x0000_i1051" style="width:0;height:1.5pt" o:hralign="center" o:hrstd="t" o:hr="t" fillcolor="#a0a0a0" stroked="f"/>
        </w:pict>
      </w:r>
    </w:p>
    <w:p w14:paraId="74265BDE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27: Total Employees Function</w:t>
      </w:r>
    </w:p>
    <w:p w14:paraId="7E9F4995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total number of employees.</w:t>
      </w:r>
    </w:p>
    <w:p w14:paraId="3FD6D5BC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29A2B">
          <v:rect id="_x0000_i1052" style="width:0;height:1.5pt" o:hralign="center" o:hrstd="t" o:hr="t" fillcolor="#a0a0a0" stroked="f"/>
        </w:pict>
      </w:r>
    </w:p>
    <w:p w14:paraId="2FD269D6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28: Department Employee Count</w:t>
      </w:r>
    </w:p>
    <w:p w14:paraId="3632F6B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accepts Department Number and returns the number of employees working in that department.</w:t>
      </w:r>
    </w:p>
    <w:p w14:paraId="5C30426B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160F9">
          <v:rect id="_x0000_i1053" style="width:0;height:1.5pt" o:hralign="center" o:hrstd="t" o:hr="t" fillcolor="#a0a0a0" stroked="f"/>
        </w:pict>
      </w:r>
    </w:p>
    <w:p w14:paraId="4270DE95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Assignments</w:t>
      </w:r>
    </w:p>
    <w:p w14:paraId="7F17E08D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29</w:t>
      </w:r>
    </w:p>
    <w:p w14:paraId="520E8D0A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transfers an employee from one department to another.</w:t>
      </w:r>
    </w:p>
    <w:p w14:paraId="13459060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22C3D">
          <v:rect id="_x0000_i1054" style="width:0;height:1.5pt" o:hralign="center" o:hrstd="t" o:hr="t" fillcolor="#a0a0a0" stroked="f"/>
        </w:pict>
      </w:r>
    </w:p>
    <w:p w14:paraId="6EC0813F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30</w:t>
      </w:r>
    </w:p>
    <w:p w14:paraId="6A2B4DF0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the department with the highest average salary.</w:t>
      </w:r>
    </w:p>
    <w:p w14:paraId="1A59DA5D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87FCB3">
          <v:rect id="_x0000_i1055" style="width:0;height:1.5pt" o:hralign="center" o:hrstd="t" o:hr="t" fillcolor="#a0a0a0" stroked="f"/>
        </w:pict>
      </w:r>
    </w:p>
    <w:p w14:paraId="041AE407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31</w:t>
      </w:r>
    </w:p>
    <w:p w14:paraId="16AA838A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showing:</w:t>
      </w:r>
    </w:p>
    <w:p w14:paraId="2684F1F1" w14:textId="77777777" w:rsidR="001418FD" w:rsidRPr="001418FD" w:rsidRDefault="001418FD" w:rsidP="0014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554275DA" w14:textId="77777777" w:rsidR="001418FD" w:rsidRPr="001418FD" w:rsidRDefault="001418FD" w:rsidP="0014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71B01B16" w14:textId="77777777" w:rsidR="001418FD" w:rsidRPr="001418FD" w:rsidRDefault="001418FD" w:rsidP="0014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</w:t>
      </w:r>
    </w:p>
    <w:p w14:paraId="0C0C149B" w14:textId="77777777" w:rsidR="001418FD" w:rsidRPr="001418FD" w:rsidRDefault="001418FD" w:rsidP="0014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14:paraId="467F2A4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Use joins and calculated columns.</w:t>
      </w:r>
    </w:p>
    <w:p w14:paraId="17864AA0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61F05">
          <v:rect id="_x0000_i1056" style="width:0;height:1.5pt" o:hralign="center" o:hrstd="t" o:hr="t" fillcolor="#a0a0a0" stroked="f"/>
        </w:pict>
      </w:r>
    </w:p>
    <w:p w14:paraId="15E9ABA0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32</w:t>
      </w:r>
    </w:p>
    <w:p w14:paraId="4069E840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generates a salary report containing:</w:t>
      </w:r>
    </w:p>
    <w:p w14:paraId="39FFB1E6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21588572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5C04256D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261CBD96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Bonus</w:t>
      </w:r>
    </w:p>
    <w:p w14:paraId="37A1E80D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</w:t>
      </w:r>
    </w:p>
    <w:p w14:paraId="59501C47" w14:textId="77777777" w:rsidR="001418FD" w:rsidRPr="001418FD" w:rsidRDefault="001418FD" w:rsidP="0014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14:paraId="7159BCA9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0BAF0">
          <v:rect id="_x0000_i1057" style="width:0;height:1.5pt" o:hralign="center" o:hrstd="t" o:hr="t" fillcolor="#a0a0a0" stroked="f"/>
        </w:pict>
      </w:r>
    </w:p>
    <w:p w14:paraId="1AA79CAD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33</w:t>
      </w:r>
    </w:p>
    <w:p w14:paraId="2B32674D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checks whether an employee is eligible for a bonus.</w:t>
      </w:r>
    </w:p>
    <w:p w14:paraId="47B1AF44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Conditions:</w:t>
      </w:r>
    </w:p>
    <w:p w14:paraId="069DA9AF" w14:textId="77777777" w:rsidR="001418FD" w:rsidRPr="001418FD" w:rsidRDefault="001418FD" w:rsidP="0014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≥ 3000 → Eligible</w:t>
      </w:r>
    </w:p>
    <w:p w14:paraId="69835A37" w14:textId="77777777" w:rsidR="001418FD" w:rsidRPr="001418FD" w:rsidRDefault="001418FD" w:rsidP="0014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Not Eligible</w:t>
      </w:r>
    </w:p>
    <w:p w14:paraId="6F28E04C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064E6">
          <v:rect id="_x0000_i1058" style="width:0;height:1.5pt" o:hralign="center" o:hrstd="t" o:hr="t" fillcolor="#a0a0a0" stroked="f"/>
        </w:pict>
      </w:r>
    </w:p>
    <w:p w14:paraId="0E31A82B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34</w:t>
      </w:r>
    </w:p>
    <w:p w14:paraId="220D241C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updates employee salary based on department:</w:t>
      </w:r>
    </w:p>
    <w:p w14:paraId="6D2EF945" w14:textId="77777777" w:rsidR="001418FD" w:rsidRPr="001418FD" w:rsidRDefault="001418FD" w:rsidP="0014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10 → Increase by 10%</w:t>
      </w:r>
    </w:p>
    <w:p w14:paraId="3E1DC7A0" w14:textId="77777777" w:rsidR="001418FD" w:rsidRPr="001418FD" w:rsidRDefault="001418FD" w:rsidP="0014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20 → Increase by 15%</w:t>
      </w:r>
    </w:p>
    <w:p w14:paraId="17800CD6" w14:textId="77777777" w:rsidR="001418FD" w:rsidRPr="001418FD" w:rsidRDefault="001418FD" w:rsidP="0014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30 → Increase by 20%</w:t>
      </w:r>
    </w:p>
    <w:p w14:paraId="26791AB3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BB1FB">
          <v:rect id="_x0000_i1059" style="width:0;height:1.5pt" o:hralign="center" o:hrstd="t" o:hr="t" fillcolor="#a0a0a0" stroked="f"/>
        </w:pict>
      </w:r>
    </w:p>
    <w:p w14:paraId="0F021E45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Assignment 35</w:t>
      </w:r>
    </w:p>
    <w:p w14:paraId="5F4FFD5A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complete HR Reporting System using:</w:t>
      </w:r>
    </w:p>
    <w:p w14:paraId="1AB7600E" w14:textId="77777777" w:rsidR="001418FD" w:rsidRPr="001418FD" w:rsidRDefault="001418FD" w:rsidP="0014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Views</w:t>
      </w:r>
    </w:p>
    <w:p w14:paraId="07ECC451" w14:textId="77777777" w:rsidR="001418FD" w:rsidRPr="001418FD" w:rsidRDefault="001418FD" w:rsidP="0014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Procedures</w:t>
      </w:r>
    </w:p>
    <w:p w14:paraId="213418FE" w14:textId="77777777" w:rsidR="001418FD" w:rsidRPr="001418FD" w:rsidRDefault="001418FD" w:rsidP="0014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14:paraId="66AF7946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provide:</w:t>
      </w:r>
    </w:p>
    <w:p w14:paraId="74CC6AB0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Details</w:t>
      </w:r>
    </w:p>
    <w:p w14:paraId="6125D03B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Reports</w:t>
      </w:r>
    </w:p>
    <w:p w14:paraId="02B24FAA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Reports</w:t>
      </w:r>
    </w:p>
    <w:p w14:paraId="0DA6D346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Reports</w:t>
      </w:r>
    </w:p>
    <w:p w14:paraId="5403E5D8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Count</w:t>
      </w:r>
    </w:p>
    <w:p w14:paraId="34956FE7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Salary</w:t>
      </w:r>
    </w:p>
    <w:p w14:paraId="63F2C1FD" w14:textId="77777777" w:rsidR="001418FD" w:rsidRPr="001418FD" w:rsidRDefault="001418FD" w:rsidP="0014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 Calculation</w:t>
      </w:r>
    </w:p>
    <w:p w14:paraId="7308F547" w14:textId="77777777" w:rsidR="001418FD" w:rsidRPr="001418FD" w:rsidRDefault="001418FD" w:rsidP="0014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7CFA3">
          <v:rect id="_x0000_i1060" style="width:0;height:1.5pt" o:hralign="center" o:hrstd="t" o:hr="t" fillcolor="#a0a0a0" stroked="f"/>
        </w:pict>
      </w:r>
    </w:p>
    <w:p w14:paraId="39B693FD" w14:textId="77777777" w:rsidR="001418FD" w:rsidRPr="001418FD" w:rsidRDefault="001418FD" w:rsidP="0014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Outcomes</w:t>
      </w:r>
    </w:p>
    <w:p w14:paraId="2C5819AB" w14:textId="77777777" w:rsidR="001418FD" w:rsidRPr="001418FD" w:rsidRDefault="001418FD" w:rsidP="0014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these assignments, learners will be able to:</w:t>
      </w:r>
    </w:p>
    <w:p w14:paraId="4ADD76E8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manage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278E8E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Views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joins and calculated columns.</w:t>
      </w:r>
    </w:p>
    <w:p w14:paraId="6194A31E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execute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INOUT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parameters.</w:t>
      </w:r>
    </w:p>
    <w:p w14:paraId="1E42A552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</w:t>
      </w:r>
      <w:r w:rsidRPr="001418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Functions</w:t>
      </w: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computed values.</w:t>
      </w:r>
    </w:p>
    <w:p w14:paraId="7DCCF215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CRUD operations using procedures.</w:t>
      </w:r>
    </w:p>
    <w:p w14:paraId="3A7011C8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reusable database logic to reduce code duplication.</w:t>
      </w:r>
    </w:p>
    <w:p w14:paraId="7866ECC3" w14:textId="77777777" w:rsidR="001418FD" w:rsidRPr="001418FD" w:rsidRDefault="001418FD" w:rsidP="0014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8F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Views, Procedures, and Functions in real-world database applications.</w:t>
      </w:r>
    </w:p>
    <w:p w14:paraId="4E3F4A7E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53F8"/>
    <w:multiLevelType w:val="multilevel"/>
    <w:tmpl w:val="327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6661"/>
    <w:multiLevelType w:val="multilevel"/>
    <w:tmpl w:val="E29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65D7"/>
    <w:multiLevelType w:val="multilevel"/>
    <w:tmpl w:val="472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36E43"/>
    <w:multiLevelType w:val="multilevel"/>
    <w:tmpl w:val="9D5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04F79"/>
    <w:multiLevelType w:val="multilevel"/>
    <w:tmpl w:val="29D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C5DFE"/>
    <w:multiLevelType w:val="multilevel"/>
    <w:tmpl w:val="590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D4708"/>
    <w:multiLevelType w:val="multilevel"/>
    <w:tmpl w:val="721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515FC"/>
    <w:multiLevelType w:val="multilevel"/>
    <w:tmpl w:val="155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258B5"/>
    <w:multiLevelType w:val="multilevel"/>
    <w:tmpl w:val="E60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C0F7C"/>
    <w:multiLevelType w:val="multilevel"/>
    <w:tmpl w:val="7F2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D503E"/>
    <w:multiLevelType w:val="multilevel"/>
    <w:tmpl w:val="385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82269"/>
    <w:multiLevelType w:val="multilevel"/>
    <w:tmpl w:val="9E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10209"/>
    <w:multiLevelType w:val="multilevel"/>
    <w:tmpl w:val="617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D68C9"/>
    <w:multiLevelType w:val="multilevel"/>
    <w:tmpl w:val="43C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124FF"/>
    <w:multiLevelType w:val="multilevel"/>
    <w:tmpl w:val="FAA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32303"/>
    <w:multiLevelType w:val="multilevel"/>
    <w:tmpl w:val="A2A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D4F01"/>
    <w:multiLevelType w:val="multilevel"/>
    <w:tmpl w:val="2A3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11CB9"/>
    <w:multiLevelType w:val="multilevel"/>
    <w:tmpl w:val="4E5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0"/>
  </w:num>
  <w:num w:numId="5">
    <w:abstractNumId w:val="1"/>
  </w:num>
  <w:num w:numId="6">
    <w:abstractNumId w:val="16"/>
  </w:num>
  <w:num w:numId="7">
    <w:abstractNumId w:val="3"/>
  </w:num>
  <w:num w:numId="8">
    <w:abstractNumId w:val="7"/>
  </w:num>
  <w:num w:numId="9">
    <w:abstractNumId w:val="5"/>
  </w:num>
  <w:num w:numId="10">
    <w:abstractNumId w:val="14"/>
  </w:num>
  <w:num w:numId="11">
    <w:abstractNumId w:val="12"/>
  </w:num>
  <w:num w:numId="12">
    <w:abstractNumId w:val="15"/>
  </w:num>
  <w:num w:numId="13">
    <w:abstractNumId w:val="2"/>
  </w:num>
  <w:num w:numId="14">
    <w:abstractNumId w:val="4"/>
  </w:num>
  <w:num w:numId="15">
    <w:abstractNumId w:val="17"/>
  </w:num>
  <w:num w:numId="16">
    <w:abstractNumId w:val="6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FD"/>
    <w:rsid w:val="001418FD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10D7"/>
  <w15:chartTrackingRefBased/>
  <w15:docId w15:val="{0C1656D6-1A17-451A-9239-7632B430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1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18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18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8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8F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8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2026-07-06T19:08:00Z</dcterms:created>
  <dcterms:modified xsi:type="dcterms:W3CDTF">2026-07-06T19:17:00Z</dcterms:modified>
</cp:coreProperties>
</file>