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625" w:type="dxa"/>
        <w:tblLook w:val="04A0" w:firstRow="1" w:lastRow="0" w:firstColumn="1" w:lastColumn="0" w:noHBand="0" w:noVBand="1"/>
      </w:tblPr>
      <w:tblGrid>
        <w:gridCol w:w="3006"/>
        <w:gridCol w:w="1657"/>
        <w:gridCol w:w="4962"/>
      </w:tblGrid>
      <w:tr w:rsidR="00FC6F78" w:rsidTr="00A3210B">
        <w:trPr>
          <w:trHeight w:val="475"/>
        </w:trPr>
        <w:tc>
          <w:tcPr>
            <w:tcW w:w="9625" w:type="dxa"/>
            <w:gridSpan w:val="3"/>
          </w:tcPr>
          <w:p w:rsidR="00FC6F78" w:rsidRPr="002C60E0" w:rsidRDefault="00FC6F78" w:rsidP="00FC6F78">
            <w:pPr>
              <w:jc w:val="center"/>
              <w:rPr>
                <w:b/>
              </w:rPr>
            </w:pPr>
            <w:r w:rsidRPr="002C60E0">
              <w:rPr>
                <w:b/>
              </w:rPr>
              <w:t>PAID MEDIA</w:t>
            </w:r>
          </w:p>
        </w:tc>
      </w:tr>
      <w:tr w:rsidR="00FC6F78" w:rsidTr="00FC6F78">
        <w:trPr>
          <w:trHeight w:val="475"/>
        </w:trPr>
        <w:tc>
          <w:tcPr>
            <w:tcW w:w="3006" w:type="dxa"/>
          </w:tcPr>
          <w:p w:rsidR="00852DA0" w:rsidRPr="002C3E0A" w:rsidRDefault="002C3E0A">
            <w:pPr>
              <w:rPr>
                <w:b/>
                <w:sz w:val="24"/>
              </w:rPr>
            </w:pPr>
            <w:r>
              <w:t xml:space="preserve">La marque : </w:t>
            </w:r>
            <w:r w:rsidRPr="002C3E0A">
              <w:rPr>
                <w:b/>
              </w:rPr>
              <w:t>Aigle D’</w:t>
            </w:r>
            <w:r>
              <w:rPr>
                <w:b/>
              </w:rPr>
              <w:t>or</w:t>
            </w:r>
          </w:p>
        </w:tc>
        <w:tc>
          <w:tcPr>
            <w:tcW w:w="1657" w:type="dxa"/>
          </w:tcPr>
          <w:p w:rsidR="00FC6F78" w:rsidRDefault="00FC6F78" w:rsidP="00FC6F78">
            <w:pPr>
              <w:jc w:val="center"/>
            </w:pPr>
            <w:r>
              <w:t>Oui : O</w:t>
            </w:r>
          </w:p>
          <w:p w:rsidR="00FC6F78" w:rsidRDefault="00FC6F78" w:rsidP="00FC6F78">
            <w:pPr>
              <w:jc w:val="center"/>
            </w:pPr>
            <w:r>
              <w:t xml:space="preserve"> Non : X</w:t>
            </w:r>
          </w:p>
        </w:tc>
        <w:tc>
          <w:tcPr>
            <w:tcW w:w="4962" w:type="dxa"/>
          </w:tcPr>
          <w:p w:rsidR="00FC6F78" w:rsidRDefault="007C54B5">
            <w:r>
              <w:t>Liens, type de contenus, remarques</w:t>
            </w:r>
            <w:r w:rsidR="00C86ED6">
              <w:t>...</w:t>
            </w:r>
          </w:p>
        </w:tc>
      </w:tr>
      <w:tr w:rsidR="00FC6F78" w:rsidTr="00FC6F78">
        <w:trPr>
          <w:trHeight w:val="446"/>
        </w:trPr>
        <w:tc>
          <w:tcPr>
            <w:tcW w:w="3006" w:type="dxa"/>
          </w:tcPr>
          <w:p w:rsidR="00FC6F78" w:rsidRPr="002C60E0" w:rsidRDefault="00FC6F78">
            <w:pPr>
              <w:rPr>
                <w:b/>
              </w:rPr>
            </w:pPr>
            <w:r w:rsidRPr="002C60E0">
              <w:rPr>
                <w:b/>
              </w:rPr>
              <w:t>SEA (publicité sur les réseaux sociaux)</w:t>
            </w:r>
          </w:p>
        </w:tc>
        <w:tc>
          <w:tcPr>
            <w:tcW w:w="1657" w:type="dxa"/>
          </w:tcPr>
          <w:p w:rsidR="00FC6F78" w:rsidRPr="002C60E0" w:rsidRDefault="002C60E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</w:t>
            </w:r>
            <w:r w:rsidRPr="002C60E0">
              <w:rPr>
                <w:sz w:val="36"/>
                <w:szCs w:val="36"/>
              </w:rPr>
              <w:t xml:space="preserve"> </w:t>
            </w:r>
            <w:r w:rsidR="00ED1FD5" w:rsidRPr="00A93325">
              <w:rPr>
                <w:b/>
                <w:sz w:val="48"/>
                <w:szCs w:val="48"/>
              </w:rPr>
              <w:t>0</w:t>
            </w:r>
          </w:p>
        </w:tc>
        <w:tc>
          <w:tcPr>
            <w:tcW w:w="4962" w:type="dxa"/>
          </w:tcPr>
          <w:p w:rsidR="00C86ED6" w:rsidRDefault="00C86ED6">
            <w:r>
              <w:t>La marque Nike pro</w:t>
            </w:r>
            <w:r w:rsidR="00835C0D">
              <w:t xml:space="preserve">pose sa publicité sur Facebook </w:t>
            </w:r>
          </w:p>
          <w:p w:rsidR="002C3E0A" w:rsidRDefault="002C3E0A">
            <w:r>
              <w:rPr>
                <w:rStyle w:val="tojvnm2t"/>
                <w:rFonts w:ascii="Segoe UI Historic" w:hAnsi="Segoe UI Historic" w:cs="Segoe UI Historic"/>
                <w:color w:val="B0B3B8"/>
                <w:sz w:val="26"/>
                <w:szCs w:val="26"/>
                <w:shd w:val="clear" w:color="auto" w:fill="242526"/>
              </w:rPr>
              <w:t>@</w:t>
            </w:r>
            <w:proofErr w:type="spellStart"/>
            <w:r>
              <w:rPr>
                <w:rStyle w:val="tojvnm2t"/>
                <w:rFonts w:ascii="Segoe UI Historic" w:hAnsi="Segoe UI Historic" w:cs="Segoe UI Historic"/>
                <w:color w:val="B0B3B8"/>
                <w:sz w:val="26"/>
                <w:szCs w:val="26"/>
                <w:shd w:val="clear" w:color="auto" w:fill="242526"/>
              </w:rPr>
              <w:t>Aigle.dOr.page.officielle</w:t>
            </w:r>
            <w:proofErr w:type="spellEnd"/>
            <w:r>
              <w:rPr>
                <w:rStyle w:val="rfua0xdk"/>
                <w:rFonts w:ascii="inherit" w:hAnsi="inherit" w:cs="Segoe UI Historic"/>
                <w:color w:val="B0B3B8"/>
                <w:sz w:val="26"/>
                <w:szCs w:val="26"/>
                <w:shd w:val="clear" w:color="auto" w:fill="242526"/>
              </w:rPr>
              <w:t> </w:t>
            </w:r>
            <w:r>
              <w:rPr>
                <w:rFonts w:ascii="inherit" w:hAnsi="inherit" w:cs="Segoe UI Historic"/>
                <w:color w:val="B0B3B8"/>
                <w:sz w:val="26"/>
                <w:szCs w:val="26"/>
                <w:shd w:val="clear" w:color="auto" w:fill="242526"/>
              </w:rPr>
              <w:t> </w:t>
            </w:r>
          </w:p>
        </w:tc>
      </w:tr>
      <w:tr w:rsidR="00FC6F78" w:rsidTr="00FC6F78">
        <w:trPr>
          <w:trHeight w:val="475"/>
        </w:trPr>
        <w:tc>
          <w:tcPr>
            <w:tcW w:w="3006" w:type="dxa"/>
          </w:tcPr>
          <w:p w:rsidR="00FC6F78" w:rsidRDefault="00085477">
            <w:r>
              <w:t>Annonce sur moteur de recherche (Google</w:t>
            </w:r>
          </w:p>
        </w:tc>
        <w:tc>
          <w:tcPr>
            <w:tcW w:w="1657" w:type="dxa"/>
          </w:tcPr>
          <w:p w:rsidR="00FC6F78" w:rsidRPr="002C60E0" w:rsidRDefault="002C60E0" w:rsidP="00ED1FD5">
            <w:pPr>
              <w:jc w:val="center"/>
              <w:rPr>
                <w:sz w:val="40"/>
                <w:szCs w:val="40"/>
              </w:rPr>
            </w:pPr>
            <w:r w:rsidRPr="002C60E0">
              <w:rPr>
                <w:sz w:val="40"/>
                <w:szCs w:val="40"/>
              </w:rPr>
              <w:t>X</w:t>
            </w:r>
          </w:p>
        </w:tc>
        <w:tc>
          <w:tcPr>
            <w:tcW w:w="4962" w:type="dxa"/>
          </w:tcPr>
          <w:p w:rsidR="00FC6F78" w:rsidRDefault="00FC6F78"/>
        </w:tc>
      </w:tr>
      <w:tr w:rsidR="00FC6F78" w:rsidTr="00FC6F78">
        <w:trPr>
          <w:trHeight w:val="475"/>
        </w:trPr>
        <w:tc>
          <w:tcPr>
            <w:tcW w:w="3006" w:type="dxa"/>
          </w:tcPr>
          <w:p w:rsidR="00FC6F78" w:rsidRDefault="00085477">
            <w:r>
              <w:t>Display (Affiche, pub dans magazine...)</w:t>
            </w:r>
          </w:p>
        </w:tc>
        <w:tc>
          <w:tcPr>
            <w:tcW w:w="1657" w:type="dxa"/>
          </w:tcPr>
          <w:p w:rsidR="00FC6F78" w:rsidRPr="00A93325" w:rsidRDefault="00A93325" w:rsidP="00A93325">
            <w:pPr>
              <w:jc w:val="center"/>
              <w:rPr>
                <w:b/>
                <w:sz w:val="48"/>
                <w:szCs w:val="48"/>
              </w:rPr>
            </w:pPr>
            <w:r w:rsidRPr="00A93325">
              <w:rPr>
                <w:b/>
                <w:sz w:val="48"/>
                <w:szCs w:val="48"/>
              </w:rPr>
              <w:t>0</w:t>
            </w:r>
          </w:p>
        </w:tc>
        <w:tc>
          <w:tcPr>
            <w:tcW w:w="4962" w:type="dxa"/>
          </w:tcPr>
          <w:p w:rsidR="00FC6F78" w:rsidRDefault="002C3E0A">
            <w:r>
              <w:t xml:space="preserve">Publicité à la </w:t>
            </w:r>
            <w:r w:rsidR="00A93325">
              <w:t>télé</w:t>
            </w:r>
            <w:r>
              <w:t xml:space="preserve"> dans des </w:t>
            </w:r>
            <w:r w:rsidR="00A93325">
              <w:t>spots</w:t>
            </w:r>
            <w:r>
              <w:t xml:space="preserve"> publicitaire </w:t>
            </w:r>
          </w:p>
        </w:tc>
      </w:tr>
      <w:tr w:rsidR="00FC6F78" w:rsidTr="00FC6F78">
        <w:trPr>
          <w:trHeight w:val="475"/>
        </w:trPr>
        <w:tc>
          <w:tcPr>
            <w:tcW w:w="3006" w:type="dxa"/>
          </w:tcPr>
          <w:p w:rsidR="00FC6F78" w:rsidRPr="002C60E0" w:rsidRDefault="00085477">
            <w:pPr>
              <w:rPr>
                <w:b/>
              </w:rPr>
            </w:pPr>
            <w:r w:rsidRPr="002C60E0">
              <w:rPr>
                <w:b/>
              </w:rPr>
              <w:t>Article sponsorisé (blog)</w:t>
            </w:r>
          </w:p>
        </w:tc>
        <w:tc>
          <w:tcPr>
            <w:tcW w:w="1657" w:type="dxa"/>
          </w:tcPr>
          <w:p w:rsidR="00FC6F78" w:rsidRDefault="00523307">
            <w:r>
              <w:t xml:space="preserve">            </w:t>
            </w:r>
            <w:r w:rsidRPr="00A93325">
              <w:rPr>
                <w:b/>
                <w:sz w:val="48"/>
                <w:szCs w:val="48"/>
              </w:rPr>
              <w:t>0</w:t>
            </w:r>
            <w:r>
              <w:rPr>
                <w:b/>
                <w:sz w:val="48"/>
                <w:szCs w:val="48"/>
              </w:rPr>
              <w:t xml:space="preserve"> </w:t>
            </w:r>
          </w:p>
        </w:tc>
        <w:tc>
          <w:tcPr>
            <w:tcW w:w="4962" w:type="dxa"/>
          </w:tcPr>
          <w:p w:rsidR="00FC6F78" w:rsidRDefault="0007474B">
            <w:r>
              <w:t>Sandale,</w:t>
            </w:r>
            <w:r w:rsidR="00523307">
              <w:t xml:space="preserve"> et chaussure</w:t>
            </w:r>
            <w:r w:rsidR="00ED1FD5">
              <w:t xml:space="preserve"> (pour </w:t>
            </w:r>
            <w:r>
              <w:t>homme, femme et</w:t>
            </w:r>
            <w:r w:rsidR="00ED1FD5">
              <w:t xml:space="preserve"> enfant)</w:t>
            </w:r>
          </w:p>
        </w:tc>
      </w:tr>
      <w:tr w:rsidR="00FC6F78" w:rsidTr="009A1312">
        <w:trPr>
          <w:trHeight w:val="475"/>
        </w:trPr>
        <w:tc>
          <w:tcPr>
            <w:tcW w:w="9625" w:type="dxa"/>
            <w:gridSpan w:val="3"/>
          </w:tcPr>
          <w:p w:rsidR="00FC6F78" w:rsidRPr="002C60E0" w:rsidRDefault="00085477" w:rsidP="00085477">
            <w:pPr>
              <w:jc w:val="center"/>
              <w:rPr>
                <w:b/>
              </w:rPr>
            </w:pPr>
            <w:r w:rsidRPr="002C60E0">
              <w:rPr>
                <w:b/>
              </w:rPr>
              <w:t>OWNED MEDIA</w:t>
            </w:r>
          </w:p>
        </w:tc>
      </w:tr>
      <w:tr w:rsidR="00FC6F78" w:rsidTr="00FC6F78">
        <w:trPr>
          <w:trHeight w:val="446"/>
        </w:trPr>
        <w:tc>
          <w:tcPr>
            <w:tcW w:w="3006" w:type="dxa"/>
          </w:tcPr>
          <w:p w:rsidR="00FC6F78" w:rsidRDefault="00085477">
            <w:r>
              <w:t>Site Internet de la marque</w:t>
            </w:r>
          </w:p>
        </w:tc>
        <w:tc>
          <w:tcPr>
            <w:tcW w:w="1657" w:type="dxa"/>
          </w:tcPr>
          <w:p w:rsidR="00FC6F78" w:rsidRDefault="00A93325" w:rsidP="00A93325">
            <w:pPr>
              <w:jc w:val="center"/>
            </w:pPr>
            <w:r w:rsidRPr="00A93325">
              <w:rPr>
                <w:b/>
                <w:sz w:val="48"/>
                <w:szCs w:val="48"/>
              </w:rPr>
              <w:t>0</w:t>
            </w:r>
          </w:p>
        </w:tc>
        <w:tc>
          <w:tcPr>
            <w:tcW w:w="4962" w:type="dxa"/>
          </w:tcPr>
          <w:p w:rsidR="00FC6F78" w:rsidRDefault="00A93325">
            <w:r>
              <w:t>http://www.oim.mg/</w:t>
            </w:r>
          </w:p>
        </w:tc>
      </w:tr>
      <w:tr w:rsidR="00FC6F78" w:rsidTr="00FC6F78">
        <w:trPr>
          <w:trHeight w:val="475"/>
        </w:trPr>
        <w:tc>
          <w:tcPr>
            <w:tcW w:w="3006" w:type="dxa"/>
          </w:tcPr>
          <w:p w:rsidR="00FC6F78" w:rsidRDefault="00085477">
            <w:r>
              <w:t>Blog de la marque</w:t>
            </w:r>
          </w:p>
        </w:tc>
        <w:tc>
          <w:tcPr>
            <w:tcW w:w="1657" w:type="dxa"/>
          </w:tcPr>
          <w:p w:rsidR="00FC6F78" w:rsidRDefault="00ED1FD5">
            <w:r>
              <w:rPr>
                <w:sz w:val="40"/>
                <w:szCs w:val="40"/>
              </w:rPr>
              <w:t xml:space="preserve">       </w:t>
            </w:r>
            <w:r w:rsidRPr="002C60E0">
              <w:rPr>
                <w:sz w:val="40"/>
                <w:szCs w:val="40"/>
              </w:rPr>
              <w:t>X</w:t>
            </w:r>
            <w:r>
              <w:rPr>
                <w:sz w:val="40"/>
                <w:szCs w:val="40"/>
              </w:rPr>
              <w:t xml:space="preserve"> </w:t>
            </w:r>
          </w:p>
        </w:tc>
        <w:tc>
          <w:tcPr>
            <w:tcW w:w="4962" w:type="dxa"/>
          </w:tcPr>
          <w:p w:rsidR="00FC6F78" w:rsidRDefault="00FC6F78"/>
        </w:tc>
      </w:tr>
      <w:tr w:rsidR="00FC6F78" w:rsidTr="00FC6F78">
        <w:trPr>
          <w:trHeight w:val="475"/>
        </w:trPr>
        <w:tc>
          <w:tcPr>
            <w:tcW w:w="3006" w:type="dxa"/>
          </w:tcPr>
          <w:p w:rsidR="00FC6F78" w:rsidRDefault="00085477">
            <w:r>
              <w:t>Réseaux sociaux (préciser lesquels)</w:t>
            </w:r>
          </w:p>
        </w:tc>
        <w:tc>
          <w:tcPr>
            <w:tcW w:w="1657" w:type="dxa"/>
          </w:tcPr>
          <w:p w:rsidR="00FC6F78" w:rsidRDefault="00ED1FD5" w:rsidP="00ED1FD5">
            <w:pPr>
              <w:jc w:val="center"/>
            </w:pPr>
            <w:r w:rsidRPr="00A93325">
              <w:rPr>
                <w:b/>
                <w:sz w:val="48"/>
                <w:szCs w:val="48"/>
              </w:rPr>
              <w:t>0</w:t>
            </w:r>
          </w:p>
        </w:tc>
        <w:tc>
          <w:tcPr>
            <w:tcW w:w="4962" w:type="dxa"/>
          </w:tcPr>
          <w:p w:rsidR="00FC6F78" w:rsidRDefault="0007474B">
            <w:proofErr w:type="spellStart"/>
            <w:r>
              <w:t>Instagram</w:t>
            </w:r>
            <w:proofErr w:type="spellEnd"/>
            <w:r>
              <w:t>, Google</w:t>
            </w:r>
          </w:p>
        </w:tc>
      </w:tr>
      <w:tr w:rsidR="00FC6F78" w:rsidTr="00FC6F78">
        <w:trPr>
          <w:trHeight w:val="475"/>
        </w:trPr>
        <w:tc>
          <w:tcPr>
            <w:tcW w:w="3006" w:type="dxa"/>
          </w:tcPr>
          <w:p w:rsidR="00FC6F78" w:rsidRDefault="00085477">
            <w:r>
              <w:t>Newsletter/</w:t>
            </w:r>
            <w:proofErr w:type="spellStart"/>
            <w:r>
              <w:t>emailing</w:t>
            </w:r>
            <w:proofErr w:type="spellEnd"/>
          </w:p>
        </w:tc>
        <w:tc>
          <w:tcPr>
            <w:tcW w:w="1657" w:type="dxa"/>
          </w:tcPr>
          <w:p w:rsidR="00FC6F78" w:rsidRPr="00523307" w:rsidRDefault="00ED1FD5" w:rsidP="00ED1FD5">
            <w:pPr>
              <w:jc w:val="center"/>
              <w:rPr>
                <w:b/>
                <w:sz w:val="44"/>
                <w:szCs w:val="44"/>
              </w:rPr>
            </w:pPr>
            <w:r w:rsidRPr="00A93325">
              <w:rPr>
                <w:b/>
                <w:sz w:val="48"/>
                <w:szCs w:val="48"/>
              </w:rPr>
              <w:t>0</w:t>
            </w:r>
          </w:p>
        </w:tc>
        <w:tc>
          <w:tcPr>
            <w:tcW w:w="4962" w:type="dxa"/>
          </w:tcPr>
          <w:p w:rsidR="00FC6F78" w:rsidRDefault="00523307">
            <w:r>
              <w:t>aigle.or1@dasan.mg</w:t>
            </w:r>
          </w:p>
        </w:tc>
      </w:tr>
      <w:tr w:rsidR="00FC6F78" w:rsidTr="00FC6F78">
        <w:trPr>
          <w:trHeight w:val="475"/>
        </w:trPr>
        <w:tc>
          <w:tcPr>
            <w:tcW w:w="3006" w:type="dxa"/>
          </w:tcPr>
          <w:p w:rsidR="00FC6F78" w:rsidRDefault="00085477">
            <w:r>
              <w:t>Vidéo</w:t>
            </w:r>
          </w:p>
        </w:tc>
        <w:tc>
          <w:tcPr>
            <w:tcW w:w="1657" w:type="dxa"/>
          </w:tcPr>
          <w:p w:rsidR="00FC6F78" w:rsidRDefault="00ED1FD5" w:rsidP="00ED1FD5">
            <w:pPr>
              <w:jc w:val="center"/>
            </w:pPr>
            <w:r w:rsidRPr="00A93325">
              <w:rPr>
                <w:b/>
                <w:sz w:val="48"/>
                <w:szCs w:val="48"/>
              </w:rPr>
              <w:t>0</w:t>
            </w:r>
          </w:p>
        </w:tc>
        <w:tc>
          <w:tcPr>
            <w:tcW w:w="4962" w:type="dxa"/>
          </w:tcPr>
          <w:p w:rsidR="00523307" w:rsidRDefault="00523307" w:rsidP="00523307">
            <w:r>
              <w:t xml:space="preserve"> Suivre sur la page d’Aigle d’or qui s’intitule :</w:t>
            </w:r>
          </w:p>
          <w:p w:rsidR="00FC6F78" w:rsidRDefault="00523307" w:rsidP="00523307">
            <w:r>
              <w:t>Rendez-</w:t>
            </w:r>
            <w:r w:rsidR="0007474B">
              <w:t xml:space="preserve">vous mode avec </w:t>
            </w:r>
            <w:proofErr w:type="spellStart"/>
            <w:r w:rsidR="0007474B">
              <w:t>A</w:t>
            </w:r>
            <w:r>
              <w:t>ntso</w:t>
            </w:r>
            <w:proofErr w:type="spellEnd"/>
            <w:r>
              <w:t xml:space="preserve"> </w:t>
            </w:r>
            <w:proofErr w:type="spellStart"/>
            <w:r>
              <w:t>bommartin</w:t>
            </w:r>
            <w:proofErr w:type="spellEnd"/>
          </w:p>
        </w:tc>
      </w:tr>
      <w:tr w:rsidR="00FC6F78" w:rsidTr="00E12724">
        <w:trPr>
          <w:trHeight w:val="446"/>
        </w:trPr>
        <w:tc>
          <w:tcPr>
            <w:tcW w:w="9625" w:type="dxa"/>
            <w:gridSpan w:val="3"/>
          </w:tcPr>
          <w:p w:rsidR="00FC6F78" w:rsidRPr="002C60E0" w:rsidRDefault="00085477" w:rsidP="00085477">
            <w:pPr>
              <w:jc w:val="center"/>
              <w:rPr>
                <w:b/>
              </w:rPr>
            </w:pPr>
            <w:r w:rsidRPr="002C60E0">
              <w:rPr>
                <w:b/>
              </w:rPr>
              <w:t>EARNED MEDIA</w:t>
            </w:r>
          </w:p>
        </w:tc>
      </w:tr>
      <w:tr w:rsidR="00FC6F78" w:rsidTr="00FC6F78">
        <w:trPr>
          <w:trHeight w:val="475"/>
        </w:trPr>
        <w:tc>
          <w:tcPr>
            <w:tcW w:w="3006" w:type="dxa"/>
          </w:tcPr>
          <w:p w:rsidR="00FC6F78" w:rsidRDefault="00085477">
            <w:r>
              <w:t>Influenceurs</w:t>
            </w:r>
          </w:p>
        </w:tc>
        <w:tc>
          <w:tcPr>
            <w:tcW w:w="1657" w:type="dxa"/>
          </w:tcPr>
          <w:p w:rsidR="00FC6F78" w:rsidRDefault="0007474B" w:rsidP="0007474B">
            <w:pPr>
              <w:jc w:val="center"/>
            </w:pPr>
            <w:r w:rsidRPr="002C60E0">
              <w:rPr>
                <w:sz w:val="40"/>
                <w:szCs w:val="40"/>
              </w:rPr>
              <w:t>X</w:t>
            </w:r>
          </w:p>
        </w:tc>
        <w:tc>
          <w:tcPr>
            <w:tcW w:w="4962" w:type="dxa"/>
          </w:tcPr>
          <w:p w:rsidR="00FC6F78" w:rsidRDefault="00FC6F78"/>
        </w:tc>
      </w:tr>
      <w:tr w:rsidR="00FC6F78" w:rsidTr="00FC6F78">
        <w:trPr>
          <w:trHeight w:val="475"/>
        </w:trPr>
        <w:tc>
          <w:tcPr>
            <w:tcW w:w="3006" w:type="dxa"/>
          </w:tcPr>
          <w:p w:rsidR="00FC6F78" w:rsidRDefault="00085477">
            <w:r>
              <w:t>Mention sur les réseaux sociaux</w:t>
            </w:r>
          </w:p>
        </w:tc>
        <w:tc>
          <w:tcPr>
            <w:tcW w:w="1657" w:type="dxa"/>
          </w:tcPr>
          <w:p w:rsidR="00FC6F78" w:rsidRDefault="0007474B" w:rsidP="0007474B">
            <w:pPr>
              <w:jc w:val="center"/>
            </w:pPr>
            <w:r w:rsidRPr="00A93325">
              <w:rPr>
                <w:b/>
                <w:sz w:val="48"/>
                <w:szCs w:val="48"/>
              </w:rPr>
              <w:t>0</w:t>
            </w:r>
          </w:p>
        </w:tc>
        <w:tc>
          <w:tcPr>
            <w:tcW w:w="4962" w:type="dxa"/>
          </w:tcPr>
          <w:p w:rsidR="00FC6F78" w:rsidRDefault="0007474B">
            <w:r>
              <w:t>Beaucoup de j’aime et j’adore et d’appréciation</w:t>
            </w:r>
          </w:p>
        </w:tc>
      </w:tr>
      <w:tr w:rsidR="00FC6F78" w:rsidTr="00FC6F78">
        <w:trPr>
          <w:trHeight w:val="475"/>
        </w:trPr>
        <w:tc>
          <w:tcPr>
            <w:tcW w:w="3006" w:type="dxa"/>
          </w:tcPr>
          <w:p w:rsidR="00FC6F78" w:rsidRDefault="00085477">
            <w:r>
              <w:t>Lien ou mention sur un blog</w:t>
            </w:r>
          </w:p>
        </w:tc>
        <w:tc>
          <w:tcPr>
            <w:tcW w:w="1657" w:type="dxa"/>
          </w:tcPr>
          <w:p w:rsidR="00FC6F78" w:rsidRDefault="0007474B" w:rsidP="0007474B">
            <w:pPr>
              <w:jc w:val="center"/>
            </w:pPr>
            <w:r w:rsidRPr="002C60E0">
              <w:rPr>
                <w:sz w:val="40"/>
                <w:szCs w:val="40"/>
              </w:rPr>
              <w:t>X</w:t>
            </w:r>
          </w:p>
        </w:tc>
        <w:tc>
          <w:tcPr>
            <w:tcW w:w="4962" w:type="dxa"/>
          </w:tcPr>
          <w:p w:rsidR="00FC6F78" w:rsidRDefault="00FC6F78"/>
        </w:tc>
      </w:tr>
      <w:tr w:rsidR="00FC6F78" w:rsidTr="00FC6F78">
        <w:trPr>
          <w:trHeight w:val="475"/>
        </w:trPr>
        <w:tc>
          <w:tcPr>
            <w:tcW w:w="3006" w:type="dxa"/>
          </w:tcPr>
          <w:p w:rsidR="00FC6F78" w:rsidRDefault="00085477">
            <w:r>
              <w:t>Avis de consommateurs</w:t>
            </w:r>
          </w:p>
        </w:tc>
        <w:tc>
          <w:tcPr>
            <w:tcW w:w="1657" w:type="dxa"/>
          </w:tcPr>
          <w:p w:rsidR="00FC6F78" w:rsidRDefault="00ED1FD5" w:rsidP="00ED1FD5">
            <w:pPr>
              <w:jc w:val="center"/>
            </w:pPr>
            <w:r w:rsidRPr="00A93325">
              <w:rPr>
                <w:b/>
                <w:sz w:val="48"/>
                <w:szCs w:val="48"/>
              </w:rPr>
              <w:t>0</w:t>
            </w:r>
          </w:p>
        </w:tc>
        <w:tc>
          <w:tcPr>
            <w:tcW w:w="4962" w:type="dxa"/>
          </w:tcPr>
          <w:p w:rsidR="00ED1FD5" w:rsidRDefault="00ED1FD5">
            <w:r>
              <w:t xml:space="preserve">Article de qualité 100% cuire, et à prix abordable </w:t>
            </w:r>
          </w:p>
        </w:tc>
      </w:tr>
      <w:tr w:rsidR="00FC6F78" w:rsidTr="00FC6F78">
        <w:trPr>
          <w:trHeight w:val="446"/>
        </w:trPr>
        <w:tc>
          <w:tcPr>
            <w:tcW w:w="3006" w:type="dxa"/>
          </w:tcPr>
          <w:p w:rsidR="00FC6F78" w:rsidRDefault="00085477">
            <w:r>
              <w:t>Article de presse</w:t>
            </w:r>
          </w:p>
        </w:tc>
        <w:tc>
          <w:tcPr>
            <w:tcW w:w="1657" w:type="dxa"/>
          </w:tcPr>
          <w:p w:rsidR="00FC6F78" w:rsidRDefault="0007474B" w:rsidP="0007474B">
            <w:pPr>
              <w:jc w:val="center"/>
            </w:pPr>
            <w:r w:rsidRPr="002C60E0">
              <w:rPr>
                <w:sz w:val="40"/>
                <w:szCs w:val="40"/>
              </w:rPr>
              <w:t>X</w:t>
            </w:r>
          </w:p>
        </w:tc>
        <w:tc>
          <w:tcPr>
            <w:tcW w:w="4962" w:type="dxa"/>
          </w:tcPr>
          <w:p w:rsidR="00FC6F78" w:rsidRDefault="00FC6F78"/>
        </w:tc>
      </w:tr>
    </w:tbl>
    <w:p w:rsidR="00944F53" w:rsidRDefault="00944F53"/>
    <w:p w:rsidR="007B2ABF" w:rsidRDefault="007B2ABF"/>
    <w:p w:rsidR="007B2ABF" w:rsidRDefault="007B2ABF"/>
    <w:p w:rsidR="007B2ABF" w:rsidRDefault="007B2ABF"/>
    <w:p w:rsidR="007B2ABF" w:rsidRDefault="007B2ABF" w:rsidP="007B2ABF">
      <w:pPr>
        <w:pStyle w:val="Paragraphedeliste"/>
        <w:rPr>
          <w:sz w:val="24"/>
          <w:szCs w:val="24"/>
        </w:rPr>
      </w:pPr>
      <w:bookmarkStart w:id="0" w:name="_GoBack"/>
      <w:bookmarkEnd w:id="0"/>
    </w:p>
    <w:p w:rsidR="007B2ABF" w:rsidRPr="007B2ABF" w:rsidRDefault="007B2ABF" w:rsidP="007B2ABF">
      <w:pPr>
        <w:ind w:left="360"/>
        <w:rPr>
          <w:sz w:val="24"/>
          <w:szCs w:val="24"/>
        </w:rPr>
      </w:pPr>
    </w:p>
    <w:sectPr w:rsidR="007B2ABF" w:rsidRPr="007B2AB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D58" w:rsidRDefault="00C12D58" w:rsidP="00FC6F78">
      <w:pPr>
        <w:spacing w:after="0" w:line="240" w:lineRule="auto"/>
      </w:pPr>
      <w:r>
        <w:separator/>
      </w:r>
    </w:p>
  </w:endnote>
  <w:endnote w:type="continuationSeparator" w:id="0">
    <w:p w:rsidR="00C12D58" w:rsidRDefault="00C12D58" w:rsidP="00FC6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D58" w:rsidRDefault="00C12D58" w:rsidP="00FC6F78">
      <w:pPr>
        <w:spacing w:after="0" w:line="240" w:lineRule="auto"/>
      </w:pPr>
      <w:r>
        <w:separator/>
      </w:r>
    </w:p>
  </w:footnote>
  <w:footnote w:type="continuationSeparator" w:id="0">
    <w:p w:rsidR="00C12D58" w:rsidRDefault="00C12D58" w:rsidP="00FC6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F78" w:rsidRPr="002C3E0A" w:rsidRDefault="00852DA0" w:rsidP="006515F2">
    <w:pPr>
      <w:pStyle w:val="En-tte"/>
      <w:rPr>
        <w:i/>
        <w:sz w:val="24"/>
      </w:rPr>
    </w:pPr>
    <w:r w:rsidRPr="00852DA0">
      <w:rPr>
        <w:u w:val="single"/>
      </w:rPr>
      <w:t>MARQUE</w:t>
    </w:r>
    <w:r>
      <w:t xml:space="preserve"> :    </w:t>
    </w:r>
    <w:r w:rsidRPr="00852DA0">
      <w:rPr>
        <w:b/>
        <w:sz w:val="32"/>
        <w:szCs w:val="32"/>
      </w:rPr>
      <w:t>« </w:t>
    </w:r>
    <w:r w:rsidR="002C3E0A">
      <w:rPr>
        <w:b/>
        <w:sz w:val="32"/>
        <w:szCs w:val="32"/>
      </w:rPr>
      <w:t>AIGLE D’OR</w:t>
    </w:r>
    <w:r w:rsidRPr="00852DA0">
      <w:rPr>
        <w:b/>
        <w:sz w:val="32"/>
        <w:szCs w:val="32"/>
      </w:rPr>
      <w:t> »</w:t>
    </w:r>
    <w:r w:rsidR="002C3E0A">
      <w:rPr>
        <w:sz w:val="24"/>
      </w:rPr>
      <w:t xml:space="preserve">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41D5"/>
    <w:multiLevelType w:val="hybridMultilevel"/>
    <w:tmpl w:val="9BF45E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C6B"/>
    <w:rsid w:val="0007474B"/>
    <w:rsid w:val="00085477"/>
    <w:rsid w:val="000B1C6B"/>
    <w:rsid w:val="00284135"/>
    <w:rsid w:val="002C3E0A"/>
    <w:rsid w:val="002C60E0"/>
    <w:rsid w:val="004E4C35"/>
    <w:rsid w:val="00523307"/>
    <w:rsid w:val="006515F2"/>
    <w:rsid w:val="007377E6"/>
    <w:rsid w:val="007B2ABF"/>
    <w:rsid w:val="007C54B5"/>
    <w:rsid w:val="00835C0D"/>
    <w:rsid w:val="00852A02"/>
    <w:rsid w:val="00852DA0"/>
    <w:rsid w:val="00944F53"/>
    <w:rsid w:val="009E1EB2"/>
    <w:rsid w:val="00A06269"/>
    <w:rsid w:val="00A93325"/>
    <w:rsid w:val="00B17DDA"/>
    <w:rsid w:val="00C12D58"/>
    <w:rsid w:val="00C86ED6"/>
    <w:rsid w:val="00D5737A"/>
    <w:rsid w:val="00EC3D0A"/>
    <w:rsid w:val="00ED1FD5"/>
    <w:rsid w:val="00FC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3F8160-9116-4FDF-B3F8-7ACC7A939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C6F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FC6F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6F78"/>
  </w:style>
  <w:style w:type="paragraph" w:styleId="Pieddepage">
    <w:name w:val="footer"/>
    <w:basedOn w:val="Normal"/>
    <w:link w:val="PieddepageCar"/>
    <w:uiPriority w:val="99"/>
    <w:unhideWhenUsed/>
    <w:rsid w:val="00FC6F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6F78"/>
  </w:style>
  <w:style w:type="character" w:styleId="Lienhypertexte">
    <w:name w:val="Hyperlink"/>
    <w:basedOn w:val="Policepardfaut"/>
    <w:uiPriority w:val="99"/>
    <w:semiHidden/>
    <w:unhideWhenUsed/>
    <w:rsid w:val="006515F2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6515F2"/>
    <w:rPr>
      <w:b/>
      <w:bCs/>
    </w:rPr>
  </w:style>
  <w:style w:type="character" w:customStyle="1" w:styleId="tojvnm2t">
    <w:name w:val="tojvnm2t"/>
    <w:basedOn w:val="Policepardfaut"/>
    <w:rsid w:val="002C3E0A"/>
  </w:style>
  <w:style w:type="character" w:customStyle="1" w:styleId="rfua0xdk">
    <w:name w:val="rfua0xdk"/>
    <w:basedOn w:val="Policepardfaut"/>
    <w:rsid w:val="002C3E0A"/>
  </w:style>
  <w:style w:type="paragraph" w:styleId="Paragraphedeliste">
    <w:name w:val="List Paragraph"/>
    <w:basedOn w:val="Normal"/>
    <w:uiPriority w:val="34"/>
    <w:qFormat/>
    <w:rsid w:val="007B2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CA296-7ECC-479F-A25A-1F07111D3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sayna018</dc:creator>
  <cp:keywords/>
  <dc:description/>
  <cp:lastModifiedBy>sayna018</cp:lastModifiedBy>
  <cp:revision>9</cp:revision>
  <dcterms:created xsi:type="dcterms:W3CDTF">2022-05-25T07:04:00Z</dcterms:created>
  <dcterms:modified xsi:type="dcterms:W3CDTF">2022-06-02T08:19:00Z</dcterms:modified>
</cp:coreProperties>
</file>