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C3" w:rsidRDefault="002146C3" w:rsidP="002146C3">
      <w:pPr>
        <w:pStyle w:val="Default"/>
      </w:pPr>
    </w:p>
    <w:p w:rsidR="002146C3" w:rsidRDefault="002146C3" w:rsidP="002146C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BCPR301 – </w:t>
      </w:r>
      <w:r>
        <w:rPr>
          <w:sz w:val="32"/>
          <w:szCs w:val="32"/>
        </w:rPr>
        <w:t>Self-Marking</w:t>
      </w:r>
    </w:p>
    <w:p w:rsidR="007D68DC" w:rsidRDefault="007D68DC" w:rsidP="002146C3">
      <w:pPr>
        <w:pStyle w:val="Default"/>
        <w:jc w:val="center"/>
        <w:rPr>
          <w:sz w:val="36"/>
          <w:szCs w:val="36"/>
        </w:rPr>
      </w:pPr>
      <w:r>
        <w:rPr>
          <w:sz w:val="32"/>
          <w:szCs w:val="32"/>
        </w:rPr>
        <w:t xml:space="preserve">Hasitha Dulanjana Palihenage Don </w:t>
      </w:r>
    </w:p>
    <w:p w:rsidR="001127CC" w:rsidRDefault="002146C3" w:rsidP="001127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There are </w:t>
      </w:r>
      <w:r w:rsidR="0017749D">
        <w:rPr>
          <w:b/>
          <w:bCs/>
          <w:sz w:val="22"/>
          <w:szCs w:val="22"/>
        </w:rPr>
        <w:t>39</w:t>
      </w:r>
      <w:bookmarkStart w:id="0" w:name="_GoBack"/>
      <w:bookmarkEnd w:id="0"/>
      <w:r>
        <w:rPr>
          <w:b/>
          <w:bCs/>
          <w:sz w:val="22"/>
          <w:szCs w:val="22"/>
        </w:rPr>
        <w:t xml:space="preserve">/52 Marks </w:t>
      </w:r>
    </w:p>
    <w:p w:rsidR="001127CC" w:rsidRDefault="001127CC" w:rsidP="001127CC">
      <w:pPr>
        <w:pStyle w:val="Default"/>
        <w:rPr>
          <w:b/>
          <w:bCs/>
          <w:sz w:val="22"/>
          <w:szCs w:val="22"/>
        </w:rPr>
      </w:pPr>
    </w:p>
    <w:p w:rsidR="001127CC" w:rsidRDefault="001127CC" w:rsidP="001127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1.Smell detection (15 marks)</w:t>
      </w:r>
    </w:p>
    <w:p w:rsidR="001127CC" w:rsidRDefault="001127CC" w:rsidP="002146C3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1267"/>
      </w:tblGrid>
      <w:tr w:rsidR="001127CC" w:rsidTr="001127CC">
        <w:tc>
          <w:tcPr>
            <w:tcW w:w="8359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Identification of N bad smells in the programs provided</w:t>
            </w: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127CC" w:rsidTr="001127CC">
        <w:tc>
          <w:tcPr>
            <w:tcW w:w="8359" w:type="dxa"/>
          </w:tcPr>
          <w:p w:rsidR="001127CC" w:rsidRDefault="001127CC" w:rsidP="001127CC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2) The location of each bad smell identified </w:t>
            </w:r>
          </w:p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4</w:t>
            </w:r>
          </w:p>
        </w:tc>
      </w:tr>
      <w:tr w:rsidR="001127CC" w:rsidTr="001127CC">
        <w:tc>
          <w:tcPr>
            <w:tcW w:w="8359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3) And discussion on the reasons why you think that the ones you identify are bad smells in a concise fashion.</w:t>
            </w: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127CC" w:rsidTr="001127CC">
        <w:tc>
          <w:tcPr>
            <w:tcW w:w="8359" w:type="dxa"/>
          </w:tcPr>
          <w:p w:rsidR="001127CC" w:rsidRDefault="001127CC" w:rsidP="001127C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4) And brief discussion on the refactoring strategies/ approaches you are going to use to remove each bad smell </w:t>
            </w:r>
          </w:p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="001127CC" w:rsidRDefault="001127CC" w:rsidP="002146C3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</w:t>
            </w:r>
          </w:p>
        </w:tc>
      </w:tr>
    </w:tbl>
    <w:p w:rsidR="002146C3" w:rsidRDefault="002146C3" w:rsidP="002146C3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3"/>
      </w:tblGrid>
      <w:tr w:rsidR="00D5115A" w:rsidTr="00D5115A">
        <w:tc>
          <w:tcPr>
            <w:tcW w:w="4813" w:type="dxa"/>
          </w:tcPr>
          <w:p w:rsidR="00D5115A" w:rsidRDefault="00D5115A" w:rsidP="002146C3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1) To develop a set of tests for the methods/ classes/ modules/ packages encompassed by the bad smells you previously identified</w:t>
            </w:r>
          </w:p>
        </w:tc>
        <w:tc>
          <w:tcPr>
            <w:tcW w:w="4813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</w:t>
            </w:r>
            <w:r w:rsidR="00081D10">
              <w:rPr>
                <w:color w:val="auto"/>
                <w:sz w:val="22"/>
                <w:szCs w:val="22"/>
              </w:rPr>
              <w:t>4</w:t>
            </w:r>
            <w:r>
              <w:rPr>
                <w:color w:val="auto"/>
                <w:sz w:val="22"/>
                <w:szCs w:val="22"/>
              </w:rPr>
              <w:t xml:space="preserve">* 2 = </w:t>
            </w:r>
            <w:r w:rsidR="00081D10">
              <w:rPr>
                <w:color w:val="auto"/>
                <w:sz w:val="22"/>
                <w:szCs w:val="22"/>
              </w:rPr>
              <w:t>8</w:t>
            </w:r>
            <w:r>
              <w:rPr>
                <w:color w:val="auto"/>
                <w:sz w:val="22"/>
                <w:szCs w:val="22"/>
              </w:rPr>
              <w:t xml:space="preserve">marks) </w:t>
            </w:r>
          </w:p>
          <w:p w:rsidR="00D5115A" w:rsidRDefault="00D5115A" w:rsidP="002146C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D5115A" w:rsidTr="00D5115A">
        <w:tc>
          <w:tcPr>
            <w:tcW w:w="4813" w:type="dxa"/>
          </w:tcPr>
          <w:p w:rsidR="00B63CFA" w:rsidRDefault="00B63CFA" w:rsidP="00B63CFA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2. Tests development </w:t>
            </w:r>
          </w:p>
          <w:p w:rsidR="00D5115A" w:rsidRDefault="00D5115A" w:rsidP="002146C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13" w:type="dxa"/>
          </w:tcPr>
          <w:p w:rsidR="00D5115A" w:rsidRDefault="00B63CFA" w:rsidP="00081D10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</w:t>
            </w:r>
            <w:r w:rsidR="00081D10">
              <w:rPr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 xml:space="preserve"> marks)</w:t>
            </w:r>
          </w:p>
        </w:tc>
      </w:tr>
      <w:tr w:rsidR="00D5115A" w:rsidTr="00D5115A">
        <w:tc>
          <w:tcPr>
            <w:tcW w:w="4813" w:type="dxa"/>
          </w:tcPr>
          <w:p w:rsidR="00D5115A" w:rsidRDefault="00B63CFA" w:rsidP="002146C3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3. Coverage package</w:t>
            </w:r>
          </w:p>
        </w:tc>
        <w:tc>
          <w:tcPr>
            <w:tcW w:w="4813" w:type="dxa"/>
          </w:tcPr>
          <w:p w:rsidR="00D5115A" w:rsidRDefault="00B63CFA" w:rsidP="007D68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</w:t>
            </w:r>
            <w:r w:rsidR="007D68DC">
              <w:rPr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 xml:space="preserve"> marks)</w:t>
            </w:r>
          </w:p>
        </w:tc>
      </w:tr>
    </w:tbl>
    <w:p w:rsidR="002146C3" w:rsidRDefault="002146C3" w:rsidP="002146C3">
      <w:pPr>
        <w:pStyle w:val="Default"/>
        <w:rPr>
          <w:color w:val="auto"/>
          <w:sz w:val="22"/>
          <w:szCs w:val="22"/>
        </w:rPr>
      </w:pPr>
    </w:p>
    <w:p w:rsidR="002146C3" w:rsidRDefault="002146C3" w:rsidP="002146C3">
      <w:pPr>
        <w:pStyle w:val="Default"/>
        <w:rPr>
          <w:color w:val="auto"/>
          <w:sz w:val="22"/>
          <w:szCs w:val="22"/>
        </w:rPr>
      </w:pPr>
    </w:p>
    <w:p w:rsidR="002146C3" w:rsidRDefault="002146C3" w:rsidP="002146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Refactoring (18 marks) </w:t>
      </w:r>
    </w:p>
    <w:p w:rsidR="002146C3" w:rsidRDefault="002146C3" w:rsidP="002146C3">
      <w:pPr>
        <w:pStyle w:val="Default"/>
        <w:rPr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126"/>
      </w:tblGrid>
      <w:tr w:rsidR="00B63CFA" w:rsidTr="00B63CFA">
        <w:tc>
          <w:tcPr>
            <w:tcW w:w="8500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1) Identifying the worst smell and the reasons why it is the worst one </w:t>
            </w:r>
          </w:p>
          <w:p w:rsidR="00B63CFA" w:rsidRDefault="00B63CFA"/>
        </w:tc>
        <w:tc>
          <w:tcPr>
            <w:tcW w:w="1126" w:type="dxa"/>
          </w:tcPr>
          <w:p w:rsidR="00B63CFA" w:rsidRDefault="00B63CFA">
            <w:r>
              <w:t>(4 marks)</w:t>
            </w:r>
          </w:p>
        </w:tc>
      </w:tr>
      <w:tr w:rsidR="00B63CFA" w:rsidTr="00B63CFA">
        <w:tc>
          <w:tcPr>
            <w:tcW w:w="8500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2) Version control via a remote repository and testing </w:t>
            </w:r>
          </w:p>
          <w:p w:rsidR="00B63CFA" w:rsidRDefault="00B63CFA"/>
        </w:tc>
        <w:tc>
          <w:tcPr>
            <w:tcW w:w="1126" w:type="dxa"/>
          </w:tcPr>
          <w:p w:rsidR="00B63CFA" w:rsidRDefault="00B63CFA">
            <w:r>
              <w:t>(3 marks)</w:t>
            </w:r>
          </w:p>
        </w:tc>
      </w:tr>
      <w:tr w:rsidR="00B63CFA" w:rsidTr="00B63CFA">
        <w:tc>
          <w:tcPr>
            <w:tcW w:w="8500" w:type="dxa"/>
          </w:tcPr>
          <w:p w:rsidR="00B63CFA" w:rsidRDefault="00B63CFA" w:rsidP="00B63CFA">
            <w:pPr>
              <w:pStyle w:val="Default"/>
              <w:spacing w:after="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3) Modification to remove the worst smell and PEP8 validation </w:t>
            </w:r>
          </w:p>
          <w:p w:rsidR="00B63CFA" w:rsidRDefault="00B63CFA"/>
        </w:tc>
        <w:tc>
          <w:tcPr>
            <w:tcW w:w="1126" w:type="dxa"/>
          </w:tcPr>
          <w:p w:rsidR="00B63CFA" w:rsidRDefault="00B63CFA" w:rsidP="0017749D">
            <w:r>
              <w:t xml:space="preserve">(2 * </w:t>
            </w:r>
            <w:r w:rsidR="0017749D">
              <w:t>3</w:t>
            </w:r>
            <w:r>
              <w:t xml:space="preserve"> = </w:t>
            </w:r>
            <w:r w:rsidR="0017749D">
              <w:t>6</w:t>
            </w:r>
            <w:r>
              <w:t xml:space="preserve"> marks)</w:t>
            </w:r>
          </w:p>
        </w:tc>
      </w:tr>
      <w:tr w:rsidR="00B63CFA" w:rsidTr="00B63CFA">
        <w:tc>
          <w:tcPr>
            <w:tcW w:w="8500" w:type="dxa"/>
          </w:tcPr>
          <w:p w:rsidR="00B63CFA" w:rsidRDefault="00B63CFA">
            <w:r>
              <w:t xml:space="preserve">4) Effectively evaluations </w:t>
            </w:r>
          </w:p>
        </w:tc>
        <w:tc>
          <w:tcPr>
            <w:tcW w:w="1126" w:type="dxa"/>
          </w:tcPr>
          <w:p w:rsidR="00B63CFA" w:rsidRDefault="00B63CFA" w:rsidP="007D68DC">
            <w:r>
              <w:t>(</w:t>
            </w:r>
            <w:r w:rsidR="007D68DC">
              <w:t>2</w:t>
            </w:r>
            <w:r>
              <w:t xml:space="preserve"> marks)</w:t>
            </w:r>
          </w:p>
        </w:tc>
      </w:tr>
    </w:tbl>
    <w:p w:rsidR="00FC5B0A" w:rsidRDefault="00FC5B0A"/>
    <w:sectPr w:rsidR="00FC5B0A" w:rsidSect="008F66FD">
      <w:pgSz w:w="11911" w:h="17340"/>
      <w:pgMar w:top="1858" w:right="1105" w:bottom="63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NjQxNTUwNDGxMLFU0lEKTi0uzszPAykwrAUAl75LjCwAAAA="/>
  </w:docVars>
  <w:rsids>
    <w:rsidRoot w:val="005C44A8"/>
    <w:rsid w:val="00081D10"/>
    <w:rsid w:val="001127CC"/>
    <w:rsid w:val="0017749D"/>
    <w:rsid w:val="002146C3"/>
    <w:rsid w:val="005C44A8"/>
    <w:rsid w:val="007D68DC"/>
    <w:rsid w:val="00B63CFA"/>
    <w:rsid w:val="00D5115A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C6AF"/>
  <w15:chartTrackingRefBased/>
  <w15:docId w15:val="{E2663ACB-BC29-4B7C-BA35-937C6CAD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46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1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Wan</dc:creator>
  <cp:keywords/>
  <dc:description/>
  <cp:lastModifiedBy>Hasitha Dulanjana Palihenage Don</cp:lastModifiedBy>
  <cp:revision>2</cp:revision>
  <dcterms:created xsi:type="dcterms:W3CDTF">2017-11-22T13:52:00Z</dcterms:created>
  <dcterms:modified xsi:type="dcterms:W3CDTF">2017-11-22T13:52:00Z</dcterms:modified>
</cp:coreProperties>
</file>