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ED18B" w14:textId="72C84490" w:rsidR="004F18BE" w:rsidRDefault="00F8391B" w:rsidP="003508B4">
      <w:pPr>
        <w:spacing w:line="360" w:lineRule="auto"/>
        <w:rPr>
          <w:sz w:val="24"/>
          <w:szCs w:val="24"/>
        </w:rPr>
      </w:pPr>
      <w:r w:rsidRPr="00F8391B">
        <w:rPr>
          <w:sz w:val="24"/>
          <w:szCs w:val="24"/>
        </w:rPr>
        <w:t xml:space="preserve">1. Разработан программный модуль для проведения 3D стационарных нейтронно-физических расчетов в </w:t>
      </w:r>
      <w:r>
        <w:rPr>
          <w:sz w:val="24"/>
          <w:szCs w:val="24"/>
        </w:rPr>
        <w:t>многогрупповом</w:t>
      </w:r>
      <w:r w:rsidRPr="00F8391B">
        <w:rPr>
          <w:sz w:val="24"/>
          <w:szCs w:val="24"/>
        </w:rPr>
        <w:t xml:space="preserve"> приближении. В программном модуле используются свободные программные обеспечения, которые дают ощутимые преимущества, обусловленные </w:t>
      </w:r>
      <w:proofErr w:type="spellStart"/>
      <w:r w:rsidRPr="00F8391B">
        <w:rPr>
          <w:sz w:val="24"/>
          <w:szCs w:val="24"/>
        </w:rPr>
        <w:t>мультиязычностью</w:t>
      </w:r>
      <w:proofErr w:type="spellEnd"/>
      <w:r w:rsidRPr="00F8391B">
        <w:rPr>
          <w:sz w:val="24"/>
          <w:szCs w:val="24"/>
        </w:rPr>
        <w:t xml:space="preserve">, надежностью. Программный модуль имеет следующие компоненты: построитель гексагональной геометрии, генератор вычислительных сеток, решатель стационарных задач диффузии нейтронов в </w:t>
      </w:r>
      <w:r>
        <w:rPr>
          <w:sz w:val="24"/>
          <w:szCs w:val="24"/>
        </w:rPr>
        <w:t>многогрупповом</w:t>
      </w:r>
      <w:r w:rsidRPr="00F8391B">
        <w:rPr>
          <w:sz w:val="24"/>
          <w:szCs w:val="24"/>
        </w:rPr>
        <w:t xml:space="preserve"> приближении и систем</w:t>
      </w:r>
      <w:r w:rsidR="00371A83">
        <w:rPr>
          <w:sz w:val="24"/>
          <w:szCs w:val="24"/>
        </w:rPr>
        <w:t xml:space="preserve">у пост-процессорной обработки и </w:t>
      </w:r>
      <w:r w:rsidRPr="00F8391B">
        <w:rPr>
          <w:sz w:val="24"/>
          <w:szCs w:val="24"/>
        </w:rPr>
        <w:t>визуализации. Для построителя гексагональной геометрии и генератора вычислительных сеток используется библиотека сеточных объектов GMSH. Для решения краевых задач, описываемых дифференциальными уравнениями в частных производных, методом</w:t>
      </w:r>
      <w:r w:rsidR="00064BB6">
        <w:rPr>
          <w:sz w:val="24"/>
          <w:szCs w:val="24"/>
        </w:rPr>
        <w:t xml:space="preserve"> </w:t>
      </w:r>
      <w:r w:rsidRPr="00F8391B">
        <w:rPr>
          <w:sz w:val="24"/>
          <w:szCs w:val="24"/>
        </w:rPr>
        <w:t xml:space="preserve">конечных элементов используется вычислительный пакет для инженерных и научных вычислений </w:t>
      </w:r>
      <w:proofErr w:type="spellStart"/>
      <w:r w:rsidRPr="00F8391B">
        <w:rPr>
          <w:sz w:val="24"/>
          <w:szCs w:val="24"/>
        </w:rPr>
        <w:t>FEniCS</w:t>
      </w:r>
      <w:proofErr w:type="spellEnd"/>
      <w:r w:rsidRPr="00F8391B">
        <w:rPr>
          <w:sz w:val="24"/>
          <w:szCs w:val="24"/>
        </w:rPr>
        <w:t xml:space="preserve">. Матричная спектральная задача решается с использованием свободной библиотеки высокопроизводительной линейной алгебры, поддерживающий параллельные вычисления - </w:t>
      </w:r>
      <w:proofErr w:type="spellStart"/>
      <w:r w:rsidRPr="00F8391B">
        <w:rPr>
          <w:sz w:val="24"/>
          <w:szCs w:val="24"/>
        </w:rPr>
        <w:t>SLEPc</w:t>
      </w:r>
      <w:proofErr w:type="spellEnd"/>
      <w:r w:rsidRPr="00F8391B">
        <w:rPr>
          <w:sz w:val="24"/>
          <w:szCs w:val="24"/>
        </w:rPr>
        <w:t>. Контроль точности приближенного решения проводиться на последовательности сгущающихся сеток с использованием конечных элементов различной степени. Для системы пост-процессорной обработки и визуализации используется свободная библиотека VTK.</w:t>
      </w:r>
      <w:r w:rsidR="002E6A5C">
        <w:rPr>
          <w:sz w:val="24"/>
          <w:szCs w:val="24"/>
        </w:rPr>
        <w:t xml:space="preserve"> </w:t>
      </w:r>
      <w:r w:rsidR="002E6A5C" w:rsidRPr="002E6A5C">
        <w:rPr>
          <w:sz w:val="24"/>
          <w:szCs w:val="24"/>
        </w:rPr>
        <w:t xml:space="preserve">Проведено тестирование нейтронно-физического расчетного кода на различных тестовых и </w:t>
      </w:r>
      <w:proofErr w:type="spellStart"/>
      <w:r w:rsidR="002E6A5C" w:rsidRPr="002E6A5C">
        <w:rPr>
          <w:sz w:val="24"/>
          <w:szCs w:val="24"/>
        </w:rPr>
        <w:t>бенчмарк</w:t>
      </w:r>
      <w:proofErr w:type="spellEnd"/>
      <w:r w:rsidR="002E6A5C" w:rsidRPr="002E6A5C">
        <w:rPr>
          <w:sz w:val="24"/>
          <w:szCs w:val="24"/>
        </w:rPr>
        <w:t xml:space="preserve"> задачах и сопоставление полученных результатов с «реперными» расчетами (расчеты на мелкой сетке, анализ результатов для различных расчетных параметров (число конечных элементов на ТВС и порядок пробных функций).</w:t>
      </w:r>
    </w:p>
    <w:p w14:paraId="721EFD2D" w14:textId="77777777" w:rsidR="00E00151" w:rsidRDefault="00E00151" w:rsidP="003508B4">
      <w:pPr>
        <w:spacing w:line="360" w:lineRule="auto"/>
        <w:rPr>
          <w:sz w:val="24"/>
          <w:szCs w:val="24"/>
        </w:rPr>
      </w:pPr>
    </w:p>
    <w:p w14:paraId="76C73BE6" w14:textId="5451DE97" w:rsidR="00064BB6" w:rsidRDefault="002E6A5C" w:rsidP="003508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081737" w:rsidRPr="00081737">
        <w:t xml:space="preserve"> </w:t>
      </w:r>
      <w:r w:rsidR="00081737" w:rsidRPr="00081737">
        <w:rPr>
          <w:sz w:val="24"/>
          <w:szCs w:val="24"/>
        </w:rPr>
        <w:t xml:space="preserve">Разработаны вычислительные алгоритмы </w:t>
      </w:r>
      <w:r w:rsidR="00081737">
        <w:rPr>
          <w:sz w:val="24"/>
          <w:szCs w:val="24"/>
        </w:rPr>
        <w:t>с локальным сгущением сетки и их применением в динамических задачах с перемещением регулирующих стержней</w:t>
      </w:r>
      <w:r w:rsidR="00081737" w:rsidRPr="00081737">
        <w:rPr>
          <w:sz w:val="24"/>
          <w:szCs w:val="24"/>
        </w:rPr>
        <w:t>. Рассмотрена нестационарная задача переноса нейтронов в ядерном реакторе при использовании многогруппового диффузионного п</w:t>
      </w:r>
      <w:r w:rsidR="00876AC9">
        <w:rPr>
          <w:sz w:val="24"/>
          <w:szCs w:val="24"/>
        </w:rPr>
        <w:t>риближения</w:t>
      </w:r>
      <w:r w:rsidR="00C96147">
        <w:rPr>
          <w:sz w:val="24"/>
          <w:szCs w:val="24"/>
        </w:rPr>
        <w:t xml:space="preserve"> с перемещением регулирую</w:t>
      </w:r>
      <w:r w:rsidR="009062D9">
        <w:rPr>
          <w:sz w:val="24"/>
          <w:szCs w:val="24"/>
        </w:rPr>
        <w:t>щих ст</w:t>
      </w:r>
      <w:r w:rsidR="00C96147">
        <w:rPr>
          <w:sz w:val="24"/>
          <w:szCs w:val="24"/>
        </w:rPr>
        <w:t>е</w:t>
      </w:r>
      <w:r w:rsidR="009062D9">
        <w:rPr>
          <w:sz w:val="24"/>
          <w:szCs w:val="24"/>
        </w:rPr>
        <w:t>р</w:t>
      </w:r>
      <w:r w:rsidR="00C96147">
        <w:rPr>
          <w:sz w:val="24"/>
          <w:szCs w:val="24"/>
        </w:rPr>
        <w:t>жней</w:t>
      </w:r>
      <w:r w:rsidR="00081737" w:rsidRPr="00081737">
        <w:rPr>
          <w:sz w:val="24"/>
          <w:szCs w:val="24"/>
        </w:rPr>
        <w:t>. Для приближенного решения нестационарной задачи использовались стандартная чисто неявная схема первого порядка аппроксимации</w:t>
      </w:r>
      <w:r w:rsidR="009062D9">
        <w:rPr>
          <w:sz w:val="24"/>
          <w:szCs w:val="24"/>
        </w:rPr>
        <w:t xml:space="preserve"> по времени</w:t>
      </w:r>
      <w:r w:rsidR="00081737" w:rsidRPr="00081737">
        <w:rPr>
          <w:sz w:val="24"/>
          <w:szCs w:val="24"/>
        </w:rPr>
        <w:t>.</w:t>
      </w:r>
      <w:r w:rsidR="009062D9">
        <w:rPr>
          <w:sz w:val="24"/>
          <w:szCs w:val="24"/>
        </w:rPr>
        <w:t xml:space="preserve"> Для аппроксимации по пространству использовался метод конечных элементов. Локальное сгущение сетки производилось в регулирующих стержнях и в соседних </w:t>
      </w:r>
      <w:r w:rsidR="00B42242">
        <w:rPr>
          <w:sz w:val="24"/>
          <w:szCs w:val="24"/>
        </w:rPr>
        <w:t>ТВС</w:t>
      </w:r>
      <w:r w:rsidR="00E649BD">
        <w:rPr>
          <w:sz w:val="24"/>
          <w:szCs w:val="24"/>
        </w:rPr>
        <w:t>.</w:t>
      </w:r>
      <w:r w:rsidR="009062D9">
        <w:rPr>
          <w:sz w:val="24"/>
          <w:szCs w:val="24"/>
        </w:rPr>
        <w:t xml:space="preserve"> </w:t>
      </w:r>
      <w:r w:rsidR="009062D9" w:rsidRPr="00F8391B">
        <w:rPr>
          <w:sz w:val="24"/>
          <w:szCs w:val="24"/>
        </w:rPr>
        <w:t>Контроль точности приближенного решения проводиться на последовательности сгущающихся сеток с использованием конечных элементов различной степени.</w:t>
      </w:r>
      <w:r w:rsidR="00081737" w:rsidRPr="00081737">
        <w:rPr>
          <w:sz w:val="24"/>
          <w:szCs w:val="24"/>
        </w:rPr>
        <w:t xml:space="preserve"> Рассмотрена нестационарная задача переноса нейтронов с </w:t>
      </w:r>
      <w:r w:rsidR="00AA29EF">
        <w:rPr>
          <w:sz w:val="24"/>
          <w:szCs w:val="24"/>
        </w:rPr>
        <w:t>перемещением регулирующих стрежней</w:t>
      </w:r>
      <w:r w:rsidR="00AA29EF" w:rsidRPr="00081737">
        <w:rPr>
          <w:sz w:val="24"/>
          <w:szCs w:val="24"/>
        </w:rPr>
        <w:t xml:space="preserve"> </w:t>
      </w:r>
      <w:r w:rsidR="00081737" w:rsidRPr="00081737">
        <w:rPr>
          <w:sz w:val="24"/>
          <w:szCs w:val="24"/>
        </w:rPr>
        <w:t xml:space="preserve">в двух случаях: с учетом и без учета запаздывающих нейтронов. </w:t>
      </w:r>
      <w:r w:rsidR="005A2B79" w:rsidRPr="002E6A5C">
        <w:rPr>
          <w:sz w:val="24"/>
          <w:szCs w:val="24"/>
        </w:rPr>
        <w:t xml:space="preserve">Проведено тестирование нейтронно-физического </w:t>
      </w:r>
      <w:r w:rsidR="005A2B79" w:rsidRPr="002E6A5C">
        <w:rPr>
          <w:sz w:val="24"/>
          <w:szCs w:val="24"/>
        </w:rPr>
        <w:lastRenderedPageBreak/>
        <w:t xml:space="preserve">расчетного кода на различных тестовых и </w:t>
      </w:r>
      <w:proofErr w:type="spellStart"/>
      <w:r w:rsidR="005A2B79" w:rsidRPr="002E6A5C">
        <w:rPr>
          <w:sz w:val="24"/>
          <w:szCs w:val="24"/>
        </w:rPr>
        <w:t>бенчмарк</w:t>
      </w:r>
      <w:proofErr w:type="spellEnd"/>
      <w:r w:rsidR="005A2B79" w:rsidRPr="002E6A5C">
        <w:rPr>
          <w:sz w:val="24"/>
          <w:szCs w:val="24"/>
        </w:rPr>
        <w:t xml:space="preserve"> задачах и сопоставление полученных результатов с «реперными» расчетами (расчеты на мелкой сетке, анализ результатов для различных расчетных параметров (число конечных элементов на ТВС и порядок пробных функций).</w:t>
      </w:r>
    </w:p>
    <w:p w14:paraId="069BC94E" w14:textId="77777777" w:rsidR="00E00151" w:rsidRDefault="00E00151" w:rsidP="003508B4">
      <w:pPr>
        <w:spacing w:line="360" w:lineRule="auto"/>
        <w:rPr>
          <w:sz w:val="24"/>
          <w:szCs w:val="24"/>
        </w:rPr>
      </w:pPr>
    </w:p>
    <w:p w14:paraId="21865A6D" w14:textId="6311A6F5" w:rsidR="00E00151" w:rsidRDefault="00E00151" w:rsidP="003508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="00700B9C">
        <w:rPr>
          <w:sz w:val="24"/>
          <w:szCs w:val="24"/>
        </w:rPr>
        <w:t xml:space="preserve"> Участие в мероприятиях в 2017 году.</w:t>
      </w:r>
    </w:p>
    <w:p w14:paraId="46A5D60E" w14:textId="496470C1" w:rsidR="00700B9C" w:rsidRPr="00093752" w:rsidRDefault="005E0C8F" w:rsidP="003508B4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5E0C8F">
        <w:rPr>
          <w:sz w:val="24"/>
          <w:szCs w:val="24"/>
          <w:lang w:val="en-US"/>
        </w:rPr>
        <w:t>VI International Confer</w:t>
      </w:r>
      <w:r>
        <w:rPr>
          <w:sz w:val="24"/>
          <w:szCs w:val="24"/>
          <w:lang w:val="en-US"/>
        </w:rPr>
        <w:t>ence on Problem of Mathematical Physics and Mathematical Modelling</w:t>
      </w:r>
      <w:r w:rsidR="00DE69E2">
        <w:rPr>
          <w:sz w:val="24"/>
          <w:szCs w:val="24"/>
          <w:lang w:val="en-US"/>
        </w:rPr>
        <w:t>, 25-27 May 2017, Moscow, Russia.</w:t>
      </w:r>
      <w:r w:rsidR="005B3948">
        <w:rPr>
          <w:sz w:val="24"/>
          <w:szCs w:val="24"/>
          <w:lang w:val="en-US"/>
        </w:rPr>
        <w:t xml:space="preserve"> </w:t>
      </w:r>
      <w:proofErr w:type="spellStart"/>
      <w:r w:rsidR="005B3948">
        <w:rPr>
          <w:sz w:val="24"/>
          <w:szCs w:val="24"/>
          <w:lang w:val="en-US"/>
        </w:rPr>
        <w:t>Секционный</w:t>
      </w:r>
      <w:proofErr w:type="spellEnd"/>
      <w:r w:rsidR="005B3948">
        <w:rPr>
          <w:sz w:val="24"/>
          <w:szCs w:val="24"/>
          <w:lang w:val="en-US"/>
        </w:rPr>
        <w:t xml:space="preserve"> </w:t>
      </w:r>
      <w:proofErr w:type="spellStart"/>
      <w:r w:rsidR="005B3948">
        <w:rPr>
          <w:sz w:val="24"/>
          <w:szCs w:val="24"/>
          <w:lang w:val="en-US"/>
        </w:rPr>
        <w:t>доклад</w:t>
      </w:r>
      <w:proofErr w:type="spellEnd"/>
      <w:r w:rsidR="005B3948">
        <w:rPr>
          <w:sz w:val="24"/>
          <w:szCs w:val="24"/>
          <w:lang w:val="en-US"/>
        </w:rPr>
        <w:t>:</w:t>
      </w:r>
      <w:r w:rsidR="00093752">
        <w:rPr>
          <w:sz w:val="24"/>
          <w:szCs w:val="24"/>
          <w:lang w:val="en-US"/>
        </w:rPr>
        <w:t xml:space="preserve"> </w:t>
      </w:r>
      <w:r w:rsidR="00093752">
        <w:rPr>
          <w:color w:val="000000"/>
          <w:sz w:val="24"/>
          <w:szCs w:val="24"/>
          <w:lang w:val="en-US"/>
        </w:rPr>
        <w:t>Modelling dynamic processes in a nuclear reactor by state change modal method.</w:t>
      </w:r>
    </w:p>
    <w:p w14:paraId="338ABBF9" w14:textId="0FD3D5DE" w:rsidR="00116856" w:rsidRDefault="00AC11E2" w:rsidP="003508B4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</w:t>
      </w:r>
      <w:r w:rsidRPr="00AC11E2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</w:t>
      </w:r>
      <w:r w:rsidRPr="005E0C8F">
        <w:rPr>
          <w:sz w:val="24"/>
          <w:szCs w:val="24"/>
          <w:lang w:val="en-US"/>
        </w:rPr>
        <w:t xml:space="preserve">International </w:t>
      </w:r>
      <w:r>
        <w:rPr>
          <w:sz w:val="24"/>
          <w:szCs w:val="24"/>
          <w:lang w:val="en-US"/>
        </w:rPr>
        <w:t>Conference</w:t>
      </w:r>
      <w:r w:rsidR="00116856">
        <w:rPr>
          <w:sz w:val="24"/>
          <w:szCs w:val="24"/>
          <w:lang w:val="en-US"/>
        </w:rPr>
        <w:t xml:space="preserve"> on Large-Scale Scientific Computations, 5-9 June 2017, </w:t>
      </w:r>
      <w:proofErr w:type="spellStart"/>
      <w:r w:rsidR="00116856">
        <w:rPr>
          <w:sz w:val="24"/>
          <w:szCs w:val="24"/>
          <w:lang w:val="en-US"/>
        </w:rPr>
        <w:t>Sozopol</w:t>
      </w:r>
      <w:proofErr w:type="spellEnd"/>
      <w:r w:rsidR="00116856">
        <w:rPr>
          <w:sz w:val="24"/>
          <w:szCs w:val="24"/>
          <w:lang w:val="en-US"/>
        </w:rPr>
        <w:t xml:space="preserve">, Bulgaria. </w:t>
      </w:r>
      <w:r w:rsidR="00116856">
        <w:rPr>
          <w:sz w:val="24"/>
          <w:szCs w:val="24"/>
        </w:rPr>
        <w:t>Секционный</w:t>
      </w:r>
      <w:r w:rsidR="00116856" w:rsidRPr="00226BDC">
        <w:rPr>
          <w:sz w:val="24"/>
          <w:szCs w:val="24"/>
          <w:lang w:val="en-US"/>
        </w:rPr>
        <w:t xml:space="preserve"> </w:t>
      </w:r>
      <w:r w:rsidR="00116856">
        <w:rPr>
          <w:sz w:val="24"/>
          <w:szCs w:val="24"/>
        </w:rPr>
        <w:t>доклад</w:t>
      </w:r>
      <w:r w:rsidR="00116856" w:rsidRPr="00226BDC">
        <w:rPr>
          <w:sz w:val="24"/>
          <w:szCs w:val="24"/>
          <w:lang w:val="en-US"/>
        </w:rPr>
        <w:t xml:space="preserve">: </w:t>
      </w:r>
      <w:r w:rsidR="00116856">
        <w:rPr>
          <w:sz w:val="24"/>
          <w:szCs w:val="24"/>
          <w:lang w:val="en-US"/>
        </w:rPr>
        <w:t>Solution of the 3D benchmark by FEM.</w:t>
      </w:r>
    </w:p>
    <w:p w14:paraId="6AF4E5F0" w14:textId="2C8C4CF7" w:rsidR="00093752" w:rsidRDefault="00116856" w:rsidP="003508B4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5E0C8F">
        <w:rPr>
          <w:sz w:val="24"/>
          <w:szCs w:val="24"/>
          <w:lang w:val="en-US"/>
        </w:rPr>
        <w:t xml:space="preserve">International </w:t>
      </w:r>
      <w:r>
        <w:rPr>
          <w:sz w:val="24"/>
          <w:szCs w:val="24"/>
          <w:lang w:val="en-US"/>
        </w:rPr>
        <w:t>Conference on</w:t>
      </w:r>
      <w:r w:rsidR="00D8693B">
        <w:rPr>
          <w:sz w:val="24"/>
          <w:szCs w:val="24"/>
          <w:lang w:val="en-US"/>
        </w:rPr>
        <w:t xml:space="preserve"> Multiscale M</w:t>
      </w:r>
      <w:r w:rsidR="004F11E3">
        <w:rPr>
          <w:sz w:val="24"/>
          <w:szCs w:val="24"/>
          <w:lang w:val="en-US"/>
        </w:rPr>
        <w:t>ethods and</w:t>
      </w:r>
      <w:r>
        <w:rPr>
          <w:sz w:val="24"/>
          <w:szCs w:val="24"/>
          <w:lang w:val="en-US"/>
        </w:rPr>
        <w:t xml:space="preserve"> Large-Scale Scientific</w:t>
      </w:r>
      <w:r w:rsidR="00226BDC">
        <w:rPr>
          <w:sz w:val="24"/>
          <w:szCs w:val="24"/>
          <w:lang w:val="en-US"/>
        </w:rPr>
        <w:t xml:space="preserve"> </w:t>
      </w:r>
      <w:r w:rsidR="004F11E3">
        <w:rPr>
          <w:sz w:val="24"/>
          <w:szCs w:val="24"/>
          <w:lang w:val="en-US"/>
        </w:rPr>
        <w:t>Computing</w:t>
      </w:r>
      <w:r w:rsidR="003B099E">
        <w:rPr>
          <w:sz w:val="24"/>
          <w:szCs w:val="24"/>
          <w:lang w:val="en-US"/>
        </w:rPr>
        <w:t>, 30 July – 4 A</w:t>
      </w:r>
      <w:r w:rsidR="00FE23C9">
        <w:rPr>
          <w:sz w:val="24"/>
          <w:szCs w:val="24"/>
          <w:lang w:val="en-US"/>
        </w:rPr>
        <w:t>ugu</w:t>
      </w:r>
      <w:r w:rsidR="003B099E">
        <w:rPr>
          <w:sz w:val="24"/>
          <w:szCs w:val="24"/>
          <w:lang w:val="en-US"/>
        </w:rPr>
        <w:t>s</w:t>
      </w:r>
      <w:r w:rsidR="00FE23C9">
        <w:rPr>
          <w:sz w:val="24"/>
          <w:szCs w:val="24"/>
          <w:lang w:val="en-US"/>
        </w:rPr>
        <w:t>t</w:t>
      </w:r>
      <w:r w:rsidR="003B099E">
        <w:rPr>
          <w:sz w:val="24"/>
          <w:szCs w:val="24"/>
          <w:lang w:val="en-US"/>
        </w:rPr>
        <w:t xml:space="preserve"> 2017, Yakutsk, Russia. </w:t>
      </w:r>
      <w:r w:rsidR="003B099E">
        <w:rPr>
          <w:sz w:val="24"/>
          <w:szCs w:val="24"/>
        </w:rPr>
        <w:t>Секционный</w:t>
      </w:r>
      <w:r w:rsidR="003B099E" w:rsidRPr="00AA0BC0">
        <w:rPr>
          <w:sz w:val="24"/>
          <w:szCs w:val="24"/>
          <w:lang w:val="en-US"/>
        </w:rPr>
        <w:t xml:space="preserve"> </w:t>
      </w:r>
      <w:r w:rsidR="003B099E">
        <w:rPr>
          <w:sz w:val="24"/>
          <w:szCs w:val="24"/>
        </w:rPr>
        <w:t>доклад</w:t>
      </w:r>
      <w:r w:rsidR="003B099E" w:rsidRPr="00AA0BC0">
        <w:rPr>
          <w:sz w:val="24"/>
          <w:szCs w:val="24"/>
          <w:lang w:val="en-US"/>
        </w:rPr>
        <w:t>:</w:t>
      </w:r>
      <w:r w:rsidR="00AA0BC0">
        <w:rPr>
          <w:sz w:val="24"/>
          <w:szCs w:val="24"/>
          <w:lang w:val="en-US"/>
        </w:rPr>
        <w:t xml:space="preserve"> Numerical simulation of dynamic processes in a nuclear reactor by state change modal method.</w:t>
      </w:r>
    </w:p>
    <w:p w14:paraId="736BE5C9" w14:textId="76A671C0" w:rsidR="00A85D60" w:rsidRDefault="00A85D60" w:rsidP="003508B4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4. </w:t>
      </w:r>
      <w:r w:rsidR="00E42117">
        <w:rPr>
          <w:sz w:val="24"/>
          <w:szCs w:val="24"/>
        </w:rPr>
        <w:t>Список публикаций в 2017 году.</w:t>
      </w:r>
    </w:p>
    <w:p w14:paraId="6C1E0261" w14:textId="77777777" w:rsidR="003558D1" w:rsidRPr="003558D1" w:rsidRDefault="00D32AF1" w:rsidP="003558D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97" w:hanging="357"/>
        <w:rPr>
          <w:sz w:val="24"/>
          <w:szCs w:val="24"/>
          <w:lang w:val="en-US" w:eastAsia="ru-RU"/>
        </w:rPr>
      </w:pPr>
      <w:proofErr w:type="spellStart"/>
      <w:r>
        <w:rPr>
          <w:color w:val="000000"/>
          <w:sz w:val="24"/>
          <w:szCs w:val="24"/>
          <w:lang w:val="en-US" w:eastAsia="ru-RU"/>
        </w:rPr>
        <w:t>Avvakumov</w:t>
      </w:r>
      <w:proofErr w:type="spellEnd"/>
      <w:r>
        <w:rPr>
          <w:color w:val="000000"/>
          <w:sz w:val="24"/>
          <w:szCs w:val="24"/>
          <w:lang w:val="en-US" w:eastAsia="ru-RU"/>
        </w:rPr>
        <w:t xml:space="preserve"> A. V., </w:t>
      </w:r>
      <w:proofErr w:type="spellStart"/>
      <w:r>
        <w:rPr>
          <w:color w:val="000000"/>
          <w:sz w:val="24"/>
          <w:szCs w:val="24"/>
          <w:lang w:val="en-US" w:eastAsia="ru-RU"/>
        </w:rPr>
        <w:t>Strizhov</w:t>
      </w:r>
      <w:proofErr w:type="spellEnd"/>
      <w:r>
        <w:rPr>
          <w:color w:val="000000"/>
          <w:sz w:val="24"/>
          <w:szCs w:val="24"/>
          <w:lang w:val="en-US" w:eastAsia="ru-RU"/>
        </w:rPr>
        <w:t xml:space="preserve"> V. F., </w:t>
      </w:r>
      <w:proofErr w:type="spellStart"/>
      <w:r>
        <w:rPr>
          <w:color w:val="000000"/>
          <w:sz w:val="24"/>
          <w:szCs w:val="24"/>
          <w:lang w:val="en-US" w:eastAsia="ru-RU"/>
        </w:rPr>
        <w:t>Vabishchevich</w:t>
      </w:r>
      <w:proofErr w:type="spellEnd"/>
      <w:r>
        <w:rPr>
          <w:color w:val="000000"/>
          <w:sz w:val="24"/>
          <w:szCs w:val="24"/>
          <w:lang w:val="en-US" w:eastAsia="ru-RU"/>
        </w:rPr>
        <w:t xml:space="preserve"> P. N</w:t>
      </w:r>
      <w:r w:rsidR="00311313">
        <w:rPr>
          <w:color w:val="000000"/>
          <w:sz w:val="24"/>
          <w:szCs w:val="24"/>
          <w:lang w:val="en-US" w:eastAsia="ru-RU"/>
        </w:rPr>
        <w:t>.</w:t>
      </w:r>
      <w:r>
        <w:rPr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F64D74">
        <w:rPr>
          <w:sz w:val="24"/>
          <w:szCs w:val="24"/>
          <w:shd w:val="clear" w:color="auto" w:fill="FFFFFF"/>
          <w:lang w:val="en-US"/>
        </w:rPr>
        <w:t>Vasil</w:t>
      </w:r>
      <w:r w:rsidRPr="00843A7E">
        <w:rPr>
          <w:sz w:val="24"/>
          <w:szCs w:val="24"/>
          <w:shd w:val="clear" w:color="auto" w:fill="FFFFFF"/>
          <w:lang w:val="en-US"/>
        </w:rPr>
        <w:t>ev</w:t>
      </w:r>
      <w:proofErr w:type="spellEnd"/>
      <w:r>
        <w:rPr>
          <w:sz w:val="24"/>
          <w:szCs w:val="24"/>
          <w:shd w:val="clear" w:color="auto" w:fill="FFFFFF"/>
          <w:lang w:val="en-US"/>
        </w:rPr>
        <w:t xml:space="preserve"> A.O</w:t>
      </w:r>
      <w:r>
        <w:rPr>
          <w:color w:val="000000"/>
          <w:sz w:val="24"/>
          <w:szCs w:val="24"/>
          <w:lang w:val="en-US" w:eastAsia="ru-RU"/>
        </w:rPr>
        <w:t>. Spectral properties of dynamic processes in a nuclear reactor // Annals of Nuclear Energy. — 2017. — Vol. 99. — P. 68-79.</w:t>
      </w:r>
    </w:p>
    <w:p w14:paraId="1DE35B2B" w14:textId="77777777" w:rsidR="003558D1" w:rsidRPr="003558D1" w:rsidRDefault="003558D1" w:rsidP="003558D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97" w:hanging="357"/>
        <w:rPr>
          <w:sz w:val="24"/>
          <w:szCs w:val="24"/>
          <w:lang w:val="en-US" w:eastAsia="ru-RU"/>
        </w:rPr>
      </w:pPr>
      <w:proofErr w:type="spellStart"/>
      <w:r w:rsidRPr="003558D1">
        <w:rPr>
          <w:color w:val="000000"/>
          <w:sz w:val="24"/>
          <w:szCs w:val="24"/>
          <w:lang w:val="en-US" w:eastAsia="ru-RU"/>
        </w:rPr>
        <w:t>Vabishchevich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P.N., </w:t>
      </w:r>
      <w:proofErr w:type="spellStart"/>
      <w:r w:rsidRPr="003558D1">
        <w:rPr>
          <w:color w:val="000000"/>
          <w:sz w:val="24"/>
          <w:szCs w:val="24"/>
          <w:lang w:val="en-US" w:eastAsia="ru-RU"/>
        </w:rPr>
        <w:t>Vasil’ev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A.O. </w:t>
      </w:r>
      <w:r w:rsidRPr="003558D1">
        <w:rPr>
          <w:sz w:val="24"/>
          <w:szCs w:val="24"/>
          <w:lang w:val="en-US"/>
        </w:rPr>
        <w:t xml:space="preserve">Time step selection for the numerical solution of boundary value problems for parabolic equations // Computational Mathematics and Mathematical Physics. </w:t>
      </w:r>
      <w:r w:rsidRPr="003558D1">
        <w:rPr>
          <w:color w:val="000000"/>
          <w:sz w:val="24"/>
          <w:szCs w:val="24"/>
          <w:lang w:val="en-US" w:eastAsia="ru-RU"/>
        </w:rPr>
        <w:t>— 2017. — Vol. 57. —P. 843-853.</w:t>
      </w:r>
    </w:p>
    <w:p w14:paraId="58EB7387" w14:textId="77777777" w:rsidR="003558D1" w:rsidRPr="003558D1" w:rsidRDefault="00E42117" w:rsidP="003558D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97" w:hanging="357"/>
        <w:rPr>
          <w:sz w:val="24"/>
          <w:szCs w:val="24"/>
          <w:lang w:val="en-US" w:eastAsia="ru-RU"/>
        </w:rPr>
      </w:pPr>
      <w:proofErr w:type="spellStart"/>
      <w:r w:rsidRPr="003558D1">
        <w:rPr>
          <w:sz w:val="24"/>
          <w:szCs w:val="24"/>
          <w:shd w:val="clear" w:color="auto" w:fill="FFFFFF"/>
          <w:lang w:val="en-US"/>
        </w:rPr>
        <w:t>Avvakumov</w:t>
      </w:r>
      <w:proofErr w:type="spellEnd"/>
      <w:r w:rsidRPr="003558D1">
        <w:rPr>
          <w:sz w:val="24"/>
          <w:szCs w:val="24"/>
          <w:shd w:val="clear" w:color="auto" w:fill="FFFFFF"/>
          <w:lang w:val="en-US"/>
        </w:rPr>
        <w:t xml:space="preserve"> A.V., </w:t>
      </w:r>
      <w:proofErr w:type="spellStart"/>
      <w:r w:rsidRPr="003558D1">
        <w:rPr>
          <w:sz w:val="24"/>
          <w:szCs w:val="24"/>
          <w:shd w:val="clear" w:color="auto" w:fill="FFFFFF"/>
          <w:lang w:val="en-US"/>
        </w:rPr>
        <w:t>Vabishchevich</w:t>
      </w:r>
      <w:proofErr w:type="spellEnd"/>
      <w:r w:rsidRPr="003558D1">
        <w:rPr>
          <w:sz w:val="24"/>
          <w:szCs w:val="24"/>
          <w:shd w:val="clear" w:color="auto" w:fill="FFFFFF"/>
          <w:lang w:val="en-US"/>
        </w:rPr>
        <w:t xml:space="preserve"> P.N., </w:t>
      </w:r>
      <w:proofErr w:type="spellStart"/>
      <w:r w:rsidRPr="003558D1">
        <w:rPr>
          <w:sz w:val="24"/>
          <w:szCs w:val="24"/>
          <w:shd w:val="clear" w:color="auto" w:fill="FFFFFF"/>
          <w:lang w:val="en-US"/>
        </w:rPr>
        <w:t>Vasil'ev</w:t>
      </w:r>
      <w:proofErr w:type="spellEnd"/>
      <w:r w:rsidRPr="003558D1">
        <w:rPr>
          <w:sz w:val="24"/>
          <w:szCs w:val="24"/>
          <w:shd w:val="clear" w:color="auto" w:fill="FFFFFF"/>
          <w:lang w:val="en-US"/>
        </w:rPr>
        <w:t xml:space="preserve"> A.O., </w:t>
      </w:r>
      <w:proofErr w:type="spellStart"/>
      <w:r w:rsidRPr="003558D1">
        <w:rPr>
          <w:sz w:val="24"/>
          <w:szCs w:val="24"/>
          <w:shd w:val="clear" w:color="auto" w:fill="FFFFFF"/>
          <w:lang w:val="en-US"/>
        </w:rPr>
        <w:t>Strizhev</w:t>
      </w:r>
      <w:proofErr w:type="spellEnd"/>
      <w:r w:rsidRPr="003558D1">
        <w:rPr>
          <w:sz w:val="24"/>
          <w:szCs w:val="24"/>
          <w:shd w:val="clear" w:color="auto" w:fill="FFFFFF"/>
          <w:lang w:val="en-US"/>
        </w:rPr>
        <w:t xml:space="preserve"> V.F. Numerical modeling of neutron diffusion non-stationary problems // </w:t>
      </w:r>
      <w:proofErr w:type="spellStart"/>
      <w:r w:rsidRPr="003558D1">
        <w:rPr>
          <w:sz w:val="24"/>
          <w:szCs w:val="24"/>
          <w:shd w:val="clear" w:color="auto" w:fill="FFFFFF"/>
          <w:lang w:val="en-US"/>
        </w:rPr>
        <w:t>Matematicheskoe</w:t>
      </w:r>
      <w:proofErr w:type="spellEnd"/>
      <w:r w:rsidRPr="003558D1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558D1">
        <w:rPr>
          <w:sz w:val="24"/>
          <w:szCs w:val="24"/>
          <w:shd w:val="clear" w:color="auto" w:fill="FFFFFF"/>
          <w:lang w:val="en-US"/>
        </w:rPr>
        <w:t>Modelirovanie</w:t>
      </w:r>
      <w:proofErr w:type="spellEnd"/>
      <w:r w:rsidRPr="003558D1">
        <w:rPr>
          <w:sz w:val="24"/>
          <w:szCs w:val="24"/>
          <w:shd w:val="clear" w:color="auto" w:fill="FFFFFF"/>
          <w:lang w:val="en-US"/>
        </w:rPr>
        <w:t>.</w:t>
      </w:r>
      <w:r w:rsidRPr="003558D1">
        <w:rPr>
          <w:color w:val="000000"/>
          <w:sz w:val="24"/>
          <w:szCs w:val="24"/>
          <w:lang w:val="en-US" w:eastAsia="ru-RU"/>
        </w:rPr>
        <w:t xml:space="preserve"> —  2017. —  Vol.</w:t>
      </w:r>
      <w:r w:rsidRPr="003558D1">
        <w:rPr>
          <w:sz w:val="24"/>
          <w:szCs w:val="24"/>
          <w:shd w:val="clear" w:color="auto" w:fill="FFFFFF"/>
          <w:lang w:val="en-US"/>
        </w:rPr>
        <w:t xml:space="preserve"> 29 (7). </w:t>
      </w:r>
      <w:r w:rsidRPr="003558D1">
        <w:rPr>
          <w:color w:val="000000"/>
          <w:sz w:val="24"/>
          <w:szCs w:val="24"/>
          <w:lang w:val="en-US" w:eastAsia="ru-RU"/>
        </w:rPr>
        <w:t>— P.</w:t>
      </w:r>
      <w:r w:rsidRPr="003558D1">
        <w:rPr>
          <w:sz w:val="24"/>
          <w:szCs w:val="24"/>
          <w:shd w:val="clear" w:color="auto" w:fill="FFFFFF"/>
          <w:lang w:val="en-US"/>
        </w:rPr>
        <w:t xml:space="preserve"> 44-62.</w:t>
      </w:r>
    </w:p>
    <w:p w14:paraId="6D12C7E6" w14:textId="77777777" w:rsidR="003558D1" w:rsidRPr="003558D1" w:rsidRDefault="002F082E" w:rsidP="003558D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97" w:hanging="357"/>
        <w:rPr>
          <w:sz w:val="24"/>
          <w:szCs w:val="24"/>
          <w:lang w:val="en-US" w:eastAsia="ru-RU"/>
        </w:rPr>
      </w:pPr>
      <w:proofErr w:type="spellStart"/>
      <w:r w:rsidRPr="003558D1">
        <w:rPr>
          <w:color w:val="000000"/>
          <w:sz w:val="24"/>
          <w:szCs w:val="24"/>
          <w:lang w:val="en-US" w:eastAsia="ru-RU"/>
        </w:rPr>
        <w:t>Avvakumov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A. V., </w:t>
      </w:r>
      <w:proofErr w:type="spellStart"/>
      <w:r w:rsidRPr="003558D1">
        <w:rPr>
          <w:color w:val="000000"/>
          <w:sz w:val="24"/>
          <w:szCs w:val="24"/>
          <w:lang w:val="en-US" w:eastAsia="ru-RU"/>
        </w:rPr>
        <w:t>Strizhov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V. F., </w:t>
      </w:r>
      <w:proofErr w:type="spellStart"/>
      <w:r w:rsidRPr="003558D1">
        <w:rPr>
          <w:color w:val="000000"/>
          <w:sz w:val="24"/>
          <w:szCs w:val="24"/>
          <w:lang w:val="en-US" w:eastAsia="ru-RU"/>
        </w:rPr>
        <w:t>Vabishchevich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P. N., </w:t>
      </w:r>
      <w:proofErr w:type="spellStart"/>
      <w:r w:rsidRPr="003558D1">
        <w:rPr>
          <w:color w:val="000000"/>
          <w:sz w:val="24"/>
          <w:szCs w:val="24"/>
          <w:lang w:val="en-US" w:eastAsia="ru-RU"/>
        </w:rPr>
        <w:t>Vasilev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>, A.O. State change modal method for numerical simulation of dynamic processes in a nuclear reactor // Annals of Nuclear Energy. — 2017</w:t>
      </w:r>
      <w:r w:rsidR="00B84A79" w:rsidRPr="003558D1">
        <w:rPr>
          <w:color w:val="000000"/>
          <w:sz w:val="24"/>
          <w:szCs w:val="24"/>
          <w:lang w:val="en-US" w:eastAsia="ru-RU"/>
        </w:rPr>
        <w:t xml:space="preserve"> (</w:t>
      </w:r>
      <w:r w:rsidR="00B84A79" w:rsidRPr="003558D1">
        <w:rPr>
          <w:color w:val="000000"/>
          <w:sz w:val="24"/>
          <w:szCs w:val="24"/>
          <w:lang w:eastAsia="ru-RU"/>
        </w:rPr>
        <w:t>принята</w:t>
      </w:r>
      <w:r w:rsidR="00B84A79" w:rsidRPr="003558D1">
        <w:rPr>
          <w:color w:val="000000"/>
          <w:sz w:val="24"/>
          <w:szCs w:val="24"/>
          <w:lang w:val="en-US" w:eastAsia="ru-RU"/>
        </w:rPr>
        <w:t xml:space="preserve"> </w:t>
      </w:r>
      <w:r w:rsidR="00B84A79" w:rsidRPr="003558D1">
        <w:rPr>
          <w:color w:val="000000"/>
          <w:sz w:val="24"/>
          <w:szCs w:val="24"/>
          <w:lang w:eastAsia="ru-RU"/>
        </w:rPr>
        <w:t>в</w:t>
      </w:r>
      <w:r w:rsidR="00B84A79" w:rsidRPr="003558D1">
        <w:rPr>
          <w:color w:val="000000"/>
          <w:sz w:val="24"/>
          <w:szCs w:val="24"/>
          <w:lang w:val="en-US" w:eastAsia="ru-RU"/>
        </w:rPr>
        <w:t xml:space="preserve"> </w:t>
      </w:r>
      <w:r w:rsidR="00B84A79" w:rsidRPr="003558D1">
        <w:rPr>
          <w:color w:val="000000"/>
          <w:sz w:val="24"/>
          <w:szCs w:val="24"/>
          <w:lang w:eastAsia="ru-RU"/>
        </w:rPr>
        <w:t>печать</w:t>
      </w:r>
      <w:r w:rsidR="00B84A79" w:rsidRPr="003558D1">
        <w:rPr>
          <w:color w:val="000000"/>
          <w:sz w:val="24"/>
          <w:szCs w:val="24"/>
          <w:lang w:val="en-US" w:eastAsia="ru-RU"/>
        </w:rPr>
        <w:t>)</w:t>
      </w:r>
    </w:p>
    <w:p w14:paraId="3997F6AA" w14:textId="77777777" w:rsidR="003558D1" w:rsidRPr="003558D1" w:rsidRDefault="002F082E" w:rsidP="003558D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97" w:hanging="357"/>
        <w:rPr>
          <w:sz w:val="24"/>
          <w:szCs w:val="24"/>
          <w:lang w:val="en-US" w:eastAsia="ru-RU"/>
        </w:rPr>
      </w:pPr>
      <w:proofErr w:type="spellStart"/>
      <w:r w:rsidRPr="003558D1">
        <w:rPr>
          <w:color w:val="000000"/>
          <w:sz w:val="24"/>
          <w:szCs w:val="24"/>
          <w:lang w:val="en-US" w:eastAsia="ru-RU"/>
        </w:rPr>
        <w:t>Avvakumov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A. V., </w:t>
      </w:r>
      <w:proofErr w:type="spellStart"/>
      <w:r w:rsidR="006C0C1A" w:rsidRPr="003558D1">
        <w:rPr>
          <w:color w:val="000000"/>
          <w:sz w:val="24"/>
          <w:szCs w:val="24"/>
          <w:lang w:val="en-US" w:eastAsia="ru-RU"/>
        </w:rPr>
        <w:t>Strizhov</w:t>
      </w:r>
      <w:proofErr w:type="spellEnd"/>
      <w:r w:rsidR="006C0C1A" w:rsidRPr="003558D1">
        <w:rPr>
          <w:color w:val="000000"/>
          <w:sz w:val="24"/>
          <w:szCs w:val="24"/>
          <w:lang w:val="en-US" w:eastAsia="ru-RU"/>
        </w:rPr>
        <w:t xml:space="preserve"> V. F., </w:t>
      </w:r>
      <w:proofErr w:type="spellStart"/>
      <w:r w:rsidRPr="003558D1">
        <w:rPr>
          <w:color w:val="000000"/>
          <w:sz w:val="24"/>
          <w:szCs w:val="24"/>
          <w:lang w:val="en-US" w:eastAsia="ru-RU"/>
        </w:rPr>
        <w:t>Vabishc</w:t>
      </w:r>
      <w:r w:rsidR="006C0C1A" w:rsidRPr="003558D1">
        <w:rPr>
          <w:color w:val="000000"/>
          <w:sz w:val="24"/>
          <w:szCs w:val="24"/>
          <w:lang w:val="en-US" w:eastAsia="ru-RU"/>
        </w:rPr>
        <w:t>hevich</w:t>
      </w:r>
      <w:proofErr w:type="spellEnd"/>
      <w:r w:rsidR="006C0C1A" w:rsidRPr="003558D1">
        <w:rPr>
          <w:color w:val="000000"/>
          <w:sz w:val="24"/>
          <w:szCs w:val="24"/>
          <w:lang w:val="en-US" w:eastAsia="ru-RU"/>
        </w:rPr>
        <w:t xml:space="preserve"> P. N., </w:t>
      </w:r>
      <w:proofErr w:type="spellStart"/>
      <w:r w:rsidR="006C0C1A" w:rsidRPr="003558D1">
        <w:rPr>
          <w:color w:val="000000"/>
          <w:sz w:val="24"/>
          <w:szCs w:val="24"/>
          <w:lang w:val="en-US" w:eastAsia="ru-RU"/>
        </w:rPr>
        <w:t>Vasilev</w:t>
      </w:r>
      <w:proofErr w:type="spellEnd"/>
      <w:r w:rsidR="006C0C1A" w:rsidRPr="003558D1">
        <w:rPr>
          <w:color w:val="000000"/>
          <w:sz w:val="24"/>
          <w:szCs w:val="24"/>
          <w:lang w:val="en-US" w:eastAsia="ru-RU"/>
        </w:rPr>
        <w:t xml:space="preserve"> A.O</w:t>
      </w:r>
      <w:r w:rsidRPr="003558D1">
        <w:rPr>
          <w:color w:val="000000"/>
          <w:sz w:val="24"/>
          <w:szCs w:val="24"/>
          <w:lang w:val="en-US" w:eastAsia="ru-RU"/>
        </w:rPr>
        <w:t xml:space="preserve">. Solution of the 3D Neutron Diffusion Benchmark by FEM // </w:t>
      </w:r>
      <w:r w:rsidR="00535518" w:rsidRPr="003558D1">
        <w:rPr>
          <w:color w:val="000000"/>
          <w:sz w:val="24"/>
          <w:szCs w:val="24"/>
          <w:lang w:val="en-US" w:eastAsia="ru-RU"/>
        </w:rPr>
        <w:t>LSSC’17</w:t>
      </w:r>
      <w:r w:rsidRPr="003558D1">
        <w:rPr>
          <w:color w:val="000000"/>
          <w:sz w:val="24"/>
          <w:szCs w:val="24"/>
          <w:lang w:val="en-US" w:eastAsia="ru-RU"/>
        </w:rPr>
        <w:t>.</w:t>
      </w:r>
      <w:r w:rsidR="00B84A79" w:rsidRPr="003558D1">
        <w:rPr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="00B84A79" w:rsidRPr="003558D1">
        <w:rPr>
          <w:color w:val="000000"/>
          <w:sz w:val="24"/>
          <w:szCs w:val="24"/>
          <w:lang w:val="en-US" w:eastAsia="ru-RU"/>
        </w:rPr>
        <w:t>тезис</w:t>
      </w:r>
      <w:proofErr w:type="spellEnd"/>
      <w:r w:rsidR="00B84A79" w:rsidRPr="003558D1">
        <w:rPr>
          <w:color w:val="000000"/>
          <w:sz w:val="24"/>
          <w:szCs w:val="24"/>
          <w:lang w:val="en-US" w:eastAsia="ru-RU"/>
        </w:rPr>
        <w:t>)</w:t>
      </w:r>
    </w:p>
    <w:p w14:paraId="6DC9277F" w14:textId="77777777" w:rsidR="003558D1" w:rsidRDefault="00F54346" w:rsidP="003558D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97" w:hanging="357"/>
        <w:rPr>
          <w:sz w:val="24"/>
          <w:szCs w:val="24"/>
          <w:lang w:val="en-US" w:eastAsia="ru-RU"/>
        </w:rPr>
      </w:pPr>
      <w:proofErr w:type="spellStart"/>
      <w:r w:rsidRPr="003558D1">
        <w:rPr>
          <w:color w:val="000000"/>
          <w:sz w:val="24"/>
          <w:szCs w:val="24"/>
          <w:lang w:val="en-US" w:eastAsia="ru-RU"/>
        </w:rPr>
        <w:t>Avvakumov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A. V., </w:t>
      </w:r>
      <w:proofErr w:type="spellStart"/>
      <w:r w:rsidRPr="003558D1">
        <w:rPr>
          <w:color w:val="000000"/>
          <w:sz w:val="24"/>
          <w:szCs w:val="24"/>
          <w:lang w:val="en-US" w:eastAsia="ru-RU"/>
        </w:rPr>
        <w:t>Strizhov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V. F., </w:t>
      </w:r>
      <w:proofErr w:type="spellStart"/>
      <w:r w:rsidRPr="003558D1">
        <w:rPr>
          <w:color w:val="000000"/>
          <w:sz w:val="24"/>
          <w:szCs w:val="24"/>
          <w:lang w:val="en-US" w:eastAsia="ru-RU"/>
        </w:rPr>
        <w:t>Vabishchevich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P. N., </w:t>
      </w:r>
      <w:proofErr w:type="spellStart"/>
      <w:r w:rsidRPr="003558D1">
        <w:rPr>
          <w:color w:val="000000"/>
          <w:sz w:val="24"/>
          <w:szCs w:val="24"/>
          <w:lang w:val="en-US" w:eastAsia="ru-RU"/>
        </w:rPr>
        <w:t>Vasilev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A.O. </w:t>
      </w:r>
      <w:r w:rsidRPr="003558D1">
        <w:rPr>
          <w:color w:val="000000"/>
          <w:sz w:val="24"/>
          <w:szCs w:val="24"/>
          <w:lang w:val="en-US"/>
        </w:rPr>
        <w:t>Modelling dynamic processes in a nuclear reactor by state change modal method</w:t>
      </w:r>
      <w:r w:rsidRPr="003558D1">
        <w:rPr>
          <w:color w:val="000000"/>
          <w:sz w:val="24"/>
          <w:szCs w:val="24"/>
          <w:lang w:val="en-US" w:eastAsia="ru-RU"/>
        </w:rPr>
        <w:t xml:space="preserve"> // </w:t>
      </w:r>
      <w:r w:rsidRPr="003558D1">
        <w:rPr>
          <w:sz w:val="24"/>
          <w:szCs w:val="24"/>
          <w:lang w:val="en-US"/>
        </w:rPr>
        <w:t>MPMM’17 (</w:t>
      </w:r>
      <w:r w:rsidRPr="003558D1">
        <w:rPr>
          <w:sz w:val="24"/>
          <w:szCs w:val="24"/>
        </w:rPr>
        <w:t>тезис</w:t>
      </w:r>
      <w:r w:rsidRPr="003558D1">
        <w:rPr>
          <w:sz w:val="24"/>
          <w:szCs w:val="24"/>
          <w:lang w:val="en-US"/>
        </w:rPr>
        <w:t>)</w:t>
      </w:r>
    </w:p>
    <w:p w14:paraId="2592A858" w14:textId="77777777" w:rsidR="003558D1" w:rsidRDefault="004B383D" w:rsidP="003558D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97" w:hanging="357"/>
        <w:rPr>
          <w:sz w:val="24"/>
          <w:szCs w:val="24"/>
          <w:lang w:val="en-US" w:eastAsia="ru-RU"/>
        </w:rPr>
      </w:pPr>
      <w:proofErr w:type="spellStart"/>
      <w:r w:rsidRPr="003558D1">
        <w:rPr>
          <w:color w:val="000000"/>
          <w:sz w:val="24"/>
          <w:szCs w:val="24"/>
          <w:lang w:val="en-US" w:eastAsia="ru-RU"/>
        </w:rPr>
        <w:t>Avvakumov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A. V., </w:t>
      </w:r>
      <w:proofErr w:type="spellStart"/>
      <w:r w:rsidRPr="003558D1">
        <w:rPr>
          <w:color w:val="000000"/>
          <w:sz w:val="24"/>
          <w:szCs w:val="24"/>
          <w:lang w:val="en-US" w:eastAsia="ru-RU"/>
        </w:rPr>
        <w:t>Strizhov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V. F., </w:t>
      </w:r>
      <w:proofErr w:type="spellStart"/>
      <w:r w:rsidRPr="003558D1">
        <w:rPr>
          <w:color w:val="000000"/>
          <w:sz w:val="24"/>
          <w:szCs w:val="24"/>
          <w:lang w:val="en-US" w:eastAsia="ru-RU"/>
        </w:rPr>
        <w:t>Vabishchevich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P. N., </w:t>
      </w:r>
      <w:proofErr w:type="spellStart"/>
      <w:r w:rsidRPr="003558D1">
        <w:rPr>
          <w:color w:val="000000"/>
          <w:sz w:val="24"/>
          <w:szCs w:val="24"/>
          <w:lang w:val="en-US" w:eastAsia="ru-RU"/>
        </w:rPr>
        <w:t>Vasilev</w:t>
      </w:r>
      <w:proofErr w:type="spellEnd"/>
      <w:r w:rsidRPr="003558D1">
        <w:rPr>
          <w:color w:val="000000"/>
          <w:sz w:val="24"/>
          <w:szCs w:val="24"/>
          <w:lang w:val="en-US" w:eastAsia="ru-RU"/>
        </w:rPr>
        <w:t xml:space="preserve"> A.O. </w:t>
      </w:r>
      <w:r w:rsidRPr="003558D1">
        <w:rPr>
          <w:sz w:val="24"/>
          <w:szCs w:val="24"/>
          <w:lang w:val="en-US"/>
        </w:rPr>
        <w:t>Numerical simulation of dynamic processes in a nuclear react</w:t>
      </w:r>
      <w:r w:rsidR="009C3207" w:rsidRPr="003558D1">
        <w:rPr>
          <w:sz w:val="24"/>
          <w:szCs w:val="24"/>
          <w:lang w:val="en-US"/>
        </w:rPr>
        <w:t>or by state change modal method // MMLSSC’17 (</w:t>
      </w:r>
      <w:proofErr w:type="spellStart"/>
      <w:r w:rsidR="009C3207" w:rsidRPr="003558D1">
        <w:rPr>
          <w:sz w:val="24"/>
          <w:szCs w:val="24"/>
          <w:lang w:val="en-US"/>
        </w:rPr>
        <w:t>тезис</w:t>
      </w:r>
      <w:proofErr w:type="spellEnd"/>
      <w:r w:rsidR="009C3207" w:rsidRPr="003558D1">
        <w:rPr>
          <w:sz w:val="24"/>
          <w:szCs w:val="24"/>
          <w:lang w:val="en-US"/>
        </w:rPr>
        <w:t>)</w:t>
      </w:r>
    </w:p>
    <w:p w14:paraId="06BE98C4" w14:textId="06510646" w:rsidR="009440BB" w:rsidRPr="003558D1" w:rsidRDefault="00317A6E" w:rsidP="003558D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97" w:hanging="357"/>
        <w:rPr>
          <w:sz w:val="24"/>
          <w:szCs w:val="24"/>
          <w:lang w:eastAsia="ru-RU"/>
        </w:rPr>
      </w:pPr>
      <w:bookmarkStart w:id="0" w:name="_GoBack"/>
      <w:bookmarkEnd w:id="0"/>
      <w:r w:rsidRPr="003558D1">
        <w:rPr>
          <w:sz w:val="24"/>
          <w:szCs w:val="24"/>
          <w:lang w:eastAsia="ru-RU"/>
        </w:rPr>
        <w:t>Васильев А.О. Численное моделирование динамики диффузии нейтронов</w:t>
      </w:r>
      <w:r w:rsidR="00233E11" w:rsidRPr="003558D1">
        <w:rPr>
          <w:sz w:val="24"/>
          <w:szCs w:val="24"/>
          <w:lang w:eastAsia="ru-RU"/>
        </w:rPr>
        <w:t xml:space="preserve"> в ядерном реакторе: Автореферат</w:t>
      </w:r>
      <w:r w:rsidRPr="003558D1">
        <w:rPr>
          <w:sz w:val="24"/>
          <w:szCs w:val="24"/>
          <w:lang w:eastAsia="ru-RU"/>
        </w:rPr>
        <w:t xml:space="preserve"> </w:t>
      </w:r>
      <w:proofErr w:type="spellStart"/>
      <w:r w:rsidRPr="003558D1">
        <w:rPr>
          <w:sz w:val="24"/>
          <w:szCs w:val="24"/>
          <w:lang w:eastAsia="ru-RU"/>
        </w:rPr>
        <w:t>дис</w:t>
      </w:r>
      <w:proofErr w:type="spellEnd"/>
      <w:r w:rsidRPr="003558D1">
        <w:rPr>
          <w:sz w:val="24"/>
          <w:szCs w:val="24"/>
          <w:lang w:eastAsia="ru-RU"/>
        </w:rPr>
        <w:t>. кан</w:t>
      </w:r>
      <w:r w:rsidR="00091F9E" w:rsidRPr="003558D1">
        <w:rPr>
          <w:sz w:val="24"/>
          <w:szCs w:val="24"/>
          <w:lang w:eastAsia="ru-RU"/>
        </w:rPr>
        <w:t>д</w:t>
      </w:r>
      <w:r w:rsidRPr="003558D1">
        <w:rPr>
          <w:sz w:val="24"/>
          <w:szCs w:val="24"/>
          <w:lang w:eastAsia="ru-RU"/>
        </w:rPr>
        <w:t>. физ</w:t>
      </w:r>
      <w:r w:rsidR="00E36ACF" w:rsidRPr="003558D1">
        <w:rPr>
          <w:sz w:val="24"/>
          <w:szCs w:val="24"/>
          <w:lang w:eastAsia="ru-RU"/>
        </w:rPr>
        <w:t>ико</w:t>
      </w:r>
      <w:r w:rsidRPr="003558D1">
        <w:rPr>
          <w:sz w:val="24"/>
          <w:szCs w:val="24"/>
          <w:lang w:eastAsia="ru-RU"/>
        </w:rPr>
        <w:t>-мат. наук: 05.13.18 / Васильев Александр Олегович; СВФУ. – Якутск, 2017. - 16 с</w:t>
      </w:r>
      <w:r w:rsidR="008A4E86" w:rsidRPr="003558D1">
        <w:rPr>
          <w:sz w:val="24"/>
          <w:szCs w:val="24"/>
          <w:lang w:eastAsia="ru-RU"/>
        </w:rPr>
        <w:t>. (ав</w:t>
      </w:r>
      <w:r w:rsidR="00C8659B" w:rsidRPr="003558D1">
        <w:rPr>
          <w:sz w:val="24"/>
          <w:szCs w:val="24"/>
          <w:lang w:eastAsia="ru-RU"/>
        </w:rPr>
        <w:t>тореферат)</w:t>
      </w:r>
    </w:p>
    <w:sectPr w:rsidR="009440BB" w:rsidRPr="003558D1" w:rsidSect="00064BB6">
      <w:pgSz w:w="11900" w:h="16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15C4F"/>
    <w:multiLevelType w:val="multilevel"/>
    <w:tmpl w:val="3BD6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2DF6965"/>
    <w:multiLevelType w:val="hybridMultilevel"/>
    <w:tmpl w:val="291C6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C6EE8"/>
    <w:multiLevelType w:val="hybridMultilevel"/>
    <w:tmpl w:val="13365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87944"/>
    <w:multiLevelType w:val="multilevel"/>
    <w:tmpl w:val="E84C4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50273"/>
    <w:multiLevelType w:val="hybridMultilevel"/>
    <w:tmpl w:val="309E9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B0A37"/>
    <w:multiLevelType w:val="hybridMultilevel"/>
    <w:tmpl w:val="302A1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82927"/>
    <w:multiLevelType w:val="multilevel"/>
    <w:tmpl w:val="E84C4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F6"/>
    <w:rsid w:val="00064BB6"/>
    <w:rsid w:val="00081737"/>
    <w:rsid w:val="00091F9E"/>
    <w:rsid w:val="00093752"/>
    <w:rsid w:val="00116856"/>
    <w:rsid w:val="00226BDC"/>
    <w:rsid w:val="00233E11"/>
    <w:rsid w:val="00273F4C"/>
    <w:rsid w:val="002E6A5C"/>
    <w:rsid w:val="002F082E"/>
    <w:rsid w:val="00311313"/>
    <w:rsid w:val="00317A6E"/>
    <w:rsid w:val="003508B4"/>
    <w:rsid w:val="003558D1"/>
    <w:rsid w:val="00371A83"/>
    <w:rsid w:val="003B099E"/>
    <w:rsid w:val="004B383D"/>
    <w:rsid w:val="004F11E3"/>
    <w:rsid w:val="004F18BE"/>
    <w:rsid w:val="00535518"/>
    <w:rsid w:val="005A2B79"/>
    <w:rsid w:val="005B3948"/>
    <w:rsid w:val="005E0C8F"/>
    <w:rsid w:val="00696E0A"/>
    <w:rsid w:val="006C0C1A"/>
    <w:rsid w:val="00700B9C"/>
    <w:rsid w:val="00876AC9"/>
    <w:rsid w:val="008A4E86"/>
    <w:rsid w:val="009062D9"/>
    <w:rsid w:val="00935203"/>
    <w:rsid w:val="009440BB"/>
    <w:rsid w:val="00960849"/>
    <w:rsid w:val="009A6DEB"/>
    <w:rsid w:val="009C3207"/>
    <w:rsid w:val="009C5FF6"/>
    <w:rsid w:val="00A85D60"/>
    <w:rsid w:val="00AA0BC0"/>
    <w:rsid w:val="00AA29EF"/>
    <w:rsid w:val="00AC11E2"/>
    <w:rsid w:val="00AD2BE8"/>
    <w:rsid w:val="00B42242"/>
    <w:rsid w:val="00B84A79"/>
    <w:rsid w:val="00C8659B"/>
    <w:rsid w:val="00C91551"/>
    <w:rsid w:val="00C96147"/>
    <w:rsid w:val="00D32AF1"/>
    <w:rsid w:val="00D8693B"/>
    <w:rsid w:val="00DE69E2"/>
    <w:rsid w:val="00E00151"/>
    <w:rsid w:val="00E23C72"/>
    <w:rsid w:val="00E36ACF"/>
    <w:rsid w:val="00E42117"/>
    <w:rsid w:val="00E649BD"/>
    <w:rsid w:val="00E735D8"/>
    <w:rsid w:val="00ED20C8"/>
    <w:rsid w:val="00F54346"/>
    <w:rsid w:val="00F64D74"/>
    <w:rsid w:val="00F8391B"/>
    <w:rsid w:val="00FE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A9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D2BE8"/>
  </w:style>
  <w:style w:type="paragraph" w:styleId="2">
    <w:name w:val="heading 2"/>
    <w:basedOn w:val="a"/>
    <w:link w:val="20"/>
    <w:qFormat/>
    <w:rsid w:val="003558D1"/>
    <w:pPr>
      <w:keepNext/>
      <w:spacing w:before="240" w:after="120" w:line="276" w:lineRule="auto"/>
      <w:outlineLvl w:val="1"/>
    </w:pPr>
    <w:rPr>
      <w:rFonts w:ascii="Liberation Sans" w:eastAsia="Noto Sans CJK SC Regular" w:hAnsi="Liberation Sans" w:cs="FreeSans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C8F"/>
    <w:pPr>
      <w:ind w:left="720"/>
      <w:contextualSpacing/>
    </w:pPr>
  </w:style>
  <w:style w:type="paragraph" w:styleId="a4">
    <w:name w:val="Body Text"/>
    <w:basedOn w:val="a"/>
    <w:link w:val="a5"/>
    <w:rsid w:val="002F082E"/>
    <w:pPr>
      <w:spacing w:after="140" w:line="288" w:lineRule="auto"/>
    </w:pPr>
    <w:rPr>
      <w:rFonts w:ascii="Calibri" w:eastAsia="Calibri" w:hAnsi="Calibri" w:cstheme="minorBidi"/>
      <w:color w:val="00000A"/>
      <w:sz w:val="22"/>
      <w:szCs w:val="22"/>
    </w:rPr>
  </w:style>
  <w:style w:type="character" w:customStyle="1" w:styleId="a5">
    <w:name w:val="Основной текст Знак"/>
    <w:basedOn w:val="a0"/>
    <w:link w:val="a4"/>
    <w:rsid w:val="002F082E"/>
    <w:rPr>
      <w:rFonts w:ascii="Calibri" w:eastAsia="Calibri" w:hAnsi="Calibri" w:cstheme="minorBidi"/>
      <w:color w:val="00000A"/>
      <w:sz w:val="22"/>
      <w:szCs w:val="22"/>
    </w:rPr>
  </w:style>
  <w:style w:type="character" w:customStyle="1" w:styleId="20">
    <w:name w:val="Заголовок 2 Знак"/>
    <w:basedOn w:val="a0"/>
    <w:link w:val="2"/>
    <w:rsid w:val="003558D1"/>
    <w:rPr>
      <w:rFonts w:ascii="Liberation Sans" w:eastAsia="Noto Sans CJK SC Regular" w:hAnsi="Liberation Sans" w:cs="Free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515D99-0718-BF4B-A1A2-C5FC26BA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728</Words>
  <Characters>4254</Characters>
  <Application>Microsoft Macintosh Word</Application>
  <DocSecurity>0</DocSecurity>
  <Lines>90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Александр Олегович</dc:creator>
  <cp:keywords/>
  <dc:description/>
  <cp:lastModifiedBy>Васильев Александр Олегович</cp:lastModifiedBy>
  <cp:revision>53</cp:revision>
  <dcterms:created xsi:type="dcterms:W3CDTF">2017-12-17T05:43:00Z</dcterms:created>
  <dcterms:modified xsi:type="dcterms:W3CDTF">2017-12-18T00:50:00Z</dcterms:modified>
</cp:coreProperties>
</file>