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D6" w:rsidRDefault="00F40688">
      <w:r>
        <w:rPr>
          <w:rFonts w:hint="eastAsia"/>
        </w:rPr>
        <w:t>股票数据预览程序</w:t>
      </w:r>
      <w:r>
        <w:rPr>
          <w:rFonts w:hint="eastAsia"/>
        </w:rPr>
        <w:t xml:space="preserve"> </w:t>
      </w:r>
      <w:r w:rsidR="00B56A1A">
        <w:rPr>
          <w:rFonts w:hint="eastAsia"/>
        </w:rPr>
        <w:t>第二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B56A1A">
        <w:rPr>
          <w:rFonts w:hint="eastAsia"/>
        </w:rPr>
        <w:t>实现股票选择对话框</w:t>
      </w:r>
    </w:p>
    <w:p w:rsidR="00F40688" w:rsidRDefault="00B56A1A" w:rsidP="00F4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创建对话框资源</w:t>
      </w:r>
    </w:p>
    <w:p w:rsidR="00F40688" w:rsidRDefault="00D5218A" w:rsidP="00F406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在【资源视图】中添加一个对话框</w:t>
      </w:r>
    </w:p>
    <w:p w:rsidR="00D5218A" w:rsidRDefault="00D5218A" w:rsidP="00D5218A">
      <w:r>
        <w:rPr>
          <w:noProof/>
        </w:rPr>
        <w:drawing>
          <wp:inline distT="0" distB="0" distL="0" distR="0">
            <wp:extent cx="2714625" cy="3171825"/>
            <wp:effectExtent l="19050" t="0" r="9525" b="0"/>
            <wp:docPr id="6" name="图片 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1B" w:rsidRDefault="005A791B" w:rsidP="005A79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设计对话框外观</w:t>
      </w:r>
    </w:p>
    <w:p w:rsidR="001863CC" w:rsidRDefault="00B71098" w:rsidP="001863CC">
      <w:pPr>
        <w:ind w:left="420"/>
      </w:pPr>
      <w:r>
        <w:rPr>
          <w:rFonts w:hint="eastAsia"/>
        </w:rPr>
        <w:t>注意，调整对话框的大小，并且去掉</w:t>
      </w:r>
      <w:r w:rsidR="001863CC">
        <w:rPr>
          <w:rFonts w:hint="eastAsia"/>
        </w:rPr>
        <w:t>OK</w:t>
      </w:r>
      <w:r w:rsidR="001863CC">
        <w:rPr>
          <w:rFonts w:hint="eastAsia"/>
        </w:rPr>
        <w:t>和</w:t>
      </w:r>
      <w:r w:rsidR="001863CC">
        <w:rPr>
          <w:rFonts w:hint="eastAsia"/>
        </w:rPr>
        <w:t>Cancel</w:t>
      </w:r>
      <w:r w:rsidR="001863CC">
        <w:rPr>
          <w:rFonts w:hint="eastAsia"/>
        </w:rPr>
        <w:t>按钮；对话框的</w:t>
      </w:r>
      <w:r w:rsidR="001863CC">
        <w:rPr>
          <w:rFonts w:hint="eastAsia"/>
        </w:rPr>
        <w:t>ID</w:t>
      </w:r>
      <w:r w:rsidR="001863CC">
        <w:rPr>
          <w:rFonts w:hint="eastAsia"/>
        </w:rPr>
        <w:t>号应设置为</w:t>
      </w:r>
      <w:r w:rsidR="001863CC">
        <w:rPr>
          <w:rFonts w:hint="eastAsia"/>
        </w:rPr>
        <w:t>IDD_FUNDDIALOG</w:t>
      </w:r>
      <w:r w:rsidR="001863CC">
        <w:rPr>
          <w:rFonts w:hint="eastAsia"/>
        </w:rPr>
        <w:t>；对话框上有一个</w:t>
      </w:r>
      <w:r w:rsidR="001863CC">
        <w:rPr>
          <w:rFonts w:hint="eastAsia"/>
        </w:rPr>
        <w:t>List Box</w:t>
      </w:r>
      <w:r w:rsidR="001863CC">
        <w:rPr>
          <w:rFonts w:hint="eastAsia"/>
        </w:rPr>
        <w:t>控件，其</w:t>
      </w:r>
      <w:r w:rsidR="001863CC">
        <w:rPr>
          <w:rFonts w:hint="eastAsia"/>
        </w:rPr>
        <w:t>ID</w:t>
      </w:r>
      <w:r w:rsidR="001863CC">
        <w:rPr>
          <w:rFonts w:hint="eastAsia"/>
        </w:rPr>
        <w:t>为</w:t>
      </w:r>
      <w:r w:rsidR="001863CC">
        <w:rPr>
          <w:rFonts w:hint="eastAsia"/>
        </w:rPr>
        <w:t>IDC_FUNDLIST</w:t>
      </w:r>
    </w:p>
    <w:p w:rsidR="005A791B" w:rsidRDefault="005A791B" w:rsidP="005A791B">
      <w:r>
        <w:rPr>
          <w:rFonts w:hint="eastAsia"/>
          <w:noProof/>
        </w:rPr>
        <w:drawing>
          <wp:inline distT="0" distB="0" distL="0" distR="0">
            <wp:extent cx="5275332" cy="3276600"/>
            <wp:effectExtent l="19050" t="0" r="1518" b="0"/>
            <wp:docPr id="12" name="图片 11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33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35" w:rsidRDefault="00821E35" w:rsidP="00821E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为对话框资源生成对话框类：在对话框的空白处点击右键，选择【</w:t>
      </w:r>
      <w:r>
        <w:rPr>
          <w:rFonts w:hint="eastAsia"/>
        </w:rPr>
        <w:t>Add Class</w:t>
      </w:r>
      <w:r>
        <w:rPr>
          <w:rFonts w:hint="eastAsia"/>
        </w:rPr>
        <w:t>】</w:t>
      </w:r>
    </w:p>
    <w:p w:rsidR="00821E35" w:rsidRDefault="00865EE9" w:rsidP="00821E35">
      <w:r>
        <w:rPr>
          <w:noProof/>
        </w:rPr>
        <w:lastRenderedPageBreak/>
        <w:drawing>
          <wp:inline distT="0" distB="0" distL="0" distR="0">
            <wp:extent cx="2958756" cy="2943225"/>
            <wp:effectExtent l="19050" t="0" r="0" b="0"/>
            <wp:docPr id="1" name="图片 0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75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CC" w:rsidRDefault="000555CC" w:rsidP="00821E35">
      <w:r>
        <w:rPr>
          <w:rFonts w:hint="eastAsia"/>
        </w:rPr>
        <w:t>将对话框类命名为</w:t>
      </w:r>
      <w:r>
        <w:rPr>
          <w:rFonts w:hint="eastAsia"/>
        </w:rPr>
        <w:t>CFundDialog</w:t>
      </w:r>
      <w:r>
        <w:rPr>
          <w:rFonts w:hint="eastAsia"/>
        </w:rPr>
        <w:t>，其基类为</w:t>
      </w:r>
      <w:r>
        <w:rPr>
          <w:rFonts w:hint="eastAsia"/>
        </w:rPr>
        <w:t>CDialog:</w:t>
      </w:r>
    </w:p>
    <w:p w:rsidR="000555CC" w:rsidRDefault="000555CC" w:rsidP="00821E35">
      <w:r>
        <w:rPr>
          <w:noProof/>
        </w:rPr>
        <w:drawing>
          <wp:inline distT="0" distB="0" distL="0" distR="0">
            <wp:extent cx="3854004" cy="2695575"/>
            <wp:effectExtent l="19050" t="0" r="0" b="0"/>
            <wp:docPr id="14" name="图片 13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00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51" w:rsidRDefault="004D6951" w:rsidP="004D6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在主窗口类中创建和控制</w:t>
      </w:r>
      <w:r>
        <w:rPr>
          <w:rFonts w:hint="eastAsia"/>
        </w:rPr>
        <w:t>CFundDialog</w:t>
      </w:r>
    </w:p>
    <w:p w:rsidR="004D6951" w:rsidRDefault="006923BE" w:rsidP="004D69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MainFrm.h</w:t>
      </w:r>
      <w:r>
        <w:rPr>
          <w:rFonts w:hint="eastAsia"/>
        </w:rPr>
        <w:t>文件中</w:t>
      </w:r>
      <w:r w:rsidR="000C6C01">
        <w:rPr>
          <w:rFonts w:hint="eastAsia"/>
        </w:rPr>
        <w:t>添加头文件引用和变量</w:t>
      </w:r>
      <w:r w:rsidR="00B40D5F">
        <w:rPr>
          <w:rFonts w:hint="eastAsia"/>
        </w:rPr>
        <w:t>声明</w:t>
      </w:r>
    </w:p>
    <w:p w:rsidR="000C6C01" w:rsidRDefault="000C6C01" w:rsidP="000C6C01">
      <w:pPr>
        <w:pStyle w:val="a3"/>
        <w:ind w:left="840" w:firstLineChars="0" w:firstLine="0"/>
      </w:pPr>
      <w:r>
        <w:rPr>
          <w:rFonts w:hint="eastAsia"/>
        </w:rPr>
        <w:t>添加对</w:t>
      </w:r>
      <w:r>
        <w:rPr>
          <w:rFonts w:hint="eastAsia"/>
        </w:rPr>
        <w:t>FundDialog.h</w:t>
      </w:r>
      <w:r>
        <w:rPr>
          <w:rFonts w:hint="eastAsia"/>
        </w:rPr>
        <w:t>的引用</w:t>
      </w:r>
      <w:r w:rsidR="008324D6">
        <w:rPr>
          <w:rFonts w:hint="eastAsia"/>
        </w:rPr>
        <w:t>：</w:t>
      </w:r>
    </w:p>
    <w:p w:rsidR="004D6951" w:rsidRDefault="009B0269" w:rsidP="00821E35">
      <w:r>
        <w:rPr>
          <w:rFonts w:hint="eastAsia"/>
          <w:noProof/>
        </w:rPr>
        <w:drawing>
          <wp:inline distT="0" distB="0" distL="0" distR="0">
            <wp:extent cx="3171825" cy="1404584"/>
            <wp:effectExtent l="19050" t="0" r="9525" b="0"/>
            <wp:docPr id="20" name="图片 19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648" cy="14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C2" w:rsidRDefault="002D13C2" w:rsidP="00821E35">
      <w:r>
        <w:rPr>
          <w:rFonts w:hint="eastAsia"/>
        </w:rPr>
        <w:tab/>
      </w:r>
      <w:r>
        <w:rPr>
          <w:rFonts w:hint="eastAsia"/>
        </w:rPr>
        <w:t>添加成员变量：</w:t>
      </w:r>
    </w:p>
    <w:p w:rsidR="002D13C2" w:rsidRDefault="002D13C2" w:rsidP="00821E35">
      <w:r>
        <w:rPr>
          <w:noProof/>
        </w:rPr>
        <w:lastRenderedPageBreak/>
        <w:drawing>
          <wp:inline distT="0" distB="0" distL="0" distR="0">
            <wp:extent cx="3581400" cy="904322"/>
            <wp:effectExtent l="19050" t="0" r="0" b="0"/>
            <wp:docPr id="19" name="图片 18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157" cy="90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F" w:rsidRDefault="00B40D5F" w:rsidP="00B40D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CMainFr</w:t>
      </w:r>
      <w:r w:rsidR="00DB3102">
        <w:rPr>
          <w:rFonts w:hint="eastAsia"/>
        </w:rPr>
        <w:t>a</w:t>
      </w:r>
      <w:r>
        <w:rPr>
          <w:rFonts w:hint="eastAsia"/>
        </w:rPr>
        <w:t>m</w:t>
      </w:r>
      <w:r w:rsidR="00DB3102">
        <w:rPr>
          <w:rFonts w:hint="eastAsia"/>
        </w:rPr>
        <w:t>e</w:t>
      </w:r>
      <w:r>
        <w:rPr>
          <w:rFonts w:hint="eastAsia"/>
        </w:rPr>
        <w:t>的构造函数中将</w:t>
      </w:r>
      <w:r>
        <w:rPr>
          <w:rFonts w:hint="eastAsia"/>
        </w:rPr>
        <w:t>m_bFundsVisible</w:t>
      </w:r>
      <w:r>
        <w:rPr>
          <w:rFonts w:hint="eastAsia"/>
        </w:rPr>
        <w:t>变量初始化为</w:t>
      </w:r>
      <w:r>
        <w:rPr>
          <w:rFonts w:hint="eastAsia"/>
        </w:rPr>
        <w:t>false</w:t>
      </w:r>
    </w:p>
    <w:p w:rsidR="009B0269" w:rsidRDefault="009B0269" w:rsidP="009B0269">
      <w:r>
        <w:rPr>
          <w:rFonts w:hint="eastAsia"/>
          <w:noProof/>
        </w:rPr>
        <w:drawing>
          <wp:inline distT="0" distB="0" distL="0" distR="0">
            <wp:extent cx="2590800" cy="975360"/>
            <wp:effectExtent l="19050" t="0" r="0" b="0"/>
            <wp:docPr id="21" name="图片 20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959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69" w:rsidRDefault="0000152C" w:rsidP="00B40D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CMainFr</w:t>
      </w:r>
      <w:r w:rsidR="00DB3102">
        <w:rPr>
          <w:rFonts w:hint="eastAsia"/>
        </w:rPr>
        <w:t>a</w:t>
      </w:r>
      <w:r>
        <w:rPr>
          <w:rFonts w:hint="eastAsia"/>
        </w:rPr>
        <w:t>m</w:t>
      </w:r>
      <w:r w:rsidR="00DB3102">
        <w:rPr>
          <w:rFonts w:hint="eastAsia"/>
        </w:rPr>
        <w:t>e</w:t>
      </w:r>
      <w:r>
        <w:rPr>
          <w:rFonts w:hint="eastAsia"/>
        </w:rPr>
        <w:t>中定义公有内联函数</w:t>
      </w:r>
      <w:r w:rsidRPr="0000152C">
        <w:t>AreFundsVisible</w:t>
      </w:r>
      <w:r w:rsidR="00E22347">
        <w:rPr>
          <w:rFonts w:hint="eastAsia"/>
        </w:rPr>
        <w:t>和</w:t>
      </w:r>
      <w:r w:rsidR="00872520" w:rsidRPr="00872520">
        <w:t>SetFundsVisible</w:t>
      </w:r>
    </w:p>
    <w:p w:rsidR="0000152C" w:rsidRDefault="00872520" w:rsidP="0000152C">
      <w:r>
        <w:rPr>
          <w:rFonts w:hint="eastAsia"/>
          <w:noProof/>
        </w:rPr>
        <w:drawing>
          <wp:inline distT="0" distB="0" distL="0" distR="0">
            <wp:extent cx="3695700" cy="2880564"/>
            <wp:effectExtent l="19050" t="0" r="0" b="0"/>
            <wp:docPr id="22" name="图片 21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2C" w:rsidRDefault="00BB4312" w:rsidP="00B40D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CMainFr</w:t>
      </w:r>
      <w:r w:rsidR="00805437">
        <w:rPr>
          <w:rFonts w:hint="eastAsia"/>
        </w:rPr>
        <w:t>a</w:t>
      </w:r>
      <w:r>
        <w:rPr>
          <w:rFonts w:hint="eastAsia"/>
        </w:rPr>
        <w:t>m</w:t>
      </w:r>
      <w:r w:rsidR="00805437">
        <w:rPr>
          <w:rFonts w:hint="eastAsia"/>
        </w:rPr>
        <w:t>e</w:t>
      </w:r>
      <w:r>
        <w:rPr>
          <w:rFonts w:hint="eastAsia"/>
        </w:rPr>
        <w:t>::OnCreate</w:t>
      </w:r>
      <w:r>
        <w:rPr>
          <w:rFonts w:hint="eastAsia"/>
        </w:rPr>
        <w:t>函数，创建对话框</w:t>
      </w:r>
    </w:p>
    <w:p w:rsidR="00BB4312" w:rsidRDefault="00E61DEC" w:rsidP="00BB4312">
      <w:r>
        <w:rPr>
          <w:rFonts w:hint="eastAsia"/>
          <w:noProof/>
        </w:rPr>
        <w:drawing>
          <wp:inline distT="0" distB="0" distL="0" distR="0">
            <wp:extent cx="3581400" cy="2568984"/>
            <wp:effectExtent l="19050" t="0" r="0" b="0"/>
            <wp:docPr id="23" name="图片 22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7323" cy="25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EC" w:rsidRDefault="00E61DEC" w:rsidP="00E61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ID_VIEW_FUND</w:t>
      </w:r>
      <w:r>
        <w:rPr>
          <w:rFonts w:hint="eastAsia"/>
        </w:rPr>
        <w:t>菜单命令</w:t>
      </w:r>
    </w:p>
    <w:p w:rsidR="00E61DEC" w:rsidRDefault="00126912" w:rsidP="00E61D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打开菜单编辑器，为</w:t>
      </w:r>
      <w:r>
        <w:rPr>
          <w:rFonts w:hint="eastAsia"/>
        </w:rPr>
        <w:t>ID_VIEW_FUND</w:t>
      </w:r>
      <w:r>
        <w:rPr>
          <w:rFonts w:hint="eastAsia"/>
        </w:rPr>
        <w:t>菜单附加事件</w:t>
      </w:r>
    </w:p>
    <w:p w:rsidR="00126912" w:rsidRDefault="00126912" w:rsidP="00126912">
      <w:r>
        <w:rPr>
          <w:rFonts w:hint="eastAsia"/>
          <w:noProof/>
        </w:rPr>
        <w:lastRenderedPageBreak/>
        <w:drawing>
          <wp:inline distT="0" distB="0" distL="0" distR="0">
            <wp:extent cx="2419350" cy="2964890"/>
            <wp:effectExtent l="19050" t="0" r="0" b="0"/>
            <wp:docPr id="24" name="图片 23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12" w:rsidRDefault="00126912" w:rsidP="00E61D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CMainFrame</w:t>
      </w:r>
      <w:r>
        <w:rPr>
          <w:rFonts w:hint="eastAsia"/>
        </w:rPr>
        <w:t>类添加该菜单命令</w:t>
      </w:r>
      <w:r w:rsidR="00D7073A">
        <w:rPr>
          <w:rFonts w:hint="eastAsia"/>
        </w:rPr>
        <w:t>OnViewFund</w:t>
      </w:r>
    </w:p>
    <w:p w:rsidR="00C367EE" w:rsidRDefault="00C367EE" w:rsidP="00C367EE">
      <w:pPr>
        <w:ind w:left="420"/>
      </w:pPr>
      <w:r>
        <w:rPr>
          <w:rFonts w:hint="eastAsia"/>
        </w:rPr>
        <w:t>注意：在【</w:t>
      </w:r>
      <w:r>
        <w:rPr>
          <w:rFonts w:hint="eastAsia"/>
        </w:rPr>
        <w:t>Class list</w:t>
      </w:r>
      <w:r>
        <w:rPr>
          <w:rFonts w:hint="eastAsia"/>
        </w:rPr>
        <w:t>】中，一定要选中</w:t>
      </w:r>
      <w:r>
        <w:rPr>
          <w:rFonts w:hint="eastAsia"/>
        </w:rPr>
        <w:t>CMainFrame</w:t>
      </w:r>
      <w:r>
        <w:rPr>
          <w:rFonts w:hint="eastAsia"/>
        </w:rPr>
        <w:t>类</w:t>
      </w:r>
    </w:p>
    <w:p w:rsidR="00BB4312" w:rsidRDefault="002154A5" w:rsidP="00E61DEC">
      <w:r>
        <w:rPr>
          <w:rFonts w:hint="eastAsia"/>
          <w:noProof/>
        </w:rPr>
        <w:drawing>
          <wp:inline distT="0" distB="0" distL="0" distR="0">
            <wp:extent cx="4298970" cy="2409825"/>
            <wp:effectExtent l="19050" t="0" r="6330" b="0"/>
            <wp:docPr id="25" name="图片 24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517" cy="24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D6" w:rsidRDefault="004553D6" w:rsidP="004553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OnViewFund</w:t>
      </w:r>
      <w:r>
        <w:rPr>
          <w:rFonts w:hint="eastAsia"/>
        </w:rPr>
        <w:t>函数</w:t>
      </w:r>
    </w:p>
    <w:p w:rsidR="00AB3F1E" w:rsidRDefault="00760BBE" w:rsidP="00AB3F1E">
      <w:r>
        <w:rPr>
          <w:rFonts w:hint="eastAsia"/>
          <w:noProof/>
        </w:rPr>
        <w:drawing>
          <wp:inline distT="0" distB="0" distL="0" distR="0">
            <wp:extent cx="4200525" cy="989192"/>
            <wp:effectExtent l="19050" t="0" r="0" b="0"/>
            <wp:docPr id="26" name="图片 25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3450" cy="9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24" w:rsidRDefault="003F3024" w:rsidP="003F30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CMainFrame</w:t>
      </w:r>
      <w:r>
        <w:rPr>
          <w:rFonts w:hint="eastAsia"/>
        </w:rPr>
        <w:t>类添加</w:t>
      </w:r>
      <w:r>
        <w:rPr>
          <w:rFonts w:hint="eastAsia"/>
        </w:rPr>
        <w:t>ID_VIEW_FUND</w:t>
      </w:r>
      <w:r>
        <w:rPr>
          <w:rFonts w:hint="eastAsia"/>
        </w:rPr>
        <w:t>菜单的</w:t>
      </w:r>
      <w:r>
        <w:rPr>
          <w:rFonts w:hint="eastAsia"/>
        </w:rPr>
        <w:t>UPDATE_COMMAND_UI</w:t>
      </w:r>
      <w:r>
        <w:rPr>
          <w:rFonts w:hint="eastAsia"/>
        </w:rPr>
        <w:t>命令</w:t>
      </w:r>
    </w:p>
    <w:p w:rsidR="00087BDD" w:rsidRDefault="00087BDD" w:rsidP="00087BDD">
      <w:pPr>
        <w:ind w:left="420"/>
      </w:pPr>
      <w:r>
        <w:rPr>
          <w:rFonts w:hint="eastAsia"/>
        </w:rPr>
        <w:t>注意，在【</w:t>
      </w:r>
      <w:r>
        <w:rPr>
          <w:rFonts w:hint="eastAsia"/>
        </w:rPr>
        <w:t>Message type</w:t>
      </w:r>
      <w:r>
        <w:rPr>
          <w:rFonts w:hint="eastAsia"/>
        </w:rPr>
        <w:t>】中一定要选中</w:t>
      </w:r>
      <w:r>
        <w:rPr>
          <w:rFonts w:hint="eastAsia"/>
        </w:rPr>
        <w:t>UPDATE_COMMAND_UI</w:t>
      </w:r>
    </w:p>
    <w:p w:rsidR="00087BDD" w:rsidRDefault="00087BDD" w:rsidP="00087BDD">
      <w:pPr>
        <w:ind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在【</w:t>
      </w:r>
      <w:r>
        <w:rPr>
          <w:rFonts w:hint="eastAsia"/>
        </w:rPr>
        <w:t>Class list</w:t>
      </w:r>
      <w:r>
        <w:rPr>
          <w:rFonts w:hint="eastAsia"/>
        </w:rPr>
        <w:t>】中一定要选中</w:t>
      </w:r>
      <w:r>
        <w:rPr>
          <w:rFonts w:hint="eastAsia"/>
        </w:rPr>
        <w:t>CMainFrame</w:t>
      </w:r>
    </w:p>
    <w:p w:rsidR="00087BDD" w:rsidRDefault="00087BDD" w:rsidP="00087BDD">
      <w:pPr>
        <w:ind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生成的事件处理函数名为</w:t>
      </w:r>
      <w:r>
        <w:rPr>
          <w:rFonts w:hint="eastAsia"/>
        </w:rPr>
        <w:t>OnUpdateViewFund</w:t>
      </w:r>
    </w:p>
    <w:p w:rsidR="003F3024" w:rsidRDefault="00087BDD" w:rsidP="003F3024">
      <w:r>
        <w:rPr>
          <w:rFonts w:hint="eastAsia"/>
          <w:noProof/>
        </w:rPr>
        <w:lastRenderedPageBreak/>
        <w:drawing>
          <wp:inline distT="0" distB="0" distL="0" distR="0">
            <wp:extent cx="4200525" cy="2037047"/>
            <wp:effectExtent l="19050" t="0" r="9525" b="0"/>
            <wp:docPr id="27" name="图片 26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3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3B" w:rsidRDefault="00C9453B" w:rsidP="00C945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</w:t>
      </w:r>
      <w:r w:rsidR="00B76BA0">
        <w:rPr>
          <w:rFonts w:hint="eastAsia"/>
        </w:rPr>
        <w:t>OnUpdateViewFund</w:t>
      </w:r>
      <w:r w:rsidR="00B76BA0">
        <w:rPr>
          <w:rFonts w:hint="eastAsia"/>
        </w:rPr>
        <w:t>函数</w:t>
      </w:r>
    </w:p>
    <w:p w:rsidR="00B40D5F" w:rsidRDefault="00CC5088" w:rsidP="00821E35">
      <w:r>
        <w:rPr>
          <w:noProof/>
        </w:rPr>
        <w:drawing>
          <wp:inline distT="0" distB="0" distL="0" distR="0">
            <wp:extent cx="5274310" cy="2693670"/>
            <wp:effectExtent l="19050" t="0" r="2540" b="0"/>
            <wp:docPr id="28" name="图片 27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88" w:rsidRDefault="00CC5088" w:rsidP="00CC50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MainFrm.cpp</w:t>
      </w:r>
      <w:r>
        <w:rPr>
          <w:rFonts w:hint="eastAsia"/>
        </w:rPr>
        <w:t>文件头部添加对</w:t>
      </w:r>
      <w:r>
        <w:rPr>
          <w:rFonts w:hint="eastAsia"/>
        </w:rPr>
        <w:t>STUploadDoc.h</w:t>
      </w:r>
      <w:r>
        <w:rPr>
          <w:rFonts w:hint="eastAsia"/>
        </w:rPr>
        <w:t>文件的引用</w:t>
      </w:r>
    </w:p>
    <w:p w:rsidR="00CC5088" w:rsidRDefault="00F42140" w:rsidP="00821E35">
      <w:r>
        <w:rPr>
          <w:noProof/>
        </w:rPr>
        <w:drawing>
          <wp:inline distT="0" distB="0" distL="0" distR="0">
            <wp:extent cx="3629025" cy="1962249"/>
            <wp:effectExtent l="19050" t="0" r="9525" b="0"/>
            <wp:docPr id="29" name="图片 28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6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D4" w:rsidRDefault="00C27A1D" w:rsidP="00821E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填充【选择股票】对话框</w:t>
      </w:r>
    </w:p>
    <w:p w:rsidR="00C27A1D" w:rsidRDefault="00C27A1D" w:rsidP="00C27A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Pr="00C27A1D">
        <w:rPr>
          <w:rFonts w:hint="eastAsia"/>
        </w:rPr>
        <w:t>CFundDialog</w:t>
      </w:r>
      <w:r w:rsidRPr="00C27A1D">
        <w:rPr>
          <w:rFonts w:hint="eastAsia"/>
        </w:rPr>
        <w:t>类中加入</w:t>
      </w:r>
      <w:r w:rsidRPr="00C27A1D">
        <w:rPr>
          <w:rFonts w:hint="eastAsia"/>
        </w:rPr>
        <w:t>CListBox</w:t>
      </w:r>
      <w:r w:rsidRPr="00C27A1D">
        <w:rPr>
          <w:rFonts w:hint="eastAsia"/>
        </w:rPr>
        <w:t>类型控件</w:t>
      </w:r>
      <w:r w:rsidRPr="00C27A1D">
        <w:rPr>
          <w:rFonts w:hint="eastAsia"/>
        </w:rPr>
        <w:t xml:space="preserve"> m_listBox;</w:t>
      </w:r>
    </w:p>
    <w:p w:rsidR="00B86BD8" w:rsidRDefault="00B86BD8" w:rsidP="00B86BD8">
      <w:pPr>
        <w:ind w:left="840"/>
      </w:pPr>
      <w:r>
        <w:rPr>
          <w:rFonts w:hint="eastAsia"/>
        </w:rPr>
        <w:t>注意，要选中</w:t>
      </w:r>
      <w:r>
        <w:rPr>
          <w:rFonts w:hint="eastAsia"/>
        </w:rPr>
        <w:t>List Box</w:t>
      </w:r>
      <w:r>
        <w:rPr>
          <w:rFonts w:hint="eastAsia"/>
        </w:rPr>
        <w:t>控件，然后点击右键</w:t>
      </w:r>
    </w:p>
    <w:p w:rsidR="00B86BD8" w:rsidRDefault="00B86BD8" w:rsidP="00B86BD8">
      <w:r>
        <w:rPr>
          <w:rFonts w:hint="eastAsia"/>
          <w:noProof/>
        </w:rPr>
        <w:lastRenderedPageBreak/>
        <w:drawing>
          <wp:inline distT="0" distB="0" distL="0" distR="0">
            <wp:extent cx="3086100" cy="2962275"/>
            <wp:effectExtent l="19050" t="0" r="0" b="0"/>
            <wp:docPr id="30" name="图片 29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BC" w:rsidRDefault="00D953BC" w:rsidP="00B86BD8">
      <w:r>
        <w:rPr>
          <w:rFonts w:hint="eastAsia"/>
        </w:rPr>
        <w:t>请按如下方式设置控件变量的属性</w:t>
      </w:r>
      <w:r w:rsidR="0062471B">
        <w:rPr>
          <w:rFonts w:hint="eastAsia"/>
        </w:rPr>
        <w:t>：</w:t>
      </w:r>
    </w:p>
    <w:p w:rsidR="00D953BC" w:rsidRDefault="009418F0" w:rsidP="00B86BD8">
      <w:r>
        <w:rPr>
          <w:rFonts w:hint="eastAsia"/>
          <w:noProof/>
        </w:rPr>
        <w:drawing>
          <wp:inline distT="0" distB="0" distL="0" distR="0">
            <wp:extent cx="4256222" cy="2381250"/>
            <wp:effectExtent l="19050" t="0" r="0" b="0"/>
            <wp:docPr id="36" name="图片 35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622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D8" w:rsidRDefault="00E77D43" w:rsidP="00C27A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CMainFrame</w:t>
      </w:r>
      <w:r>
        <w:rPr>
          <w:rFonts w:hint="eastAsia"/>
        </w:rPr>
        <w:t>类中添加</w:t>
      </w:r>
      <w:r w:rsidRPr="00E77D43">
        <w:t>UpdateFundList</w:t>
      </w:r>
      <w:r>
        <w:rPr>
          <w:rFonts w:hint="eastAsia"/>
        </w:rPr>
        <w:t>函数</w:t>
      </w:r>
    </w:p>
    <w:p w:rsidR="006F68DE" w:rsidRDefault="006F68DE" w:rsidP="006F68DE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MainFrm.h</w:t>
      </w:r>
      <w:r>
        <w:rPr>
          <w:rFonts w:hint="eastAsia"/>
        </w:rPr>
        <w:t>文件中添加</w:t>
      </w:r>
      <w:r w:rsidR="005B1021">
        <w:rPr>
          <w:rFonts w:hint="eastAsia"/>
        </w:rPr>
        <w:t>UpdateFundList</w:t>
      </w:r>
      <w:r w:rsidR="005B1021">
        <w:rPr>
          <w:rFonts w:hint="eastAsia"/>
        </w:rPr>
        <w:t>的声明</w:t>
      </w:r>
      <w:r>
        <w:rPr>
          <w:rFonts w:hint="eastAsia"/>
        </w:rPr>
        <w:t>：</w:t>
      </w:r>
    </w:p>
    <w:p w:rsidR="006F68DE" w:rsidRDefault="006F68DE" w:rsidP="006F68DE">
      <w:r>
        <w:rPr>
          <w:rFonts w:hint="eastAsia"/>
          <w:noProof/>
        </w:rPr>
        <w:drawing>
          <wp:inline distT="0" distB="0" distL="0" distR="0">
            <wp:extent cx="5274310" cy="969010"/>
            <wp:effectExtent l="19050" t="0" r="2540" b="0"/>
            <wp:docPr id="33" name="图片 32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96" w:rsidRDefault="006F68DE" w:rsidP="006F68DE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MainFrm.cpp</w:t>
      </w:r>
      <w:r>
        <w:rPr>
          <w:rFonts w:hint="eastAsia"/>
        </w:rPr>
        <w:t>文件中添加</w:t>
      </w:r>
      <w:r w:rsidR="007E2102">
        <w:rPr>
          <w:rFonts w:hint="eastAsia"/>
        </w:rPr>
        <w:t>UpdateFundList</w:t>
      </w:r>
      <w:r w:rsidR="007E2102">
        <w:rPr>
          <w:rFonts w:hint="eastAsia"/>
        </w:rPr>
        <w:t>的实现</w:t>
      </w:r>
      <w:r w:rsidR="002B6696">
        <w:t>。</w:t>
      </w:r>
      <w:r w:rsidR="002B6696">
        <w:rPr>
          <w:rFonts w:hint="eastAsia"/>
        </w:rPr>
        <w:t>使用</w:t>
      </w:r>
      <w:r w:rsidR="002B6696">
        <w:rPr>
          <w:rFonts w:hint="eastAsia"/>
        </w:rPr>
        <w:t>UpdateFundList.cpp</w:t>
      </w:r>
      <w:r w:rsidR="002B6696">
        <w:rPr>
          <w:rFonts w:hint="eastAsia"/>
        </w:rPr>
        <w:t>文件中的代码实现该函数即可：</w:t>
      </w:r>
    </w:p>
    <w:p w:rsidR="002B6696" w:rsidRPr="002B6696" w:rsidRDefault="000E4F5F" w:rsidP="006F68DE">
      <w:r>
        <w:rPr>
          <w:rFonts w:hint="eastAsia"/>
          <w:noProof/>
        </w:rPr>
        <w:lastRenderedPageBreak/>
        <w:drawing>
          <wp:inline distT="0" distB="0" distL="0" distR="0">
            <wp:extent cx="5274310" cy="2451735"/>
            <wp:effectExtent l="19050" t="0" r="2540" b="0"/>
            <wp:docPr id="34" name="图片 33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DE" w:rsidRDefault="00EE4742" w:rsidP="00C27A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MainFrm.h</w:t>
      </w:r>
      <w:r>
        <w:rPr>
          <w:rFonts w:hint="eastAsia"/>
        </w:rPr>
        <w:t>文件的头部添加对</w:t>
      </w:r>
      <w:r>
        <w:rPr>
          <w:rFonts w:hint="eastAsia"/>
        </w:rPr>
        <w:t>StockDataList.h</w:t>
      </w:r>
      <w:r>
        <w:rPr>
          <w:rFonts w:hint="eastAsia"/>
        </w:rPr>
        <w:t>的引用</w:t>
      </w:r>
    </w:p>
    <w:p w:rsidR="00665E8A" w:rsidRDefault="00665E8A" w:rsidP="00665E8A">
      <w:r>
        <w:rPr>
          <w:rFonts w:hint="eastAsia"/>
          <w:noProof/>
        </w:rPr>
        <w:drawing>
          <wp:inline distT="0" distB="0" distL="0" distR="0">
            <wp:extent cx="3267075" cy="742950"/>
            <wp:effectExtent l="19050" t="0" r="9525" b="0"/>
            <wp:docPr id="35" name="图片 34" descr="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Default="00A32BD7" w:rsidP="00C27A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编译项目，如果出现编译错误，修改之。</w:t>
      </w:r>
    </w:p>
    <w:p w:rsidR="0041505B" w:rsidRDefault="004970E6" w:rsidP="00415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ID_DATA_IMPORT</w:t>
      </w:r>
      <w:r>
        <w:rPr>
          <w:rFonts w:hint="eastAsia"/>
        </w:rPr>
        <w:t>菜单命令</w:t>
      </w:r>
    </w:p>
    <w:p w:rsidR="004970E6" w:rsidRDefault="00EE2A1A" w:rsidP="004970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在文档类中添加保护类型成员函数</w:t>
      </w:r>
      <w:r>
        <w:rPr>
          <w:rFonts w:hint="eastAsia"/>
        </w:rPr>
        <w:t>LoadData</w:t>
      </w:r>
    </w:p>
    <w:p w:rsidR="00EE2A1A" w:rsidRDefault="00EE2A1A" w:rsidP="00EE2A1A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STUploadDoc.h</w:t>
      </w:r>
      <w:r>
        <w:rPr>
          <w:rFonts w:hint="eastAsia"/>
        </w:rPr>
        <w:t>文件中，声明</w:t>
      </w:r>
      <w:r>
        <w:rPr>
          <w:rFonts w:hint="eastAsia"/>
        </w:rPr>
        <w:t>LoadData</w:t>
      </w:r>
      <w:r>
        <w:rPr>
          <w:rFonts w:hint="eastAsia"/>
        </w:rPr>
        <w:t>函数：</w:t>
      </w:r>
    </w:p>
    <w:p w:rsidR="00B84577" w:rsidRDefault="00B84577" w:rsidP="00B84577">
      <w:r>
        <w:rPr>
          <w:rFonts w:hint="eastAsia"/>
          <w:noProof/>
        </w:rPr>
        <w:drawing>
          <wp:inline distT="0" distB="0" distL="0" distR="0">
            <wp:extent cx="3476625" cy="1219076"/>
            <wp:effectExtent l="19050" t="0" r="9525" b="0"/>
            <wp:docPr id="37" name="图片 36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77" w:rsidRDefault="00B84577" w:rsidP="00B8457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STUploadDoc.cpp</w:t>
      </w:r>
      <w:r>
        <w:rPr>
          <w:rFonts w:hint="eastAsia"/>
        </w:rPr>
        <w:t>文件中，实现</w:t>
      </w:r>
      <w:r>
        <w:rPr>
          <w:rFonts w:hint="eastAsia"/>
        </w:rPr>
        <w:t>LoadData</w:t>
      </w:r>
      <w:r>
        <w:rPr>
          <w:rFonts w:hint="eastAsia"/>
        </w:rPr>
        <w:t>函数。使用</w:t>
      </w:r>
      <w:r>
        <w:rPr>
          <w:rFonts w:hint="eastAsia"/>
        </w:rPr>
        <w:t>LoadData.cpp</w:t>
      </w:r>
      <w:r>
        <w:rPr>
          <w:rFonts w:hint="eastAsia"/>
        </w:rPr>
        <w:t>文件中的代码实现该函数即可</w:t>
      </w:r>
      <w:r w:rsidR="002F1CFC">
        <w:rPr>
          <w:rFonts w:hint="eastAsia"/>
        </w:rPr>
        <w:t>:</w:t>
      </w:r>
    </w:p>
    <w:p w:rsidR="002F1CFC" w:rsidRDefault="002F1CFC" w:rsidP="00B84577">
      <w:r>
        <w:rPr>
          <w:rFonts w:hint="eastAsia"/>
          <w:noProof/>
        </w:rPr>
        <w:drawing>
          <wp:inline distT="0" distB="0" distL="0" distR="0">
            <wp:extent cx="3705225" cy="2532900"/>
            <wp:effectExtent l="19050" t="0" r="0" b="0"/>
            <wp:docPr id="39" name="图片 38" descr="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3425" cy="253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05" w:rsidRDefault="00E83F05" w:rsidP="00E83F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STUploadDoc.cpp</w:t>
      </w:r>
      <w:r>
        <w:rPr>
          <w:rFonts w:hint="eastAsia"/>
        </w:rPr>
        <w:t>文件中添加对</w:t>
      </w:r>
      <w:r>
        <w:rPr>
          <w:rFonts w:hint="eastAsia"/>
        </w:rPr>
        <w:t>MainFrm.h</w:t>
      </w:r>
      <w:r>
        <w:rPr>
          <w:rFonts w:hint="eastAsia"/>
        </w:rPr>
        <w:t>文件的引用</w:t>
      </w:r>
    </w:p>
    <w:p w:rsidR="00E83F05" w:rsidRDefault="00CF0869" w:rsidP="00B84577">
      <w:r>
        <w:rPr>
          <w:rFonts w:hint="eastAsia"/>
          <w:noProof/>
        </w:rPr>
        <w:drawing>
          <wp:inline distT="0" distB="0" distL="0" distR="0">
            <wp:extent cx="3019425" cy="647700"/>
            <wp:effectExtent l="19050" t="0" r="9525" b="0"/>
            <wp:docPr id="40" name="图片 39" descr="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16" w:rsidRDefault="00885616" w:rsidP="008856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CSTUploadDoc</w:t>
      </w:r>
      <w:r>
        <w:rPr>
          <w:rFonts w:hint="eastAsia"/>
        </w:rPr>
        <w:t>类中处理</w:t>
      </w:r>
      <w:r>
        <w:rPr>
          <w:rFonts w:hint="eastAsia"/>
        </w:rPr>
        <w:t>ID_DATA_IMPORT</w:t>
      </w:r>
      <w:r>
        <w:rPr>
          <w:rFonts w:hint="eastAsia"/>
        </w:rPr>
        <w:t>菜单的</w:t>
      </w:r>
      <w:r>
        <w:rPr>
          <w:rFonts w:hint="eastAsia"/>
        </w:rPr>
        <w:t>COMMAND</w:t>
      </w:r>
      <w:r>
        <w:rPr>
          <w:rFonts w:hint="eastAsia"/>
        </w:rPr>
        <w:t>命令</w:t>
      </w:r>
    </w:p>
    <w:p w:rsidR="00AD5AF9" w:rsidRDefault="00AD5AF9" w:rsidP="00AD5AF9">
      <w:pPr>
        <w:ind w:left="420"/>
      </w:pPr>
      <w:r>
        <w:rPr>
          <w:rFonts w:hint="eastAsia"/>
        </w:rPr>
        <w:t>注意，一定要将该菜单命令添加到文档类中：</w:t>
      </w:r>
    </w:p>
    <w:p w:rsidR="00AD5AF9" w:rsidRDefault="00AD5AF9" w:rsidP="00AD5AF9">
      <w:r>
        <w:rPr>
          <w:rFonts w:hint="eastAsia"/>
          <w:noProof/>
        </w:rPr>
        <w:drawing>
          <wp:inline distT="0" distB="0" distL="0" distR="0">
            <wp:extent cx="5274310" cy="2519680"/>
            <wp:effectExtent l="19050" t="0" r="2540" b="0"/>
            <wp:docPr id="41" name="图片 40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6" w:rsidRDefault="00825734" w:rsidP="003064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OnDataImport</w:t>
      </w:r>
      <w:r>
        <w:rPr>
          <w:rFonts w:hint="eastAsia"/>
        </w:rPr>
        <w:t>函数</w:t>
      </w:r>
      <w:r w:rsidR="00306436">
        <w:rPr>
          <w:rFonts w:hint="eastAsia"/>
        </w:rPr>
        <w:t>：使用</w:t>
      </w:r>
      <w:r w:rsidR="00306436">
        <w:rPr>
          <w:rFonts w:hint="eastAsia"/>
        </w:rPr>
        <w:t>OnDataImport.cpp</w:t>
      </w:r>
      <w:r w:rsidR="00306436">
        <w:rPr>
          <w:rFonts w:hint="eastAsia"/>
        </w:rPr>
        <w:t>文件中的代码填充即可</w:t>
      </w:r>
    </w:p>
    <w:p w:rsidR="00A15652" w:rsidRPr="00AD5AF9" w:rsidRDefault="00892113" w:rsidP="00995D22">
      <w:r>
        <w:rPr>
          <w:rFonts w:hint="eastAsia"/>
          <w:noProof/>
        </w:rPr>
        <w:drawing>
          <wp:inline distT="0" distB="0" distL="0" distR="0">
            <wp:extent cx="5274310" cy="1845945"/>
            <wp:effectExtent l="19050" t="0" r="2540" b="0"/>
            <wp:docPr id="43" name="图片 42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E6" w:rsidRDefault="00B04CFA" w:rsidP="00415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CSTUploadDoc</w:t>
      </w:r>
      <w:r>
        <w:rPr>
          <w:rFonts w:hint="eastAsia"/>
        </w:rPr>
        <w:t>类的构造函数中的所有代码</w:t>
      </w:r>
      <w:r w:rsidR="00C07062">
        <w:rPr>
          <w:rFonts w:hint="eastAsia"/>
        </w:rPr>
        <w:t>，并运行应用程序，如下图所示</w:t>
      </w:r>
    </w:p>
    <w:p w:rsidR="0041505B" w:rsidRPr="0041505B" w:rsidRDefault="00C83552" w:rsidP="0041505B">
      <w:r>
        <w:rPr>
          <w:noProof/>
        </w:rPr>
        <w:drawing>
          <wp:inline distT="0" distB="0" distL="0" distR="0">
            <wp:extent cx="2628900" cy="2392468"/>
            <wp:effectExtent l="19050" t="0" r="0" b="0"/>
            <wp:docPr id="44" name="图片 43" descr="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0018" cy="23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05B" w:rsidRPr="0041505B" w:rsidSect="00EC6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94B" w:rsidRDefault="0089694B" w:rsidP="00D5653D">
      <w:r>
        <w:separator/>
      </w:r>
    </w:p>
  </w:endnote>
  <w:endnote w:type="continuationSeparator" w:id="1">
    <w:p w:rsidR="0089694B" w:rsidRDefault="0089694B" w:rsidP="00D56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94B" w:rsidRDefault="0089694B" w:rsidP="00D5653D">
      <w:r>
        <w:separator/>
      </w:r>
    </w:p>
  </w:footnote>
  <w:footnote w:type="continuationSeparator" w:id="1">
    <w:p w:rsidR="0089694B" w:rsidRDefault="0089694B" w:rsidP="00D565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2A1F"/>
    <w:multiLevelType w:val="hybridMultilevel"/>
    <w:tmpl w:val="241CB2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12281B"/>
    <w:multiLevelType w:val="hybridMultilevel"/>
    <w:tmpl w:val="84AC4D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F01E8F"/>
    <w:multiLevelType w:val="hybridMultilevel"/>
    <w:tmpl w:val="F466A5D2"/>
    <w:lvl w:ilvl="0" w:tplc="E46C8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956FD6"/>
    <w:multiLevelType w:val="hybridMultilevel"/>
    <w:tmpl w:val="6D3ADC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690216"/>
    <w:multiLevelType w:val="hybridMultilevel"/>
    <w:tmpl w:val="60BEC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F65EA7"/>
    <w:multiLevelType w:val="hybridMultilevel"/>
    <w:tmpl w:val="F28C9C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ED506B"/>
    <w:multiLevelType w:val="hybridMultilevel"/>
    <w:tmpl w:val="C958E5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DA72DB"/>
    <w:multiLevelType w:val="hybridMultilevel"/>
    <w:tmpl w:val="00E218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574"/>
    <w:rsid w:val="0000152C"/>
    <w:rsid w:val="000555CC"/>
    <w:rsid w:val="00087BDD"/>
    <w:rsid w:val="0009738D"/>
    <w:rsid w:val="000C6C01"/>
    <w:rsid w:val="000E4903"/>
    <w:rsid w:val="000E4F5F"/>
    <w:rsid w:val="000E7AAB"/>
    <w:rsid w:val="000F6BBB"/>
    <w:rsid w:val="00104CD9"/>
    <w:rsid w:val="00126912"/>
    <w:rsid w:val="001863CC"/>
    <w:rsid w:val="00212E21"/>
    <w:rsid w:val="002154A5"/>
    <w:rsid w:val="002B6696"/>
    <w:rsid w:val="002C3C85"/>
    <w:rsid w:val="002C7D10"/>
    <w:rsid w:val="002D13C2"/>
    <w:rsid w:val="002F1CFC"/>
    <w:rsid w:val="00306436"/>
    <w:rsid w:val="00306F18"/>
    <w:rsid w:val="0031489D"/>
    <w:rsid w:val="003B3673"/>
    <w:rsid w:val="003F3024"/>
    <w:rsid w:val="003F742E"/>
    <w:rsid w:val="00402866"/>
    <w:rsid w:val="0041505B"/>
    <w:rsid w:val="004553D6"/>
    <w:rsid w:val="00470D98"/>
    <w:rsid w:val="004970E6"/>
    <w:rsid w:val="004B08D5"/>
    <w:rsid w:val="004B7BB8"/>
    <w:rsid w:val="004D2C27"/>
    <w:rsid w:val="004D6951"/>
    <w:rsid w:val="004E4481"/>
    <w:rsid w:val="00532349"/>
    <w:rsid w:val="00583EDC"/>
    <w:rsid w:val="005934F8"/>
    <w:rsid w:val="005A0B41"/>
    <w:rsid w:val="005A791B"/>
    <w:rsid w:val="005B1021"/>
    <w:rsid w:val="0062471B"/>
    <w:rsid w:val="00637586"/>
    <w:rsid w:val="00665E8A"/>
    <w:rsid w:val="00691181"/>
    <w:rsid w:val="006923BE"/>
    <w:rsid w:val="006F68DE"/>
    <w:rsid w:val="00760BBE"/>
    <w:rsid w:val="00796636"/>
    <w:rsid w:val="007E2102"/>
    <w:rsid w:val="00805437"/>
    <w:rsid w:val="00821E35"/>
    <w:rsid w:val="00825734"/>
    <w:rsid w:val="00830F78"/>
    <w:rsid w:val="008324D6"/>
    <w:rsid w:val="00865EE9"/>
    <w:rsid w:val="00872520"/>
    <w:rsid w:val="00883D8B"/>
    <w:rsid w:val="00885616"/>
    <w:rsid w:val="00892113"/>
    <w:rsid w:val="0089694B"/>
    <w:rsid w:val="00935DD4"/>
    <w:rsid w:val="009418F0"/>
    <w:rsid w:val="00995D22"/>
    <w:rsid w:val="009B0269"/>
    <w:rsid w:val="009C4700"/>
    <w:rsid w:val="00A15652"/>
    <w:rsid w:val="00A32BD7"/>
    <w:rsid w:val="00AB3F1E"/>
    <w:rsid w:val="00AD5AF9"/>
    <w:rsid w:val="00B04CFA"/>
    <w:rsid w:val="00B10397"/>
    <w:rsid w:val="00B40D5F"/>
    <w:rsid w:val="00B56A1A"/>
    <w:rsid w:val="00B71098"/>
    <w:rsid w:val="00B76BA0"/>
    <w:rsid w:val="00B84577"/>
    <w:rsid w:val="00B86BD8"/>
    <w:rsid w:val="00BA671B"/>
    <w:rsid w:val="00BB4312"/>
    <w:rsid w:val="00BC43E1"/>
    <w:rsid w:val="00BD5261"/>
    <w:rsid w:val="00C07062"/>
    <w:rsid w:val="00C10589"/>
    <w:rsid w:val="00C27A1D"/>
    <w:rsid w:val="00C367EE"/>
    <w:rsid w:val="00C73AE0"/>
    <w:rsid w:val="00C820F5"/>
    <w:rsid w:val="00C83552"/>
    <w:rsid w:val="00C9453B"/>
    <w:rsid w:val="00CC5088"/>
    <w:rsid w:val="00CF0869"/>
    <w:rsid w:val="00D24960"/>
    <w:rsid w:val="00D35574"/>
    <w:rsid w:val="00D367CB"/>
    <w:rsid w:val="00D5218A"/>
    <w:rsid w:val="00D5653D"/>
    <w:rsid w:val="00D67B56"/>
    <w:rsid w:val="00D7073A"/>
    <w:rsid w:val="00D953BC"/>
    <w:rsid w:val="00DA2869"/>
    <w:rsid w:val="00DB3102"/>
    <w:rsid w:val="00E22347"/>
    <w:rsid w:val="00E31D61"/>
    <w:rsid w:val="00E61DEC"/>
    <w:rsid w:val="00E77D43"/>
    <w:rsid w:val="00E83F05"/>
    <w:rsid w:val="00EB6FDA"/>
    <w:rsid w:val="00EC6ED6"/>
    <w:rsid w:val="00EE2A1A"/>
    <w:rsid w:val="00EE4742"/>
    <w:rsid w:val="00F40688"/>
    <w:rsid w:val="00F42140"/>
    <w:rsid w:val="00F50105"/>
    <w:rsid w:val="00F90CF0"/>
    <w:rsid w:val="00FB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6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20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20F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56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5653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56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56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213</Words>
  <Characters>1219</Characters>
  <Application>Microsoft Office Word</Application>
  <DocSecurity>0</DocSecurity>
  <Lines>10</Lines>
  <Paragraphs>2</Paragraphs>
  <ScaleCrop>false</ScaleCrop>
  <Company>ICSS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75</cp:revision>
  <dcterms:created xsi:type="dcterms:W3CDTF">2008-07-02T13:13:00Z</dcterms:created>
  <dcterms:modified xsi:type="dcterms:W3CDTF">2008-07-03T05:55:00Z</dcterms:modified>
</cp:coreProperties>
</file>