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4f81bd"/>
        </w:rPr>
      </w:pPr>
      <w:bookmarkStart w:colFirst="0" w:colLast="0" w:name="_gjry8usqt9q" w:id="0"/>
      <w:bookmarkEnd w:id="0"/>
      <w:r w:rsidDel="00000000" w:rsidR="00000000" w:rsidRPr="00000000">
        <w:rPr>
          <w:b w:val="1"/>
          <w:color w:val="4f81bd"/>
          <w:rtl w:val="0"/>
        </w:rPr>
        <w:t xml:space="preserve">SWG 2022-02-21 Agenda</w:t>
      </w:r>
    </w:p>
    <w:p w:rsidR="00000000" w:rsidDel="00000000" w:rsidP="00000000" w:rsidRDefault="00000000" w:rsidRPr="00000000" w14:paraId="00000002">
      <w:pPr>
        <w:spacing w:after="40" w:before="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on the GHC.X.hackage proposal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 with HFTT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on GHC tick-tock releases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can we learn from Aeson 2.0 (followup)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Cabal and Cabal-syntax split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Maintainership standards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https://github.com/haskellfoundation/stability/issues/7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g7ay04zz4vf" w:id="1"/>
      <w:bookmarkEnd w:id="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Simon: Should our discussions go through the tech track process?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consensus: avoid re-inventing the wheel; let's use the TT process as our mechanism for consulting the community.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Let’s try it in the case of GHC.X.Hackage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GHC.X.Hackage: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motion yet, will try to get to this in the next week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Next step: </w:t>
      </w:r>
      <w:r w:rsidDel="00000000" w:rsidR="00000000" w:rsidRPr="00000000">
        <w:rPr>
          <w:b w:val="1"/>
          <w:rtl w:val="0"/>
        </w:rPr>
        <w:t xml:space="preserve">Ben</w:t>
      </w:r>
      <w:r w:rsidDel="00000000" w:rsidR="00000000" w:rsidRPr="00000000">
        <w:rPr>
          <w:rtl w:val="0"/>
        </w:rPr>
        <w:t xml:space="preserve">: open an MR against tech-track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GHC tick-tock releases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Chris &amp; Ben</w:t>
      </w:r>
      <w:r w:rsidDel="00000000" w:rsidR="00000000" w:rsidRPr="00000000">
        <w:rPr>
          <w:rtl w:val="0"/>
        </w:rPr>
        <w:t xml:space="preserve">: work on a proposal (in a google doc)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Aeson-2.0 (continuing from last week):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week it was suggested that aeson-1.0 should have started the interface changes to allow smoother upgrade path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Continuing now as Adam, an aeson maintainer, is now here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SPJ question: what is our role here?  What is the problem we are trying to solve?  Are we developing a proposal?  Or what? 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Answer: expected outcome is a short "war-story" report that we can share with the community, making suggestions for the future that would help ameliorate the costs of change.  </w:t>
      </w:r>
      <w:r w:rsidDel="00000000" w:rsidR="00000000" w:rsidRPr="00000000">
        <w:rPr>
          <w:b w:val="1"/>
          <w:rtl w:val="0"/>
        </w:rPr>
        <w:t xml:space="preserve">Chris </w:t>
      </w:r>
      <w:r w:rsidDel="00000000" w:rsidR="00000000" w:rsidRPr="00000000">
        <w:rPr>
          <w:rtl w:val="0"/>
        </w:rPr>
        <w:t xml:space="preserve">will draft this.  Adam: maybe we can make it less Aeson-specific, less like accusing a  hard-working colleague.  E.g. articulate the "general principle" in the cabal item next -- or "Guidelines for package maintainers".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Cabal and cabal-syntax split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https://github.com/haskell/cabal/pull/7620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https://github.com/haskell/cabal/issues/7974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Parser for .cabal files is in a new package, cabal-syntax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 cabal depends on package cabal-syntax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cabal does not re-export cabal-syntax; hence presumably a major version bump (since it slims down the cabal API)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some packages that currently depend on cabal will now need to depend on {cabal, cabal-syntax}; others can depend only on cabal (a smaller and more stable API).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Tom argues: make a meta-package that unions {cabal-syntax, cabal-core} that keeps the same API, but encourage people to depend only on cabal-core if that's all they need.   (There is a payoff for doing so, at a time of your choosing, because it means you depend on a smaller and stabler API.)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principle: provide opportunities for more refined dependencies, but try not to use API breakage to force people to take action at a time they may not choose.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 </w:t>
      </w:r>
      <w:r w:rsidDel="00000000" w:rsidR="00000000" w:rsidRPr="00000000">
        <w:rPr>
          <w:b w:val="1"/>
          <w:rtl w:val="0"/>
        </w:rPr>
        <w:t xml:space="preserve"> Mikolaj </w:t>
      </w:r>
      <w:r w:rsidDel="00000000" w:rsidR="00000000" w:rsidRPr="00000000">
        <w:rPr>
          <w:rtl w:val="0"/>
        </w:rPr>
        <w:t xml:space="preserve">to take back these suggestions to the Cabal team, and (if they wish) initiate a dialogue.  Ben has posted on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the issue tracker here.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Richard's suggestion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https://github.com/haskellfoundation/stability/issues/7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Opt-in = good.   We can judge through uptake.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incentive to join in?  One answer: get Hackage to sort/filter based on badge.  (A form of SEO.)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concern: varying opinions about some metrics, e.g. testsuite coverage.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Syd: problem is not too many packages, but rather problems with packages themselves.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Tom: good idea in principle.  Details in Richard's proposal are pretty tentative.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Syd: objective metrics are helpful, not an opaque authority handing out gold stars.  Subjective measures (e.g. upvotes) in Hackage have not worked.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Rate and recency of commits is a relevant metric.  [Albeit fakeable.]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should involve Hackage maintainers/trustees before going to a HF TT proposal.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would like to lead?  We could ask Richard, but he is probably over-subscribed.  If so, </w:t>
      </w:r>
      <w:r w:rsidDel="00000000" w:rsidR="00000000" w:rsidRPr="00000000">
        <w:rPr>
          <w:b w:val="1"/>
          <w:rtl w:val="0"/>
        </w:rPr>
        <w:t xml:space="preserve">Adam </w:t>
      </w:r>
      <w:r w:rsidDel="00000000" w:rsidR="00000000" w:rsidRPr="00000000">
        <w:rPr>
          <w:rtl w:val="0"/>
        </w:rPr>
        <w:t xml:space="preserve">will drive, consulting Richard.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haskellfoundation/stability/issues/7" TargetMode="External"/><Relationship Id="rId10" Type="http://schemas.openxmlformats.org/officeDocument/2006/relationships/hyperlink" Target="https://github.com/haskell/cabal/issues/7974#issuecomment-1047057577" TargetMode="External"/><Relationship Id="rId9" Type="http://schemas.openxmlformats.org/officeDocument/2006/relationships/hyperlink" Target="https://github.com/haskell/cabal/issues/797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askell/cabal/pull/7620#issuecomment-914180574,%20%20%20%20%20https://github.com/haskell/cabal/issues/7974" TargetMode="External"/><Relationship Id="rId7" Type="http://schemas.openxmlformats.org/officeDocument/2006/relationships/hyperlink" Target="https://github.com/haskellfoundation/stability/issues/7" TargetMode="External"/><Relationship Id="rId8" Type="http://schemas.openxmlformats.org/officeDocument/2006/relationships/hyperlink" Target="https://github.com/haskell/cabal/pull/7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