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23299" w14:textId="77777777" w:rsidR="00336D52" w:rsidRDefault="00DC7535" w:rsidP="00CA41F4">
      <w:pPr>
        <w:jc w:val="center"/>
        <w:rPr>
          <w:rFonts w:ascii="Times New Roman" w:hAnsi="Times New Roman" w:cs="Times New Roman"/>
          <w:b/>
          <w:sz w:val="36"/>
        </w:rPr>
      </w:pPr>
      <w:r w:rsidRPr="004934CB">
        <w:rPr>
          <w:rFonts w:ascii="Times New Roman" w:hAnsi="Times New Roman" w:cs="Times New Roman"/>
          <w:b/>
          <w:sz w:val="36"/>
        </w:rPr>
        <w:t>Project Title: Plant Growth Monitoring System</w:t>
      </w:r>
    </w:p>
    <w:p w14:paraId="0F8FEA61" w14:textId="4981F13D" w:rsidR="004934CB" w:rsidRDefault="00CA41F4" w:rsidP="00CA41F4">
      <w:pPr>
        <w:jc w:val="center"/>
        <w:rPr>
          <w:rFonts w:ascii="Times New Roman" w:hAnsi="Times New Roman" w:cs="Times New Roman"/>
          <w:sz w:val="28"/>
        </w:rPr>
      </w:pPr>
      <w:r w:rsidRPr="00CA41F4">
        <w:rPr>
          <w:rFonts w:ascii="Times New Roman" w:hAnsi="Times New Roman" w:cs="Times New Roman"/>
          <w:bCs/>
          <w:sz w:val="28"/>
          <w:szCs w:val="18"/>
        </w:rPr>
        <w:t>by</w:t>
      </w:r>
      <w:r w:rsidR="004934CB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sz w:val="28"/>
        </w:rPr>
        <w:t>Hasnain Hussain</w:t>
      </w:r>
    </w:p>
    <w:p w14:paraId="1F1F5040" w14:textId="77777777" w:rsidR="00CE5C1B" w:rsidRDefault="00CE5C1B">
      <w:pPr>
        <w:rPr>
          <w:rFonts w:ascii="Times New Roman" w:hAnsi="Times New Roman" w:cs="Times New Roman"/>
          <w:sz w:val="28"/>
        </w:rPr>
      </w:pPr>
    </w:p>
    <w:p w14:paraId="0F5665E5" w14:textId="77777777" w:rsidR="00CE5C1B" w:rsidRDefault="00CE5C1B" w:rsidP="00CE5C1B">
      <w:pPr>
        <w:jc w:val="center"/>
        <w:rPr>
          <w:rFonts w:ascii="Times New Roman" w:hAnsi="Times New Roman" w:cs="Times New Roman"/>
          <w:b/>
          <w:sz w:val="28"/>
        </w:rPr>
      </w:pPr>
      <w:r w:rsidRPr="00CE5C1B">
        <w:rPr>
          <w:rFonts w:ascii="Times New Roman" w:hAnsi="Times New Roman" w:cs="Times New Roman"/>
          <w:b/>
          <w:sz w:val="28"/>
        </w:rPr>
        <w:t>Code:</w:t>
      </w:r>
    </w:p>
    <w:p w14:paraId="008FAFFA" w14:textId="77777777" w:rsidR="003013C0" w:rsidRPr="004B7C88" w:rsidRDefault="003013C0" w:rsidP="002810F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4B7C88">
        <w:rPr>
          <w:rFonts w:ascii="Times New Roman" w:hAnsi="Times New Roman" w:cs="Times New Roman"/>
          <w:sz w:val="24"/>
        </w:rPr>
        <w:t>Python File Which Detect the Plant Healthy or Unhealthy</w:t>
      </w:r>
      <w:r w:rsidR="004B7C88" w:rsidRPr="004B7C88">
        <w:rPr>
          <w:rFonts w:ascii="Times New Roman" w:hAnsi="Times New Roman" w:cs="Times New Roman"/>
          <w:sz w:val="24"/>
        </w:rPr>
        <w:t>:</w:t>
      </w:r>
    </w:p>
    <w:p w14:paraId="235EBCA0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google.colab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drive</w:t>
      </w:r>
    </w:p>
    <w:p w14:paraId="0476FF73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drive.mount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('/content/drive')</w:t>
      </w:r>
    </w:p>
    <w:p w14:paraId="64329C08" w14:textId="77777777" w:rsidR="00CE5C1B" w:rsidRPr="003013C0" w:rsidRDefault="00CE5C1B" w:rsidP="002810F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98B869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14:paraId="71E759AD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14:paraId="53683144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</w:p>
    <w:p w14:paraId="5F36DB70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</w:t>
      </w:r>
    </w:p>
    <w:p w14:paraId="568D3A71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keras.preprocessing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.image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img_to_array</w:t>
      </w:r>
      <w:proofErr w:type="spellEnd"/>
    </w:p>
    <w:p w14:paraId="0307EA54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</w:p>
    <w:p w14:paraId="61B553DB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keras.preprocessing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.image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load_img</w:t>
      </w:r>
      <w:proofErr w:type="spellEnd"/>
    </w:p>
    <w:p w14:paraId="045EF35F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keras.preprocessing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.image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ImageDataGenerator</w:t>
      </w:r>
      <w:proofErr w:type="spellEnd"/>
    </w:p>
    <w:p w14:paraId="49AB42D3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keras.applications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.vgg19 import VGG19,preprocess_input,decode_predictions</w:t>
      </w:r>
    </w:p>
    <w:p w14:paraId="4A2F8526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training_data_generator=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ImageDataGenerator(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zoom_range=0.5, shear_range=0.3, rescale=1/255, horizontal_flip=True)</w:t>
      </w:r>
    </w:p>
    <w:p w14:paraId="1C13DD3F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validation_data_generator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ImageDataGenerator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rescale= 1/255)</w:t>
      </w:r>
    </w:p>
    <w:p w14:paraId="411B7694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 = training_data_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generator.flow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_from_directory(directory="/content/drive/MyDrive/train",target_size=(256,256),batch_size=32)</w:t>
      </w:r>
    </w:p>
    <w:p w14:paraId="55A0EA8D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 = validation_data_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generator.flow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_from_directory(directory="/content/drive/MyDrive/valid",target_size=(256,256),batch_size=32)</w:t>
      </w:r>
    </w:p>
    <w:p w14:paraId="1952F473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keras.layers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Dense, Flatten</w:t>
      </w:r>
    </w:p>
    <w:p w14:paraId="1E788F5C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keras.models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Model</w:t>
      </w:r>
    </w:p>
    <w:p w14:paraId="12207D03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keras.applications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.vgg19 import VGG19 </w:t>
      </w:r>
    </w:p>
    <w:p w14:paraId="0368A599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</w:p>
    <w:p w14:paraId="60A59953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base_model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=VGG19(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input_shape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=(256,256,3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_top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=False)</w:t>
      </w:r>
    </w:p>
    <w:p w14:paraId="4BF7EE93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for layer in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base_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model.layers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1886D0D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layer.trainable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=False</w:t>
      </w:r>
    </w:p>
    <w:p w14:paraId="69CC318F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=Flatten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()(</w:t>
      </w:r>
      <w:proofErr w:type="spellStart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base_model.output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99630BD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x=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Dense(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units=38, activation='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softmax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')(x)</w:t>
      </w:r>
    </w:p>
    <w:p w14:paraId="71D89647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 =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Model(</w:t>
      </w:r>
      <w:proofErr w:type="spellStart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base_model.input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x)</w:t>
      </w:r>
    </w:p>
    <w:p w14:paraId="1D0A16E9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model.compile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(optimizer='adam',loss=keras.losses.categorical_crossentropy,metrics=['accuracy'])</w:t>
      </w:r>
    </w:p>
    <w:p w14:paraId="271D9887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keras.callbacks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ModelCheckpoint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EarlyStopping</w:t>
      </w:r>
    </w:p>
    <w:p w14:paraId="35712924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 =EarlyStopping(monitor='val_accuracy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',min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_delta=0.01,patience=3,verbose=1)</w:t>
      </w:r>
    </w:p>
    <w:p w14:paraId="51442976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 =ModelCheckpoint(filepath="best_model.h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",monitor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='val_accuracy',min_delta=0.01,patience=3,verbose=1,save_best_only=True)</w:t>
      </w:r>
    </w:p>
    <w:p w14:paraId="3EF77679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es,mc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14:paraId="3688DB4C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 = model.fit_generator(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train,steps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_per_epoch=16,epochs=50,verbose=1,callbacks=cb,validation_data=val,validation_steps=16)</w:t>
      </w:r>
    </w:p>
    <w:p w14:paraId="3B51B632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keras.callbacks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ModelCheckpoint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EarlyStopping</w:t>
      </w:r>
    </w:p>
    <w:p w14:paraId="48C76FDC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 =EarlyStopping(monitor='val_accuracy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',min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_delta=0.01,patience=3,verbose=1)</w:t>
      </w:r>
    </w:p>
    <w:p w14:paraId="261B20A4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 =ModelCheckpoint(filepath="best_model.h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",monitor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='val_accuracy',min_delta=0.01,patience=3,verbose=1,save_best_only=True)</w:t>
      </w:r>
    </w:p>
    <w:p w14:paraId="79C0059F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es,mc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14:paraId="56A4A0FE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keras.models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import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load_model</w:t>
      </w:r>
      <w:proofErr w:type="spellEnd"/>
    </w:p>
    <w:p w14:paraId="04C11069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model=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load_model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('/content/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best_model.h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14:paraId="7D9F4157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 =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model.evaluate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_generator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)[1]</w:t>
      </w:r>
    </w:p>
    <w:p w14:paraId="619AA575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print(acc)</w:t>
      </w:r>
    </w:p>
    <w:p w14:paraId="04CA6747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ref=dict(zip(list(train.class_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indices.values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()),list(train.class_indices.keys())))</w:t>
      </w:r>
    </w:p>
    <w:p w14:paraId="63E8C63D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 prediction(path):</w:t>
      </w:r>
    </w:p>
    <w:p w14:paraId="7409FBE2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load_img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path,target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_size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=(256,256))</w:t>
      </w:r>
    </w:p>
    <w:p w14:paraId="3E10F241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img_to_array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B2A89D9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preprocess_input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9F70255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np.expand</w:t>
      </w:r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_dims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im,axis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=0)</w:t>
      </w:r>
    </w:p>
    <w:p w14:paraId="342128B5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pred =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np.argmax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model.predict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77237993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print(pred)</w:t>
      </w:r>
    </w:p>
    <w:p w14:paraId="26FBE3BB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 </w:t>
      </w:r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f"The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plant diagnosed as{ref[pred]}")</w:t>
      </w:r>
    </w:p>
    <w:p w14:paraId="285C42FE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path="/content/drive/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MyDrive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/precaution/"+f'{pred}'+".txt"</w:t>
      </w:r>
    </w:p>
    <w:p w14:paraId="7682DDBE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f=open(path)</w:t>
      </w:r>
    </w:p>
    <w:p w14:paraId="1581A934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print(</w:t>
      </w:r>
      <w:proofErr w:type="spellStart"/>
      <w:proofErr w:type="gram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f.read</w:t>
      </w:r>
      <w:proofErr w:type="spellEnd"/>
      <w:proofErr w:type="gram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</w:t>
      </w:r>
    </w:p>
    <w:p w14:paraId="2A44E803" w14:textId="77777777" w:rsidR="00FF0A13" w:rsidRPr="003013C0" w:rsidRDefault="00FF0A13" w:rsidP="002810F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08596CE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path="/content/drive/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MyDrive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livetest</w:t>
      </w:r>
      <w:proofErr w:type="spellEnd"/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/leaveimage.jpg"</w:t>
      </w:r>
    </w:p>
    <w:p w14:paraId="0FF71CE7" w14:textId="77777777" w:rsidR="00FF0A13" w:rsidRPr="00FF0A13" w:rsidRDefault="00FF0A13" w:rsidP="002810F5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0A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prediction(path)</w:t>
      </w:r>
    </w:p>
    <w:p w14:paraId="161C8903" w14:textId="77777777" w:rsidR="00FF0A13" w:rsidRDefault="00FF0A13" w:rsidP="00FF0A13">
      <w:pPr>
        <w:rPr>
          <w:rFonts w:ascii="Times New Roman" w:hAnsi="Times New Roman" w:cs="Times New Roman"/>
          <w:b/>
          <w:sz w:val="28"/>
        </w:rPr>
      </w:pPr>
    </w:p>
    <w:p w14:paraId="5FC0E951" w14:textId="77777777" w:rsidR="00AC3FBB" w:rsidRDefault="00AC3FBB" w:rsidP="00AC3FB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Index.html</w:t>
      </w:r>
    </w:p>
    <w:p w14:paraId="06C3AF3B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{% extends "import.html" %} </w:t>
      </w:r>
    </w:p>
    <w:p w14:paraId="1C262601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{% block content %}</w:t>
      </w:r>
    </w:p>
    <w:p w14:paraId="7E8CB758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&lt;style&gt;</w:t>
      </w:r>
    </w:p>
    <w:p w14:paraId="7762BA01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10F5">
        <w:rPr>
          <w:rFonts w:ascii="Times New Roman" w:hAnsi="Times New Roman" w:cs="Times New Roman"/>
          <w:sz w:val="24"/>
          <w:szCs w:val="24"/>
        </w:rPr>
        <w:t>.hidden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86AF20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14:paraId="46F934B8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}</w:t>
      </w:r>
    </w:p>
    <w:p w14:paraId="6168455E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10F5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14:paraId="783A0EC5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proofErr w:type="gramEnd"/>
      <w:r w:rsidRPr="002810F5">
        <w:rPr>
          <w:rFonts w:ascii="Times New Roman" w:hAnsi="Times New Roman" w:cs="Times New Roman"/>
          <w:sz w:val="24"/>
          <w:szCs w:val="24"/>
        </w:rPr>
        <w:t>;</w:t>
      </w:r>
    </w:p>
    <w:p w14:paraId="6655A3C9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background-color: green;</w:t>
      </w:r>
    </w:p>
    <w:p w14:paraId="7E79388C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proofErr w:type="gramEnd"/>
      <w:r w:rsidRPr="002810F5">
        <w:rPr>
          <w:rFonts w:ascii="Times New Roman" w:hAnsi="Times New Roman" w:cs="Times New Roman"/>
          <w:sz w:val="24"/>
          <w:szCs w:val="24"/>
        </w:rPr>
        <w:t>;</w:t>
      </w:r>
    </w:p>
    <w:p w14:paraId="0B7B4D98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}</w:t>
      </w:r>
    </w:p>
    <w:p w14:paraId="145C8814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&lt;/style&gt;</w:t>
      </w:r>
    </w:p>
    <w:p w14:paraId="3CDD2229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&lt;center&gt;</w:t>
      </w:r>
    </w:p>
    <w:p w14:paraId="0A744FE5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&gt;&lt;h2&gt;Plant Disease Diagnosis&lt;/h2&gt;&lt;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2B29C53B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toggleTable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()"&gt;Precaution&lt;/button&gt;</w:t>
      </w:r>
    </w:p>
    <w:p w14:paraId="7C803562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&lt;table id="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" style="width:50%" class="hidden"&gt;</w:t>
      </w:r>
    </w:p>
    <w:p w14:paraId="5D8CDF58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lastRenderedPageBreak/>
        <w:t xml:space="preserve">  &lt;tr&gt;</w:t>
      </w:r>
    </w:p>
    <w:p w14:paraId="00611ECB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&gt;Disease name&lt;/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28E713D6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&gt;Precaution to Be given&lt;/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3F0B429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043C72B2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1E08DC6D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Tomato_Late_blight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54FCF932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&lt;td&gt;Apply a copper based fungicide (2 oz/ gallon of water) every 7 days or less, following heavy rain or when the amount of disease is increasing rapidly&lt;/td&gt;</w:t>
      </w:r>
    </w:p>
    <w:p w14:paraId="07F0C477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3AADBFC7" w14:textId="77777777"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0F5" w:rsidRPr="002810F5">
        <w:rPr>
          <w:rFonts w:ascii="Times New Roman" w:hAnsi="Times New Roman" w:cs="Times New Roman"/>
          <w:sz w:val="24"/>
          <w:szCs w:val="24"/>
        </w:rPr>
        <w:t>&lt;tr&gt;</w:t>
      </w:r>
    </w:p>
    <w:p w14:paraId="36A31820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Tomato_Septoria_leaf_spot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29E14D82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&lt;td&gt;1. Removal and destruction of the affected plant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parts.&lt;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43672B73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2. Seed treatment with Thiram or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Dithane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M-45 (2 g/kg seed) is useful in checking seed borne infection.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67FAAF98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3. In the field spraying with Mancozeb 0.2 % effectively controls the disease.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172F4BBD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0C794C42" w14:textId="77777777"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246F351A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5954F7F7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Tomato_Leaf_Mold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2BB9B08C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&lt;td&gt;1. Scout for tomato leaf mold during periods of high humidity (over 85%).</w:t>
      </w:r>
    </w:p>
    <w:p w14:paraId="0DB6C154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2. Optimal temperature is between 71 °F and 75 °F, but disease can occur at temperatures as low as 50 °F and as high as 90 °F.</w:t>
      </w:r>
    </w:p>
    <w:p w14:paraId="37237E85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3. The first leaf mold infections of the season have been observed in the first week of June in Minnesota high tunnel tomatoes.</w:t>
      </w:r>
    </w:p>
    <w:p w14:paraId="67B98756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lastRenderedPageBreak/>
        <w:t xml:space="preserve">        4. Stake, string or prune to increase airflow in and around the plant.</w:t>
      </w:r>
    </w:p>
    <w:p w14:paraId="5389D1F9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5. Sterilize stakes, ties, trellises, etc. with 10% household bleach or commercial sanitizer.</w:t>
      </w:r>
    </w:p>
    <w:p w14:paraId="69490E3A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6. Circulate air in greenhouses or tunnels with vents and fans and by rolling up high tunnel sides to reduce humidity around plants.</w:t>
      </w:r>
    </w:p>
    <w:p w14:paraId="32B3BFEE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34D6E6C7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3360278D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14:paraId="0ADA1C1A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&lt;td&gt;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Tomato_Bacterial_Spot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6C74B6AF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&lt;td&gt;1. Disease-free seed and seedlings should always be used and the crop should be rotated with non-host crops so as to avoid last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crop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residue.&lt;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54913BFA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2. Seed treatment with mercuric chloride (1:1000) is also recommended for control of the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disease.&lt;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62B6CEF1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3. Spraying with a combination of copper and organic fungicides in a regular preventative spray program at 5 to 10-day intervals or Spraying with Agrimycin-100 (100 ppm) thrice at 10 days intervals effectively control the disease.</w:t>
      </w:r>
    </w:p>
    <w:p w14:paraId="1A2DEDB0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6F042F42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0E95EB45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14:paraId="286F65F3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Tomato_Early_blight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54A6D160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&lt;td&gt;1. Removal and destruction of crop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debris.&lt;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1EBB2F43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2.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Practising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crop rotation helps to minimize the disease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incidence.&lt;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0E10D996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3. Spray the crop with Mancozeb 0.2 % for effective disease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control.&lt;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/td&gt;</w:t>
      </w:r>
    </w:p>
    <w:p w14:paraId="37780478" w14:textId="77777777"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1250332F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29C83F68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lastRenderedPageBreak/>
        <w:t xml:space="preserve">    &lt;td&gt;Pepper__bell___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Bacterial_spot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02354E81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&lt;td&gt; 1.</w:t>
      </w:r>
      <w:r w:rsidRPr="002810F5">
        <w:rPr>
          <w:rFonts w:ascii="Times New Roman" w:hAnsi="Times New Roman" w:cs="Times New Roman"/>
          <w:sz w:val="24"/>
          <w:szCs w:val="24"/>
        </w:rPr>
        <w:tab/>
        <w:t xml:space="preserve">Transplant treatment with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streptomycin.&lt;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5211568C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2.</w:t>
      </w:r>
      <w:r w:rsidRPr="002810F5">
        <w:rPr>
          <w:rFonts w:ascii="Times New Roman" w:hAnsi="Times New Roman" w:cs="Times New Roman"/>
          <w:sz w:val="24"/>
          <w:szCs w:val="24"/>
        </w:rPr>
        <w:tab/>
        <w:t xml:space="preserve">Copper sprays and other topical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treatments.&lt;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7E320EBA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3.</w:t>
      </w:r>
      <w:r w:rsidRPr="002810F5">
        <w:rPr>
          <w:rFonts w:ascii="Times New Roman" w:hAnsi="Times New Roman" w:cs="Times New Roman"/>
          <w:sz w:val="24"/>
          <w:szCs w:val="24"/>
        </w:rPr>
        <w:tab/>
        <w:t>Plant activator sprays.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616BEC8E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4.</w:t>
      </w:r>
      <w:r w:rsidRPr="002810F5">
        <w:rPr>
          <w:rFonts w:ascii="Times New Roman" w:hAnsi="Times New Roman" w:cs="Times New Roman"/>
          <w:sz w:val="24"/>
          <w:szCs w:val="24"/>
        </w:rPr>
        <w:tab/>
        <w:t>Biological or microbial products.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045EEE83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&lt;/td&gt; </w:t>
      </w:r>
    </w:p>
    <w:p w14:paraId="48F0D2C8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59D32F87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324F6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603DBFD1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&lt;td&gt;Potato___Early_blight&lt;/td&gt;</w:t>
      </w:r>
    </w:p>
    <w:p w14:paraId="3BF49595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&lt;td&gt;1. Prune or stake plants to improve air circulation and reduce fungal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problems.&lt;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311B5B1C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2. Make sure to disinfect your pruning shears (one part bleach to 4 parts water) after each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cut.&lt;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0182FCD2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3. Keep the soil under plants clean and free of garden debris. Add a layer of organic compost to prevent the spores from splashing back up onto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vegetation.&lt;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1929A7E2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4. Drip irrigation and soaker hoses can be used to help keep the foliage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dry.&lt;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6E1A474A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5. For best control, apply copper-based fungicides early, two weeks before disease normally appears or when weather forecasts predict a long period of wet weather. Alternatively, begin treatment when disease first appears, and repeat every 7-10 days for as long as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needed.&lt;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012DE473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6. Containing copper and pyrethrins,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Bonide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Garden Dust is a safe, one-step control for many insect attacks and fungal problems. For best results, cover both the tops and undersides of leaves with a thin uniform film or dust. Depending on foliage density, 10 oz will cover 625 sq ft. Repeat applications every 7-10 days, as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needed.&lt;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/td&gt;</w:t>
      </w:r>
    </w:p>
    <w:p w14:paraId="58A1C3B4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50DDA582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&lt;tr&gt;</w:t>
      </w:r>
    </w:p>
    <w:p w14:paraId="62235EB7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lastRenderedPageBreak/>
        <w:t xml:space="preserve">   &lt;td&gt;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Poatato_Late_blight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&lt;/td&gt;</w:t>
      </w:r>
    </w:p>
    <w:p w14:paraId="01F5814E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&lt;td&gt;1. Plant resistant cultivars when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available.&lt;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426E3340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2. Remove volunteers from the garden prior to planting and space plants far enough apart to allow for plenty of air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circulation.&lt;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18B0F4A6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3. Water in the early morning hours, or use soaker hoses, to give plants time to dry out during the day — avoid overhead 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irrigation.&lt;</w:t>
      </w:r>
      <w:proofErr w:type="spellStart"/>
      <w:proofErr w:type="gramEnd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57A638FA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4. Destroy all tomato and potato debris after harvest (see Fall Garden Cleanup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).&lt;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/td&gt;</w:t>
      </w:r>
    </w:p>
    <w:p w14:paraId="1EE4C343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49239F28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D95BF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6C6E3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&lt;/table&gt;</w:t>
      </w:r>
    </w:p>
    <w:p w14:paraId="4B88A7BD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5497DD1E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AB179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&lt;form id="upload-file" method="post"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7247462C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&lt;input type="file" name="file" class="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-success" id="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imageUpload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" accept=".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, .jpg, .jpeg"&gt;</w:t>
      </w:r>
    </w:p>
    <w:p w14:paraId="335BF04F" w14:textId="77777777"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691ED6F2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&lt;div class="image-section" style="</w:t>
      </w: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display:none</w:t>
      </w:r>
      <w:proofErr w:type="spellEnd"/>
      <w:proofErr w:type="gramEnd"/>
      <w:r w:rsidRPr="002810F5">
        <w:rPr>
          <w:rFonts w:ascii="Times New Roman" w:hAnsi="Times New Roman" w:cs="Times New Roman"/>
          <w:sz w:val="24"/>
          <w:szCs w:val="24"/>
        </w:rPr>
        <w:t>;"&gt;</w:t>
      </w:r>
    </w:p>
    <w:p w14:paraId="5F28F05B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imagePreview</w:t>
      </w:r>
      <w:proofErr w:type="spellEnd"/>
      <w:proofErr w:type="gramStart"/>
      <w:r w:rsidRPr="002810F5">
        <w:rPr>
          <w:rFonts w:ascii="Times New Roman" w:hAnsi="Times New Roman" w:cs="Times New Roman"/>
          <w:sz w:val="24"/>
          <w:szCs w:val="24"/>
        </w:rPr>
        <w:t>"  class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-responsive"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="#" style="width:300px;height:300px;"/&gt;&lt;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4099C939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&lt;div&gt;</w:t>
      </w:r>
    </w:p>
    <w:p w14:paraId="66C95457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   &lt;button type="button" class="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-info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-lg " id="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-predict"&gt;</w:t>
      </w:r>
      <w:proofErr w:type="gramStart"/>
      <w:r w:rsidRPr="002810F5">
        <w:rPr>
          <w:rFonts w:ascii="Times New Roman" w:hAnsi="Times New Roman" w:cs="Times New Roman"/>
          <w:sz w:val="24"/>
          <w:szCs w:val="24"/>
        </w:rPr>
        <w:t>Predict!&lt;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/button&gt;</w:t>
      </w:r>
    </w:p>
    <w:p w14:paraId="54B57621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14:paraId="5081B8BD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B9901F4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CB891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18518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BAB35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&lt;div class="loade</w:t>
      </w:r>
      <w:r w:rsidR="00AA6883">
        <w:rPr>
          <w:rFonts w:ascii="Times New Roman" w:hAnsi="Times New Roman" w:cs="Times New Roman"/>
          <w:sz w:val="24"/>
          <w:szCs w:val="24"/>
        </w:rPr>
        <w:t>r" style="</w:t>
      </w:r>
      <w:proofErr w:type="spellStart"/>
      <w:proofErr w:type="gramStart"/>
      <w:r w:rsidR="00AA6883">
        <w:rPr>
          <w:rFonts w:ascii="Times New Roman" w:hAnsi="Times New Roman" w:cs="Times New Roman"/>
          <w:sz w:val="24"/>
          <w:szCs w:val="24"/>
        </w:rPr>
        <w:t>display:none</w:t>
      </w:r>
      <w:proofErr w:type="spellEnd"/>
      <w:proofErr w:type="gramEnd"/>
      <w:r w:rsidR="00AA6883">
        <w:rPr>
          <w:rFonts w:ascii="Times New Roman" w:hAnsi="Times New Roman" w:cs="Times New Roman"/>
          <w:sz w:val="24"/>
          <w:szCs w:val="24"/>
        </w:rPr>
        <w:t>;"&gt;&lt;/div&gt;</w:t>
      </w:r>
    </w:p>
    <w:p w14:paraId="27B3E0A7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&lt;h3 id="result"&gt;</w:t>
      </w:r>
    </w:p>
    <w:p w14:paraId="3ABE3CB0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      &lt;span&gt; &lt;/span&gt;</w:t>
      </w:r>
    </w:p>
    <w:p w14:paraId="2F2AF37F" w14:textId="77777777" w:rsidR="002810F5" w:rsidRPr="002810F5" w:rsidRDefault="00AA6883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&lt;/h3&gt;</w:t>
      </w:r>
    </w:p>
    <w:p w14:paraId="1DCC1486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&lt;/center&gt;&lt;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&gt;</w:t>
      </w:r>
    </w:p>
    <w:p w14:paraId="393C13CD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&lt;script&gt;</w:t>
      </w:r>
    </w:p>
    <w:p w14:paraId="50D05F03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toggleTable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0F5">
        <w:rPr>
          <w:rFonts w:ascii="Times New Roman" w:hAnsi="Times New Roman" w:cs="Times New Roman"/>
          <w:sz w:val="24"/>
          <w:szCs w:val="24"/>
        </w:rPr>
        <w:t>) {</w:t>
      </w:r>
    </w:p>
    <w:p w14:paraId="64D9D120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810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810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classList.toggle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>("hidden");</w:t>
      </w:r>
    </w:p>
    <w:p w14:paraId="1338AD11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}</w:t>
      </w:r>
    </w:p>
    <w:p w14:paraId="005422FF" w14:textId="77777777" w:rsidR="002810F5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>&lt;/script&gt;</w:t>
      </w:r>
    </w:p>
    <w:p w14:paraId="36CF3E7E" w14:textId="77777777" w:rsidR="00AC3FBB" w:rsidRPr="002810F5" w:rsidRDefault="002810F5" w:rsidP="00AA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0F5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2810F5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2810F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79D47E8" w14:textId="77777777" w:rsidR="00FF0A13" w:rsidRPr="00CE5C1B" w:rsidRDefault="00FF0A13" w:rsidP="00FF0A13">
      <w:pPr>
        <w:rPr>
          <w:rFonts w:ascii="Times New Roman" w:hAnsi="Times New Roman" w:cs="Times New Roman"/>
          <w:b/>
          <w:sz w:val="28"/>
        </w:rPr>
      </w:pPr>
    </w:p>
    <w:sectPr w:rsidR="00FF0A13" w:rsidRPr="00CE5C1B" w:rsidSect="00CA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10988"/>
    <w:multiLevelType w:val="hybridMultilevel"/>
    <w:tmpl w:val="D3FC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2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35"/>
    <w:rsid w:val="0000504F"/>
    <w:rsid w:val="002810F5"/>
    <w:rsid w:val="003013C0"/>
    <w:rsid w:val="00336D52"/>
    <w:rsid w:val="004934CB"/>
    <w:rsid w:val="004B7C88"/>
    <w:rsid w:val="00AA6883"/>
    <w:rsid w:val="00AC3FBB"/>
    <w:rsid w:val="00CA41F4"/>
    <w:rsid w:val="00CE5C1B"/>
    <w:rsid w:val="00DC7535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E7C8"/>
  <w15:chartTrackingRefBased/>
  <w15:docId w15:val="{7DCFD372-2B87-4767-A027-07419F4E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Hasnain Hussain</cp:lastModifiedBy>
  <cp:revision>10</cp:revision>
  <dcterms:created xsi:type="dcterms:W3CDTF">2022-07-22T14:11:00Z</dcterms:created>
  <dcterms:modified xsi:type="dcterms:W3CDTF">2025-01-10T04:49:00Z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2025-01-10T04:49:07Z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49e5c26b-1c76-411c-b832-082c1c5279de</vt:lpwstr>
  </property>
  <property fmtid="{D5CDD505-2E9C-101B-9397-08002B2CF9AE}" pid="7" name="MSIP_Label_defa4170-0d19-0005-0004-bc88714345d2_ActionId">
    <vt:lpwstr>24cdfe12-5f5b-4869-ba21-da2dbecede1f</vt:lpwstr>
  </property>
  <property fmtid="{D5CDD505-2E9C-101B-9397-08002B2CF9AE}" pid="8" name="MSIP_Label_defa4170-0d19-0005-0004-bc88714345d2_ContentBits">
    <vt:lpwstr>0</vt:lpwstr>
  </property>
</Properties>
</file>