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7FA0" w14:textId="6A896993" w:rsidR="001E72A5" w:rsidRDefault="00F435B7">
      <w:r w:rsidRPr="00F435B7">
        <w:t xml:space="preserve">In my project </w:t>
      </w:r>
      <w:proofErr w:type="spellStart"/>
      <w:r w:rsidRPr="00F435B7">
        <w:t>CargoVan</w:t>
      </w:r>
      <w:proofErr w:type="spellEnd"/>
      <w:r w:rsidRPr="00F435B7">
        <w:t xml:space="preserve"> Connect, I would use APIs to bring in real</w:t>
      </w:r>
      <w:r w:rsidRPr="00F435B7">
        <w:rPr>
          <w:rFonts w:ascii="Cambria Math" w:hAnsi="Cambria Math" w:cs="Cambria Math"/>
        </w:rPr>
        <w:t>‑</w:t>
      </w:r>
      <w:r w:rsidRPr="00F435B7">
        <w:t xml:space="preserve">time data and services that make the platform more useful for both drivers and customers. For example, I would integrate mapping and routing APIs (like Google Maps) to calculate distances, travel times, and optimized delivery routes. I would also use telematics APIs to access vehicle location, safety data, and driver status. Payment APIs would handle secure transactions between customers and drivers. These external APIs would allow </w:t>
      </w:r>
      <w:proofErr w:type="spellStart"/>
      <w:r w:rsidRPr="00F435B7">
        <w:t>CargoVan</w:t>
      </w:r>
      <w:proofErr w:type="spellEnd"/>
      <w:r w:rsidRPr="00F435B7">
        <w:t xml:space="preserve"> Connect to offer accurate pricing, live tracking, and smooth booking without having to build all those systems from scratch.</w:t>
      </w:r>
    </w:p>
    <w:sectPr w:rsidR="001E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B7"/>
    <w:rsid w:val="001E72A5"/>
    <w:rsid w:val="00282133"/>
    <w:rsid w:val="005636AD"/>
    <w:rsid w:val="00A35731"/>
    <w:rsid w:val="00F4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534F"/>
  <w15:chartTrackingRefBased/>
  <w15:docId w15:val="{56FE11BD-A4C8-4EA1-9F93-98599F27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hasnain.sayyid@pursuit.org</dc:creator>
  <cp:keywords/>
  <dc:description/>
  <cp:lastModifiedBy>hasnain.sayyid@pursuit.org</cp:lastModifiedBy>
  <cp:revision>1</cp:revision>
  <dcterms:created xsi:type="dcterms:W3CDTF">2026-01-27T01:16:00Z</dcterms:created>
  <dcterms:modified xsi:type="dcterms:W3CDTF">2026-01-27T01:17:00Z</dcterms:modified>
</cp:coreProperties>
</file>